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9E766F" w:rsidRPr="00667806" w:rsidRDefault="009E766F" w:rsidP="009E766F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9E766F" w:rsidRPr="009E766F" w:rsidRDefault="009E766F" w:rsidP="009E766F">
      <w:pPr>
        <w:spacing w:line="360" w:lineRule="auto"/>
        <w:ind w:right="-285" w:firstLine="2835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9E766F" w:rsidRPr="009E766F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</w:p>
    <w:p w:rsidR="00935C7E" w:rsidRPr="009E766F" w:rsidRDefault="00935C7E" w:rsidP="00935C7E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</w:t>
      </w:r>
      <w:r>
        <w:rPr>
          <w:b/>
          <w:bCs/>
          <w:sz w:val="28"/>
          <w:szCs w:val="28"/>
          <w:lang w:val="en-US"/>
        </w:rPr>
        <w:t> </w:t>
      </w:r>
      <w:r w:rsidRPr="001230EF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виде»,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 ЕГРЮЛ</w:t>
      </w:r>
      <w:r w:rsidRPr="002912AB">
        <w:rPr>
          <w:b/>
          <w:bCs/>
          <w:sz w:val="28"/>
          <w:szCs w:val="28"/>
        </w:rPr>
        <w:t xml:space="preserve"> внесена запись</w:t>
      </w:r>
      <w:r>
        <w:rPr>
          <w:b/>
          <w:bCs/>
          <w:sz w:val="28"/>
          <w:szCs w:val="28"/>
        </w:rPr>
        <w:t xml:space="preserve"> </w:t>
      </w:r>
      <w:r w:rsidRPr="00654FB1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12</w:t>
      </w:r>
      <w:r w:rsidRPr="00654FB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12</w:t>
      </w:r>
      <w:r w:rsidRPr="00654FB1">
        <w:rPr>
          <w:b/>
          <w:bCs/>
          <w:sz w:val="28"/>
          <w:szCs w:val="28"/>
        </w:rPr>
        <w:t xml:space="preserve">.2025 </w:t>
      </w:r>
      <w:r w:rsidRPr="0036683E">
        <w:rPr>
          <w:b/>
          <w:bCs/>
          <w:sz w:val="28"/>
          <w:szCs w:val="28"/>
          <w:highlight w:val="yellow"/>
        </w:rPr>
        <w:br/>
      </w:r>
      <w:r w:rsidRPr="002F2E12">
        <w:rPr>
          <w:b/>
          <w:bCs/>
          <w:sz w:val="28"/>
          <w:szCs w:val="28"/>
        </w:rPr>
        <w:t>за № </w:t>
      </w:r>
      <w:r w:rsidRPr="00935C7E">
        <w:rPr>
          <w:b/>
          <w:bCs/>
          <w:sz w:val="28"/>
          <w:szCs w:val="28"/>
        </w:rPr>
        <w:t>2257724323668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>госуда</w:t>
      </w:r>
      <w:r>
        <w:rPr>
          <w:b/>
          <w:bCs/>
          <w:sz w:val="28"/>
          <w:szCs w:val="28"/>
        </w:rPr>
        <w:t xml:space="preserve">рственной регистрации кредитной </w:t>
      </w:r>
      <w:r w:rsidRPr="003411B0">
        <w:rPr>
          <w:b/>
          <w:bCs/>
          <w:sz w:val="28"/>
          <w:szCs w:val="28"/>
        </w:rPr>
        <w:t xml:space="preserve">организации </w:t>
      </w:r>
      <w:r w:rsidRPr="00475BF6">
        <w:rPr>
          <w:b/>
          <w:sz w:val="28"/>
          <w:szCs w:val="28"/>
        </w:rPr>
        <w:t xml:space="preserve">Коммерческий банк </w:t>
      </w:r>
      <w:r>
        <w:rPr>
          <w:b/>
          <w:sz w:val="28"/>
          <w:szCs w:val="28"/>
        </w:rPr>
        <w:t>«</w:t>
      </w:r>
      <w:r w:rsidRPr="00475BF6">
        <w:rPr>
          <w:b/>
          <w:sz w:val="28"/>
          <w:szCs w:val="28"/>
        </w:rPr>
        <w:t>Альта-Банк</w:t>
      </w:r>
      <w:r>
        <w:rPr>
          <w:b/>
          <w:sz w:val="28"/>
          <w:szCs w:val="28"/>
        </w:rPr>
        <w:t>»</w:t>
      </w:r>
      <w:r w:rsidRPr="00475BF6">
        <w:rPr>
          <w:b/>
          <w:sz w:val="28"/>
          <w:szCs w:val="28"/>
        </w:rPr>
        <w:t xml:space="preserve"> (закрытое акционерное общество)</w:t>
      </w:r>
      <w:r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>(основной государственный регистрационный номер</w:t>
      </w:r>
      <w:r>
        <w:rPr>
          <w:b/>
          <w:sz w:val="28"/>
          <w:szCs w:val="28"/>
        </w:rPr>
        <w:t> </w:t>
      </w:r>
      <w:r w:rsidRPr="00475BF6">
        <w:rPr>
          <w:b/>
          <w:sz w:val="28"/>
          <w:szCs w:val="28"/>
        </w:rPr>
        <w:t>1027739047181</w:t>
      </w:r>
      <w:r w:rsidRPr="009E766F">
        <w:rPr>
          <w:b/>
          <w:sz w:val="28"/>
          <w:szCs w:val="28"/>
        </w:rPr>
        <w:t>) в связи с ее ликвидацией.</w:t>
      </w:r>
    </w:p>
    <w:p w:rsidR="00F56111" w:rsidRDefault="009E766F" w:rsidP="009E766F">
      <w:pPr>
        <w:spacing w:line="360" w:lineRule="auto"/>
        <w:ind w:right="-285" w:firstLine="720"/>
        <w:jc w:val="both"/>
        <w:rPr>
          <w:b/>
          <w:sz w:val="28"/>
          <w:szCs w:val="28"/>
        </w:rPr>
      </w:pPr>
      <w:bookmarkStart w:id="0" w:name="_GoBack"/>
      <w:bookmarkEnd w:id="0"/>
      <w:r w:rsidRPr="009E766F">
        <w:rPr>
          <w:b/>
          <w:sz w:val="28"/>
          <w:szCs w:val="28"/>
        </w:rPr>
        <w:t>На основании данно</w:t>
      </w:r>
      <w:r w:rsidR="00BE7C2A">
        <w:rPr>
          <w:b/>
          <w:sz w:val="28"/>
          <w:szCs w:val="28"/>
        </w:rPr>
        <w:t>го</w:t>
      </w:r>
      <w:r w:rsidRPr="009E766F">
        <w:rPr>
          <w:b/>
          <w:sz w:val="28"/>
          <w:szCs w:val="28"/>
        </w:rPr>
        <w:t xml:space="preserve"> </w:t>
      </w:r>
      <w:r w:rsidR="00BE7C2A">
        <w:rPr>
          <w:b/>
          <w:sz w:val="28"/>
          <w:szCs w:val="28"/>
        </w:rPr>
        <w:t>сообщения</w:t>
      </w:r>
      <w:r w:rsidRPr="009E766F">
        <w:rPr>
          <w:b/>
          <w:sz w:val="28"/>
          <w:szCs w:val="28"/>
        </w:rPr>
        <w:t xml:space="preserve">, а также в соответствии с приказом Банка России от </w:t>
      </w:r>
      <w:r w:rsidR="00475BF6">
        <w:rPr>
          <w:b/>
          <w:sz w:val="28"/>
          <w:szCs w:val="28"/>
        </w:rPr>
        <w:t>19.11</w:t>
      </w:r>
      <w:r w:rsidRPr="009E766F">
        <w:rPr>
          <w:b/>
          <w:sz w:val="28"/>
          <w:szCs w:val="28"/>
        </w:rPr>
        <w:t>.202</w:t>
      </w:r>
      <w:r w:rsidR="00BE7C2A">
        <w:rPr>
          <w:b/>
          <w:sz w:val="28"/>
          <w:szCs w:val="28"/>
        </w:rPr>
        <w:t>5</w:t>
      </w:r>
      <w:r w:rsidRPr="009E766F">
        <w:rPr>
          <w:b/>
          <w:sz w:val="28"/>
          <w:szCs w:val="28"/>
        </w:rPr>
        <w:t xml:space="preserve"> № ОД-</w:t>
      </w:r>
      <w:r w:rsidR="00475BF6">
        <w:rPr>
          <w:b/>
          <w:sz w:val="28"/>
          <w:szCs w:val="28"/>
        </w:rPr>
        <w:t>2607</w:t>
      </w:r>
      <w:r w:rsidRPr="009E766F">
        <w:rPr>
          <w:b/>
          <w:sz w:val="28"/>
          <w:szCs w:val="28"/>
        </w:rPr>
        <w:t xml:space="preserve"> в Книгу государственной регистрации кредитных организаций внесена запись о ликвидации кредитной организации </w:t>
      </w:r>
      <w:r w:rsidR="00475BF6" w:rsidRPr="00475BF6">
        <w:rPr>
          <w:b/>
          <w:sz w:val="28"/>
          <w:szCs w:val="28"/>
        </w:rPr>
        <w:t>Коммерческий банк «Альта-Банк» (закрытое акционерное общество)</w:t>
      </w:r>
      <w:r w:rsidR="00FC3AA0" w:rsidRPr="009E766F">
        <w:rPr>
          <w:b/>
          <w:sz w:val="28"/>
          <w:szCs w:val="28"/>
        </w:rPr>
        <w:t xml:space="preserve"> </w:t>
      </w:r>
      <w:r w:rsidRPr="009E766F">
        <w:rPr>
          <w:b/>
          <w:sz w:val="28"/>
          <w:szCs w:val="28"/>
        </w:rPr>
        <w:t xml:space="preserve">(регистрационный номер </w:t>
      </w:r>
      <w:r w:rsidR="00475BF6">
        <w:rPr>
          <w:b/>
          <w:sz w:val="28"/>
          <w:szCs w:val="28"/>
        </w:rPr>
        <w:t>2269</w:t>
      </w:r>
      <w:r w:rsidRPr="009E766F">
        <w:rPr>
          <w:b/>
          <w:sz w:val="28"/>
          <w:szCs w:val="28"/>
        </w:rPr>
        <w:t>).</w:t>
      </w: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F56111" w:rsidRDefault="00F56111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8D27D9" w:rsidRDefault="008D27D9" w:rsidP="00A0525B">
      <w:pPr>
        <w:pStyle w:val="a3"/>
        <w:ind w:firstLine="0"/>
        <w:jc w:val="center"/>
        <w:rPr>
          <w:b/>
          <w:sz w:val="28"/>
          <w:szCs w:val="28"/>
        </w:rPr>
      </w:pPr>
    </w:p>
    <w:sectPr w:rsidR="008D27D9" w:rsidSect="009E766F">
      <w:footerReference w:type="even" r:id="rId8"/>
      <w:endnotePr>
        <w:numFmt w:val="decimal"/>
      </w:endnotePr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B7C" w:rsidRDefault="00252B7C">
      <w:r>
        <w:separator/>
      </w:r>
    </w:p>
  </w:endnote>
  <w:endnote w:type="continuationSeparator" w:id="0">
    <w:p w:rsidR="00252B7C" w:rsidRDefault="002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B7C" w:rsidRDefault="00252B7C">
      <w:r>
        <w:separator/>
      </w:r>
    </w:p>
  </w:footnote>
  <w:footnote w:type="continuationSeparator" w:id="0">
    <w:p w:rsidR="00252B7C" w:rsidRDefault="00252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23F7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1D0"/>
    <w:rsid w:val="002012BA"/>
    <w:rsid w:val="002015A1"/>
    <w:rsid w:val="002111B2"/>
    <w:rsid w:val="0021155A"/>
    <w:rsid w:val="002117EC"/>
    <w:rsid w:val="0021203A"/>
    <w:rsid w:val="002121D2"/>
    <w:rsid w:val="00215222"/>
    <w:rsid w:val="00222BC0"/>
    <w:rsid w:val="00224728"/>
    <w:rsid w:val="00230981"/>
    <w:rsid w:val="002323D4"/>
    <w:rsid w:val="002345D5"/>
    <w:rsid w:val="00235475"/>
    <w:rsid w:val="00244D9D"/>
    <w:rsid w:val="00252B7C"/>
    <w:rsid w:val="0025575A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0F96"/>
    <w:rsid w:val="002D2486"/>
    <w:rsid w:val="002D40C3"/>
    <w:rsid w:val="002E106E"/>
    <w:rsid w:val="002E1BD8"/>
    <w:rsid w:val="002E28CE"/>
    <w:rsid w:val="002E3798"/>
    <w:rsid w:val="002E4801"/>
    <w:rsid w:val="00310EF5"/>
    <w:rsid w:val="00311180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3F5A2C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75BF6"/>
    <w:rsid w:val="00476EE4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010C"/>
    <w:rsid w:val="005612CE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E5A38"/>
    <w:rsid w:val="005F6D65"/>
    <w:rsid w:val="006040EA"/>
    <w:rsid w:val="00612345"/>
    <w:rsid w:val="006132ED"/>
    <w:rsid w:val="0061500D"/>
    <w:rsid w:val="0061736B"/>
    <w:rsid w:val="00623792"/>
    <w:rsid w:val="006301E6"/>
    <w:rsid w:val="00641F17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A3B16"/>
    <w:rsid w:val="007B0A9C"/>
    <w:rsid w:val="007B5577"/>
    <w:rsid w:val="007C2700"/>
    <w:rsid w:val="007C374C"/>
    <w:rsid w:val="007C67E6"/>
    <w:rsid w:val="007E049D"/>
    <w:rsid w:val="007E04A4"/>
    <w:rsid w:val="007E2A36"/>
    <w:rsid w:val="007E70FD"/>
    <w:rsid w:val="007F1277"/>
    <w:rsid w:val="007F1F17"/>
    <w:rsid w:val="007F33A0"/>
    <w:rsid w:val="007F66DE"/>
    <w:rsid w:val="008008B2"/>
    <w:rsid w:val="00801768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7D9"/>
    <w:rsid w:val="008D2F99"/>
    <w:rsid w:val="008E2CC4"/>
    <w:rsid w:val="008E5665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35C7E"/>
    <w:rsid w:val="00947CD7"/>
    <w:rsid w:val="0095528A"/>
    <w:rsid w:val="00956632"/>
    <w:rsid w:val="00957ACD"/>
    <w:rsid w:val="009678D0"/>
    <w:rsid w:val="00970B19"/>
    <w:rsid w:val="00972FAE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E5CD9"/>
    <w:rsid w:val="009E766F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55434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1F9B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2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1A7D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1C7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B4EBA"/>
    <w:rsid w:val="00FC1850"/>
    <w:rsid w:val="00FC3AA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53FE8-953C-454E-AB1B-38087F8D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Белоусова Татьяна Александровна</cp:lastModifiedBy>
  <cp:revision>37</cp:revision>
  <cp:lastPrinted>2018-11-09T11:38:00Z</cp:lastPrinted>
  <dcterms:created xsi:type="dcterms:W3CDTF">2023-05-25T10:30:00Z</dcterms:created>
  <dcterms:modified xsi:type="dcterms:W3CDTF">2025-12-15T06:56:00Z</dcterms:modified>
</cp:coreProperties>
</file>