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A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64A8" w:rsidRPr="005D4EB8" w:rsidRDefault="00D764A8" w:rsidP="00D764A8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764A8" w:rsidRPr="005D4EB8" w:rsidRDefault="00D764A8" w:rsidP="00D764A8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714DB" w:rsidRDefault="00D764A8" w:rsidP="009714DB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226911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714DB" w:rsidRPr="00497F0A">
        <w:rPr>
          <w:rFonts w:ascii="Times New Roman" w:eastAsia="Times New Roman" w:hAnsi="Times New Roman"/>
          <w:sz w:val="28"/>
          <w:szCs w:val="28"/>
          <w:lang w:eastAsia="ru-RU"/>
        </w:rPr>
        <w:t>Общество с ограниченной ответственностью «Бан</w:t>
      </w:r>
      <w:r w:rsidR="009714DB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9714DB" w:rsidRPr="00497F0A">
        <w:rPr>
          <w:rFonts w:ascii="Times New Roman" w:eastAsia="Times New Roman" w:hAnsi="Times New Roman"/>
          <w:sz w:val="28"/>
          <w:szCs w:val="28"/>
          <w:lang w:eastAsia="ru-RU"/>
        </w:rPr>
        <w:t>Корпоративного Финансирования»</w:t>
      </w:r>
      <w:r w:rsid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714DB"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(ОГРН 1027739542050, ИНН 7704111969)</w:t>
      </w:r>
      <w:r w:rsid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пунктом 4 статьи </w:t>
      </w:r>
      <w:r w:rsidRPr="00844C45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189</w:t>
      </w:r>
      <w:r w:rsidR="00634B4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.33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Федерального</w:t>
      </w:r>
      <w:r w:rsidR="00CD3FA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закона от 26 октября 2002 года </w:t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№ 127</w:t>
      </w:r>
      <w:r w:rsidR="0022691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noBreakHyphen/>
      </w:r>
      <w:r w:rsidRPr="00844C4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ФЗ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</w:t>
      </w:r>
      <w:r w:rsidRPr="007D01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доверительного управления, депозитарным договорам и договорам о брокерском обслуживании, </w:t>
      </w:r>
      <w:r w:rsidRPr="007D01B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по</w:t>
      </w:r>
      <w:r w:rsidR="009714DB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 следующим адресам</w:t>
      </w:r>
      <w:r w:rsidRPr="007D01B2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: </w:t>
      </w:r>
    </w:p>
    <w:p w:rsidR="009714DB" w:rsidRPr="009714DB" w:rsidRDefault="009714DB" w:rsidP="009714DB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="002716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 </w:t>
      </w:r>
      <w:r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123376, г. Москва, ул. Красная Пресня, д. 24;</w:t>
      </w:r>
    </w:p>
    <w:p w:rsidR="009714DB" w:rsidRDefault="009714DB" w:rsidP="009714DB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="002716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 </w:t>
      </w:r>
      <w:bookmarkStart w:id="0" w:name="_GoBack"/>
      <w:bookmarkEnd w:id="0"/>
      <w:r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109992, г. Москва, ГСП-2, ГК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«</w:t>
      </w:r>
      <w:r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АСВ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», временная администрация по управлению кредитной организацией </w:t>
      </w:r>
      <w:r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Общество с ограниченной ответственностью «Банк Корпоративного Финансирования»</w:t>
      </w:r>
      <w:r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D764A8" w:rsidRDefault="00D764A8" w:rsidP="009714DB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9714DB" w:rsidRPr="009714D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Общество с ограниченной ответственностью «Банк Корпоративного Финансирования» </w:t>
      </w:r>
      <w:r w:rsidR="002716C3" w:rsidRPr="002716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(ОГРН 1027739542050, </w:t>
      </w:r>
      <w:r w:rsidR="002716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br/>
      </w:r>
      <w:r w:rsidR="002716C3" w:rsidRPr="002716C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ИНН 7704111969)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лицензии на осуществление банковских операций. </w:t>
      </w:r>
    </w:p>
    <w:p w:rsidR="00D764A8" w:rsidRDefault="00D764A8" w:rsidP="00D764A8">
      <w:pPr>
        <w:spacing w:after="0" w:line="360" w:lineRule="auto"/>
        <w:ind w:right="-6" w:firstLine="90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Заявления о возврате ценных бумаг могут быть исполнены при наличии встречного поручения о зачислении ценных бумаг, поданного клиентом иному депозитарию, в котором ему открыт счет депо. При зачислении на лицевой счет в реестре владельцев ценных бумаг встречное распоряжение не требуется.</w:t>
      </w:r>
    </w:p>
    <w:sectPr w:rsidR="00D7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8"/>
    <w:rsid w:val="00076318"/>
    <w:rsid w:val="00181C83"/>
    <w:rsid w:val="00225C52"/>
    <w:rsid w:val="00226911"/>
    <w:rsid w:val="002410A4"/>
    <w:rsid w:val="00245C88"/>
    <w:rsid w:val="002716C3"/>
    <w:rsid w:val="00634B42"/>
    <w:rsid w:val="007C74B7"/>
    <w:rsid w:val="007D01B2"/>
    <w:rsid w:val="008F314E"/>
    <w:rsid w:val="009714DB"/>
    <w:rsid w:val="009F4180"/>
    <w:rsid w:val="00A56112"/>
    <w:rsid w:val="00A83B46"/>
    <w:rsid w:val="00C548CC"/>
    <w:rsid w:val="00CD3FA0"/>
    <w:rsid w:val="00CF6C0B"/>
    <w:rsid w:val="00D764A8"/>
    <w:rsid w:val="00E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1AEB5-59C8-4CF5-B272-5213027B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2024-12-02T10:13:00Z</dcterms:created>
  <dcterms:modified xsi:type="dcterms:W3CDTF">2024-12-02T10:13:00Z</dcterms:modified>
</cp:coreProperties>
</file>