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A4171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807712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807712">
        <w:rPr>
          <w:b/>
          <w:bCs/>
          <w:sz w:val="28"/>
          <w:szCs w:val="28"/>
        </w:rPr>
        <w:t xml:space="preserve">По сообщению </w:t>
      </w:r>
      <w:r w:rsidR="00807712" w:rsidRPr="00807712">
        <w:rPr>
          <w:b/>
          <w:sz w:val="28"/>
          <w:szCs w:val="28"/>
        </w:rPr>
        <w:t>УФНС России по г. Москве</w:t>
      </w:r>
      <w:r w:rsidR="00466900" w:rsidRPr="00807712">
        <w:rPr>
          <w:b/>
          <w:sz w:val="28"/>
          <w:szCs w:val="28"/>
        </w:rPr>
        <w:t xml:space="preserve"> </w:t>
      </w:r>
      <w:r w:rsidRPr="00807712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807712">
        <w:rPr>
          <w:b/>
          <w:bCs/>
          <w:sz w:val="28"/>
          <w:szCs w:val="28"/>
        </w:rPr>
        <w:t xml:space="preserve">юридических лиц внесена запись </w:t>
      </w:r>
      <w:r w:rsidR="00FD3B68" w:rsidRPr="00807712">
        <w:rPr>
          <w:b/>
          <w:bCs/>
          <w:sz w:val="28"/>
          <w:szCs w:val="28"/>
        </w:rPr>
        <w:br/>
      </w:r>
      <w:r w:rsidR="00126E76" w:rsidRPr="00126E76">
        <w:rPr>
          <w:b/>
          <w:bCs/>
          <w:sz w:val="28"/>
          <w:szCs w:val="28"/>
        </w:rPr>
        <w:t>от 13.01.2021 за № 2217700032340</w:t>
      </w:r>
      <w:r w:rsidRPr="00807712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126E76" w:rsidRPr="00126E76">
        <w:rPr>
          <w:b/>
          <w:bCs/>
          <w:sz w:val="28"/>
          <w:szCs w:val="28"/>
        </w:rPr>
        <w:t>Общество с ограниченной ответственностью Коммерческий банк «Международный расчетный банк»</w:t>
      </w:r>
      <w:r w:rsidRPr="00807712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126E76" w:rsidRPr="00126E76">
        <w:rPr>
          <w:b/>
          <w:bCs/>
          <w:sz w:val="28"/>
          <w:szCs w:val="28"/>
        </w:rPr>
        <w:t>1037700080164</w:t>
      </w:r>
      <w:r w:rsidRPr="00807712">
        <w:rPr>
          <w:b/>
          <w:bCs/>
          <w:sz w:val="28"/>
          <w:szCs w:val="28"/>
        </w:rPr>
        <w:t>) в связи с ее ликвидацией.</w:t>
      </w:r>
    </w:p>
    <w:p w:rsidR="00A0525B" w:rsidRPr="00A4171A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807712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от </w:t>
      </w:r>
      <w:r w:rsidR="00126E76" w:rsidRPr="00126E76">
        <w:rPr>
          <w:b/>
          <w:sz w:val="28"/>
          <w:szCs w:val="28"/>
        </w:rPr>
        <w:t>24.12.2020 № ОД-2155</w:t>
      </w:r>
      <w:r w:rsidRPr="00807712">
        <w:rPr>
          <w:b/>
          <w:sz w:val="28"/>
          <w:szCs w:val="28"/>
        </w:rPr>
        <w:t xml:space="preserve"> </w:t>
      </w:r>
      <w:r w:rsidRPr="00807712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807712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126E76" w:rsidRPr="00126E76">
        <w:rPr>
          <w:b/>
          <w:bCs/>
          <w:sz w:val="28"/>
          <w:szCs w:val="28"/>
        </w:rPr>
        <w:t>Общество с ограниченной ответственностью Коммерческий банк «Международный расчетный банк»</w:t>
      </w:r>
      <w:r w:rsidR="00126E76">
        <w:rPr>
          <w:b/>
          <w:bCs/>
          <w:sz w:val="28"/>
          <w:szCs w:val="28"/>
        </w:rPr>
        <w:t xml:space="preserve"> </w:t>
      </w:r>
      <w:r w:rsidRPr="00807712">
        <w:rPr>
          <w:b/>
          <w:bCs/>
          <w:sz w:val="28"/>
          <w:szCs w:val="28"/>
        </w:rPr>
        <w:t xml:space="preserve">(регистрационный номер </w:t>
      </w:r>
      <w:r w:rsidR="00126E76" w:rsidRPr="00126E76">
        <w:rPr>
          <w:b/>
          <w:sz w:val="28"/>
          <w:szCs w:val="28"/>
        </w:rPr>
        <w:t>3028</w:t>
      </w:r>
      <w:r w:rsidRPr="00807712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A06" w:rsidRDefault="00B93A06">
      <w:r>
        <w:separator/>
      </w:r>
    </w:p>
  </w:endnote>
  <w:endnote w:type="continuationSeparator" w:id="0">
    <w:p w:rsidR="00B93A06" w:rsidRDefault="00B9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A06" w:rsidRDefault="00B93A06">
      <w:r>
        <w:separator/>
      </w:r>
    </w:p>
  </w:footnote>
  <w:footnote w:type="continuationSeparator" w:id="0">
    <w:p w:rsidR="00B93A06" w:rsidRDefault="00B93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1122B"/>
    <w:rsid w:val="001254FD"/>
    <w:rsid w:val="00126E76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C7545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2A77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93431"/>
    <w:rsid w:val="004B096B"/>
    <w:rsid w:val="004B1E1F"/>
    <w:rsid w:val="004B2F33"/>
    <w:rsid w:val="004B4614"/>
    <w:rsid w:val="004D03C9"/>
    <w:rsid w:val="004D52B8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4CB4"/>
    <w:rsid w:val="006B1E67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687B"/>
    <w:rsid w:val="00752006"/>
    <w:rsid w:val="00752D0C"/>
    <w:rsid w:val="00764BBF"/>
    <w:rsid w:val="0077640B"/>
    <w:rsid w:val="0078134F"/>
    <w:rsid w:val="00790A01"/>
    <w:rsid w:val="00790C90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70FD"/>
    <w:rsid w:val="007F1F1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B6D5A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036"/>
    <w:rsid w:val="00A377CA"/>
    <w:rsid w:val="00A4171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0738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3A06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D39FA"/>
    <w:rsid w:val="00D34008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EE2DC-3B20-45F6-96D3-6DD66A2E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14</cp:revision>
  <cp:lastPrinted>2021-01-18T10:45:00Z</cp:lastPrinted>
  <dcterms:created xsi:type="dcterms:W3CDTF">2020-08-13T11:32:00Z</dcterms:created>
  <dcterms:modified xsi:type="dcterms:W3CDTF">2021-01-18T10:48:00Z</dcterms:modified>
</cp:coreProperties>
</file>