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4E" w:rsidRPr="005D4EB8" w:rsidRDefault="007F5F4E" w:rsidP="007F5F4E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7F5F4E" w:rsidRPr="005D4EB8" w:rsidRDefault="007F5F4E" w:rsidP="007F5F4E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5F4E" w:rsidRPr="00C00D38" w:rsidRDefault="007F5F4E" w:rsidP="00C00D3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C00D38" w:rsidRPr="00C00D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Акционерное общество коммерческий банк </w:t>
      </w:r>
      <w:r w:rsidR="00C00D38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C00D38" w:rsidRPr="00C00D38">
        <w:rPr>
          <w:rFonts w:ascii="Times New Roman" w:eastAsia="Times New Roman" w:hAnsi="Times New Roman"/>
          <w:bCs/>
          <w:sz w:val="28"/>
          <w:szCs w:val="28"/>
          <w:lang w:eastAsia="ru-RU"/>
        </w:rPr>
        <w:t>ИВАНОВО</w:t>
      </w:r>
      <w:r w:rsidR="00C00D3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C00D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</w:t>
      </w:r>
      <w:r w:rsidR="00C00D38">
        <w:rPr>
          <w:rFonts w:ascii="Times New Roman" w:hAnsi="Times New Roman"/>
          <w:sz w:val="28"/>
          <w:szCs w:val="28"/>
          <w:lang w:eastAsia="ru-RU"/>
        </w:rPr>
        <w:br/>
      </w:r>
      <w:r w:rsidRPr="005D4EB8">
        <w:rPr>
          <w:rFonts w:ascii="Times New Roman" w:hAnsi="Times New Roman"/>
          <w:sz w:val="28"/>
          <w:szCs w:val="28"/>
          <w:lang w:eastAsia="ru-RU"/>
        </w:rPr>
        <w:t>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адресу:</w:t>
      </w:r>
      <w:r w:rsidR="00C00D38">
        <w:rPr>
          <w:rFonts w:ascii="Times New Roman" w:hAnsi="Times New Roman"/>
          <w:sz w:val="28"/>
          <w:szCs w:val="28"/>
          <w:lang w:eastAsia="ru-RU"/>
        </w:rPr>
        <w:t xml:space="preserve"> 153002</w:t>
      </w:r>
      <w:r w:rsidRPr="00282C32">
        <w:rPr>
          <w:rFonts w:ascii="Times New Roman" w:hAnsi="Times New Roman"/>
          <w:sz w:val="28"/>
          <w:szCs w:val="28"/>
          <w:lang w:eastAsia="ru-RU"/>
        </w:rPr>
        <w:t xml:space="preserve">, г. </w:t>
      </w:r>
      <w:r w:rsidR="00C00D38">
        <w:rPr>
          <w:rFonts w:ascii="Times New Roman" w:hAnsi="Times New Roman"/>
          <w:sz w:val="28"/>
          <w:szCs w:val="28"/>
          <w:lang w:eastAsia="ru-RU"/>
        </w:rPr>
        <w:t>Иваново</w:t>
      </w:r>
      <w:r w:rsidRPr="00282C3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00D38">
        <w:rPr>
          <w:rFonts w:ascii="Times New Roman" w:hAnsi="Times New Roman"/>
          <w:sz w:val="28"/>
          <w:szCs w:val="28"/>
          <w:lang w:eastAsia="ru-RU"/>
        </w:rPr>
        <w:t>просп</w:t>
      </w:r>
      <w:r w:rsidRPr="00282C3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00D38">
        <w:rPr>
          <w:rFonts w:ascii="Times New Roman" w:hAnsi="Times New Roman"/>
          <w:sz w:val="28"/>
          <w:szCs w:val="28"/>
          <w:lang w:eastAsia="ru-RU"/>
        </w:rPr>
        <w:t>Ленина</w:t>
      </w:r>
      <w:r w:rsidRPr="00282C32">
        <w:rPr>
          <w:rFonts w:ascii="Times New Roman" w:hAnsi="Times New Roman"/>
          <w:sz w:val="28"/>
          <w:szCs w:val="28"/>
          <w:lang w:eastAsia="ru-RU"/>
        </w:rPr>
        <w:t xml:space="preserve">, д. </w:t>
      </w:r>
      <w:r w:rsidR="00C00D38">
        <w:rPr>
          <w:rFonts w:ascii="Times New Roman" w:hAnsi="Times New Roman"/>
          <w:sz w:val="28"/>
          <w:szCs w:val="28"/>
          <w:lang w:eastAsia="ru-RU"/>
        </w:rPr>
        <w:t>31-А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24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F5F4E" w:rsidRDefault="007F5F4E" w:rsidP="007F5F4E">
      <w:pPr>
        <w:ind w:firstLine="567"/>
      </w:pPr>
      <w:bookmarkStart w:id="0" w:name="_GoBack"/>
      <w:bookmarkEnd w:id="0"/>
    </w:p>
    <w:sectPr w:rsidR="007F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4E"/>
    <w:rsid w:val="0033093B"/>
    <w:rsid w:val="007119DF"/>
    <w:rsid w:val="007F5F4E"/>
    <w:rsid w:val="00C0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8B943-D06E-49EF-B03F-9525B019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F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Федянин Андрей Николаевич</cp:lastModifiedBy>
  <cp:revision>3</cp:revision>
  <dcterms:created xsi:type="dcterms:W3CDTF">2019-04-16T11:45:00Z</dcterms:created>
  <dcterms:modified xsi:type="dcterms:W3CDTF">2019-04-16T11:50:00Z</dcterms:modified>
</cp:coreProperties>
</file>