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F54DC" w14:textId="77777777" w:rsidR="001D22D6" w:rsidRPr="00FA7112" w:rsidRDefault="000E68FE" w:rsidP="00313153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7112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1144A5" w:rsidRPr="00FA7112">
        <w:rPr>
          <w:rFonts w:ascii="Times New Roman" w:hAnsi="Times New Roman" w:cs="Times New Roman"/>
          <w:b/>
          <w:sz w:val="28"/>
          <w:szCs w:val="28"/>
        </w:rPr>
        <w:t xml:space="preserve"> по</w:t>
      </w:r>
    </w:p>
    <w:p w14:paraId="09076C2B" w14:textId="77777777" w:rsidR="00AD51B5" w:rsidRPr="00FA7112" w:rsidRDefault="00313153" w:rsidP="0031315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составлению</w:t>
      </w:r>
      <w:r w:rsidR="002030FD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B81906" w:rsidRPr="00FA7112">
        <w:rPr>
          <w:rFonts w:ascii="Times New Roman" w:hAnsi="Times New Roman" w:cs="Times New Roman"/>
          <w:sz w:val="28"/>
          <w:szCs w:val="28"/>
        </w:rPr>
        <w:t>т</w:t>
      </w:r>
      <w:r w:rsidR="00AD51B5" w:rsidRPr="00FA7112">
        <w:rPr>
          <w:rFonts w:ascii="Times New Roman" w:hAnsi="Times New Roman" w:cs="Times New Roman"/>
          <w:sz w:val="28"/>
          <w:szCs w:val="28"/>
        </w:rPr>
        <w:t>аблиц</w:t>
      </w:r>
      <w:r w:rsidR="0077297F" w:rsidRPr="00FA7112">
        <w:rPr>
          <w:rFonts w:ascii="Times New Roman" w:hAnsi="Times New Roman" w:cs="Times New Roman"/>
          <w:sz w:val="28"/>
          <w:szCs w:val="28"/>
        </w:rPr>
        <w:t>,</w:t>
      </w:r>
      <w:r w:rsidR="005D6293">
        <w:rPr>
          <w:rFonts w:ascii="Times New Roman" w:hAnsi="Times New Roman" w:cs="Times New Roman"/>
          <w:sz w:val="28"/>
          <w:szCs w:val="28"/>
        </w:rPr>
        <w:t xml:space="preserve"> включенных в шаблон файла формата «.</w:t>
      </w:r>
      <w:proofErr w:type="spellStart"/>
      <w:r w:rsidR="005D6293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="009931B7">
        <w:rPr>
          <w:rFonts w:ascii="Times New Roman" w:hAnsi="Times New Roman" w:cs="Times New Roman"/>
          <w:sz w:val="28"/>
          <w:szCs w:val="28"/>
          <w:lang w:val="en-US"/>
        </w:rPr>
        <w:t>tm</w:t>
      </w:r>
      <w:proofErr w:type="spellEnd"/>
      <w:r w:rsidR="005D6293">
        <w:rPr>
          <w:rFonts w:ascii="Times New Roman" w:hAnsi="Times New Roman" w:cs="Times New Roman"/>
          <w:sz w:val="28"/>
          <w:szCs w:val="28"/>
        </w:rPr>
        <w:t>»</w:t>
      </w:r>
    </w:p>
    <w:p w14:paraId="7CCD64FD" w14:textId="77777777" w:rsidR="00995870" w:rsidRPr="00FA7112" w:rsidRDefault="00995870" w:rsidP="00C3160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84707" w14:textId="77777777" w:rsidR="0008655E" w:rsidRPr="00AD27E4" w:rsidRDefault="00AD27E4" w:rsidP="00AD2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7E4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995870" w:rsidRPr="00AD27E4">
        <w:rPr>
          <w:rFonts w:ascii="Times New Roman" w:hAnsi="Times New Roman" w:cs="Times New Roman"/>
          <w:b/>
          <w:sz w:val="28"/>
          <w:szCs w:val="28"/>
        </w:rPr>
        <w:t>:</w:t>
      </w:r>
      <w:r w:rsidR="008B53CE" w:rsidRPr="00AD27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B9C0F8" w14:textId="77777777" w:rsidR="00AD27E4" w:rsidRDefault="00AD27E4" w:rsidP="00AD2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2CB374" w14:textId="77777777" w:rsidR="00F02B2F" w:rsidRPr="00BD72D3" w:rsidRDefault="00AD27E4" w:rsidP="002959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2F">
        <w:rPr>
          <w:rFonts w:ascii="Times New Roman" w:hAnsi="Times New Roman" w:cs="Times New Roman"/>
          <w:sz w:val="28"/>
          <w:szCs w:val="28"/>
        </w:rPr>
        <w:t>– рекомендации</w:t>
      </w:r>
      <w:r w:rsidR="00F02B2F" w:rsidRPr="00F02B2F">
        <w:rPr>
          <w:rFonts w:ascii="Times New Roman" w:hAnsi="Times New Roman" w:cs="Times New Roman"/>
          <w:sz w:val="28"/>
          <w:szCs w:val="28"/>
        </w:rPr>
        <w:t xml:space="preserve"> применяются для целей заполнения </w:t>
      </w:r>
      <w:r w:rsidR="000029A8">
        <w:rPr>
          <w:rFonts w:ascii="Times New Roman" w:hAnsi="Times New Roman" w:cs="Times New Roman"/>
          <w:sz w:val="28"/>
          <w:szCs w:val="28"/>
        </w:rPr>
        <w:t>участниками финансового рынка</w:t>
      </w:r>
      <w:r w:rsidR="00F02B2F" w:rsidRPr="00F02B2F">
        <w:rPr>
          <w:rFonts w:ascii="Times New Roman" w:hAnsi="Times New Roman" w:cs="Times New Roman"/>
          <w:sz w:val="28"/>
          <w:szCs w:val="28"/>
        </w:rPr>
        <w:t xml:space="preserve"> (кредитными организациями, </w:t>
      </w:r>
      <w:r w:rsidR="00F02B2F" w:rsidRPr="00F0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негосударственными пенсионными фондами, управляющими компаниями, страховыми организациями, </w:t>
      </w:r>
      <w:proofErr w:type="spellStart"/>
      <w:r w:rsidR="00F02B2F" w:rsidRPr="00F02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микрофинансовыми</w:t>
      </w:r>
      <w:proofErr w:type="spellEnd"/>
      <w:r w:rsidR="00F02B2F" w:rsidRPr="00F0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компаниями</w:t>
      </w:r>
      <w:r w:rsidR="000029A8" w:rsidRPr="0000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29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администраторами индикаторов</w:t>
      </w:r>
      <w:r w:rsidR="00F02B2F" w:rsidRPr="00F0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02B2F" w:rsidRPr="00F02B2F">
        <w:rPr>
          <w:rFonts w:ascii="Times New Roman" w:hAnsi="Times New Roman" w:cs="Times New Roman"/>
          <w:sz w:val="28"/>
          <w:szCs w:val="28"/>
        </w:rPr>
        <w:t>таблиц, включенных в шаблон файла формата «</w:t>
      </w:r>
      <w:proofErr w:type="spellStart"/>
      <w:r w:rsidR="00F02B2F" w:rsidRPr="00F02B2F">
        <w:rPr>
          <w:rFonts w:ascii="Times New Roman" w:hAnsi="Times New Roman" w:cs="Times New Roman"/>
          <w:sz w:val="28"/>
          <w:szCs w:val="28"/>
          <w:lang w:val="en-US"/>
        </w:rPr>
        <w:t>xltm</w:t>
      </w:r>
      <w:proofErr w:type="spellEnd"/>
      <w:r w:rsidR="00F02B2F" w:rsidRPr="00F02B2F">
        <w:rPr>
          <w:rFonts w:ascii="Times New Roman" w:hAnsi="Times New Roman" w:cs="Times New Roman"/>
          <w:sz w:val="28"/>
          <w:szCs w:val="28"/>
        </w:rPr>
        <w:t>»</w:t>
      </w:r>
      <w:r w:rsidR="00F02B2F" w:rsidRPr="00295919">
        <w:rPr>
          <w:rFonts w:ascii="Times New Roman" w:hAnsi="Times New Roman" w:cs="Times New Roman"/>
          <w:sz w:val="28"/>
          <w:szCs w:val="28"/>
        </w:rPr>
        <w:t>;</w:t>
      </w:r>
    </w:p>
    <w:p w14:paraId="62ED15F2" w14:textId="77777777" w:rsidR="00C846D3" w:rsidRPr="00AD27E4" w:rsidRDefault="00EA7DD6" w:rsidP="00F02B2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2B2F">
        <w:rPr>
          <w:rFonts w:ascii="Times New Roman" w:hAnsi="Times New Roman" w:cs="Times New Roman"/>
          <w:b w:val="0"/>
          <w:sz w:val="28"/>
          <w:szCs w:val="28"/>
        </w:rPr>
        <w:t>–</w:t>
      </w:r>
      <w:r w:rsidR="00C846D3" w:rsidRPr="00F02B2F">
        <w:rPr>
          <w:rFonts w:ascii="Times New Roman" w:hAnsi="Times New Roman" w:cs="Times New Roman"/>
          <w:b w:val="0"/>
          <w:sz w:val="28"/>
          <w:szCs w:val="28"/>
        </w:rPr>
        <w:t xml:space="preserve"> для корректной работы с шаблоном файла необходимо иметь версию</w:t>
      </w:r>
      <w:r w:rsidR="00C846D3"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6D3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MS</w:t>
      </w:r>
      <w:r w:rsidR="00C846D3" w:rsidRPr="00AD27E4">
        <w:rPr>
          <w:rFonts w:ascii="Times New Roman" w:hAnsi="Times New Roman" w:cs="Times New Roman"/>
          <w:b w:val="0"/>
          <w:sz w:val="28"/>
          <w:szCs w:val="28"/>
        </w:rPr>
        <w:t> </w:t>
      </w:r>
      <w:r w:rsidR="00C846D3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Excel</w:t>
      </w:r>
      <w:r w:rsidR="00C846D3" w:rsidRPr="00AD27E4">
        <w:rPr>
          <w:rFonts w:ascii="Times New Roman" w:hAnsi="Times New Roman" w:cs="Times New Roman"/>
          <w:b w:val="0"/>
          <w:sz w:val="28"/>
          <w:szCs w:val="28"/>
        </w:rPr>
        <w:t xml:space="preserve"> 2013 и выше, а также разрешить выполнение макросов;</w:t>
      </w:r>
    </w:p>
    <w:p w14:paraId="3C6FD695" w14:textId="77777777" w:rsidR="00C846D3" w:rsidRPr="00AD27E4" w:rsidRDefault="00C846D3" w:rsidP="00C846D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27E4">
        <w:rPr>
          <w:rFonts w:ascii="Times New Roman" w:hAnsi="Times New Roman" w:cs="Times New Roman"/>
          <w:b w:val="0"/>
          <w:sz w:val="28"/>
          <w:szCs w:val="28"/>
        </w:rPr>
        <w:t>– при открытии шаблона создается новая версия файла</w:t>
      </w:r>
      <w:r w:rsidR="00785E46">
        <w:rPr>
          <w:rFonts w:ascii="Times New Roman" w:hAnsi="Times New Roman" w:cs="Times New Roman"/>
          <w:b w:val="0"/>
          <w:sz w:val="28"/>
          <w:szCs w:val="28"/>
        </w:rPr>
        <w:t>,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 в которую исполнителем вносится информация. Заполненный файл необходимо сохранить в формате, поддерживающем сохранение макросов «</w:t>
      </w:r>
      <w:proofErr w:type="spellStart"/>
      <w:r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xlsm</w:t>
      </w:r>
      <w:proofErr w:type="spellEnd"/>
      <w:r w:rsidRPr="00AD27E4">
        <w:rPr>
          <w:rFonts w:ascii="Times New Roman" w:hAnsi="Times New Roman" w:cs="Times New Roman"/>
          <w:b w:val="0"/>
          <w:sz w:val="28"/>
          <w:szCs w:val="28"/>
        </w:rPr>
        <w:t>»</w:t>
      </w:r>
      <w:r w:rsidR="006A582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987DAA9" w14:textId="77777777" w:rsidR="00EA7DD6" w:rsidRPr="00AD27E4" w:rsidRDefault="00EA7DD6" w:rsidP="008B53CE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– шаблон представляет из себя 2 таблицы с наименованием </w:t>
      </w:r>
      <w:r w:rsidR="00C846D3" w:rsidRPr="00AD27E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proofErr w:type="gramStart"/>
      <w:r w:rsidR="00C846D3" w:rsidRPr="00AD27E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 w:rsidR="00C846D3" w:rsidRPr="00AD27E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>1» и «</w:t>
      </w:r>
      <w:r w:rsidR="00490ED7" w:rsidRPr="00AD27E4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аблица </w:t>
      </w:r>
      <w:r w:rsidR="00C846D3" w:rsidRPr="00AD27E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>2», соответственно:</w:t>
      </w:r>
    </w:p>
    <w:p w14:paraId="5BDC58A3" w14:textId="77777777" w:rsidR="00EA7DD6" w:rsidRPr="00AD27E4" w:rsidRDefault="00EA7DD6" w:rsidP="009931B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7E4">
        <w:rPr>
          <w:rFonts w:ascii="Times New Roman" w:hAnsi="Times New Roman" w:cs="Times New Roman"/>
          <w:b w:val="0"/>
          <w:sz w:val="28"/>
          <w:szCs w:val="28"/>
        </w:rPr>
        <w:t>«</w:t>
      </w:r>
      <w:r w:rsidR="0053758D" w:rsidRPr="00AD27E4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аблица </w:t>
      </w:r>
      <w:r w:rsidR="0053758D" w:rsidRPr="00AD27E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>1» предназначена для внесения с</w:t>
      </w:r>
      <w:r w:rsidR="000029A8">
        <w:rPr>
          <w:rFonts w:ascii="Times New Roman" w:hAnsi="Times New Roman" w:cs="Times New Roman"/>
          <w:b w:val="0"/>
          <w:sz w:val="28"/>
          <w:szCs w:val="28"/>
        </w:rPr>
        <w:t>ведений об участнике финансового рынка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 и входящих в ее структуру собственности физических, юридических, а также иных лицах;</w:t>
      </w:r>
    </w:p>
    <w:p w14:paraId="2F415DDA" w14:textId="77777777" w:rsidR="00EA7DD6" w:rsidRPr="00AD27E4" w:rsidRDefault="00EA7DD6" w:rsidP="009931B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7E4">
        <w:rPr>
          <w:rFonts w:ascii="Times New Roman" w:hAnsi="Times New Roman" w:cs="Times New Roman"/>
          <w:b w:val="0"/>
          <w:sz w:val="28"/>
          <w:szCs w:val="28"/>
        </w:rPr>
        <w:t>«</w:t>
      </w:r>
      <w:r w:rsidR="0053758D" w:rsidRPr="00AD27E4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>аблица</w:t>
      </w:r>
      <w:r w:rsidR="0053758D" w:rsidRPr="00AD27E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 2»</w:t>
      </w:r>
      <w:r w:rsidR="005500AB" w:rsidRPr="00AD27E4">
        <w:rPr>
          <w:rFonts w:ascii="Times New Roman" w:hAnsi="Times New Roman" w:cs="Times New Roman"/>
          <w:b w:val="0"/>
          <w:sz w:val="28"/>
          <w:szCs w:val="28"/>
        </w:rPr>
        <w:t xml:space="preserve"> предназначена для </w:t>
      </w:r>
      <w:r w:rsidR="00490ED7" w:rsidRPr="00AD27E4">
        <w:rPr>
          <w:rFonts w:ascii="Times New Roman" w:hAnsi="Times New Roman" w:cs="Times New Roman"/>
          <w:b w:val="0"/>
          <w:sz w:val="28"/>
          <w:szCs w:val="28"/>
        </w:rPr>
        <w:t>внесения сведений о</w:t>
      </w:r>
      <w:r w:rsidR="005500AB" w:rsidRPr="00AD27E4">
        <w:rPr>
          <w:rFonts w:ascii="Times New Roman" w:hAnsi="Times New Roman" w:cs="Times New Roman"/>
          <w:b w:val="0"/>
          <w:sz w:val="28"/>
          <w:szCs w:val="28"/>
        </w:rPr>
        <w:t xml:space="preserve"> взаимосвяз</w:t>
      </w:r>
      <w:r w:rsidR="00490ED7" w:rsidRPr="00AD27E4">
        <w:rPr>
          <w:rFonts w:ascii="Times New Roman" w:hAnsi="Times New Roman" w:cs="Times New Roman"/>
          <w:b w:val="0"/>
          <w:sz w:val="28"/>
          <w:szCs w:val="28"/>
        </w:rPr>
        <w:t>ях</w:t>
      </w:r>
      <w:r w:rsidR="005500AB" w:rsidRPr="00AD27E4">
        <w:rPr>
          <w:rFonts w:ascii="Times New Roman" w:hAnsi="Times New Roman" w:cs="Times New Roman"/>
          <w:b w:val="0"/>
          <w:sz w:val="28"/>
          <w:szCs w:val="28"/>
        </w:rPr>
        <w:t xml:space="preserve"> между </w:t>
      </w:r>
      <w:r w:rsidR="0053758D" w:rsidRPr="00AD27E4">
        <w:rPr>
          <w:rFonts w:ascii="Times New Roman" w:hAnsi="Times New Roman" w:cs="Times New Roman"/>
          <w:b w:val="0"/>
          <w:sz w:val="28"/>
          <w:szCs w:val="28"/>
        </w:rPr>
        <w:t xml:space="preserve">лицами, указанными в </w:t>
      </w:r>
      <w:r w:rsidR="00490ED7" w:rsidRPr="00AD27E4">
        <w:rPr>
          <w:rFonts w:ascii="Times New Roman" w:hAnsi="Times New Roman" w:cs="Times New Roman"/>
          <w:b w:val="0"/>
          <w:sz w:val="28"/>
          <w:szCs w:val="28"/>
        </w:rPr>
        <w:t>«Т</w:t>
      </w:r>
      <w:r w:rsidR="0053758D" w:rsidRPr="00AD27E4">
        <w:rPr>
          <w:rFonts w:ascii="Times New Roman" w:hAnsi="Times New Roman" w:cs="Times New Roman"/>
          <w:b w:val="0"/>
          <w:sz w:val="28"/>
          <w:szCs w:val="28"/>
        </w:rPr>
        <w:t>аблице № 1</w:t>
      </w:r>
      <w:r w:rsidR="00490ED7" w:rsidRPr="00AD27E4">
        <w:rPr>
          <w:rFonts w:ascii="Times New Roman" w:hAnsi="Times New Roman" w:cs="Times New Roman"/>
          <w:b w:val="0"/>
          <w:sz w:val="28"/>
          <w:szCs w:val="28"/>
        </w:rPr>
        <w:t>»</w:t>
      </w:r>
      <w:r w:rsidR="0053758D" w:rsidRPr="00AD27E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9BA389A" w14:textId="77777777" w:rsidR="00BA16CD" w:rsidRPr="00AD27E4" w:rsidRDefault="00700389" w:rsidP="00C846D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D27E4">
        <w:rPr>
          <w:rFonts w:ascii="Times New Roman" w:hAnsi="Times New Roman" w:cs="Times New Roman"/>
          <w:b w:val="0"/>
          <w:sz w:val="28"/>
          <w:szCs w:val="28"/>
        </w:rPr>
        <w:t>в</w:t>
      </w:r>
      <w:r w:rsidR="009931B7" w:rsidRPr="00AD27E4">
        <w:rPr>
          <w:rFonts w:ascii="Times New Roman" w:hAnsi="Times New Roman" w:cs="Times New Roman"/>
          <w:b w:val="0"/>
          <w:sz w:val="28"/>
          <w:szCs w:val="28"/>
        </w:rPr>
        <w:t xml:space="preserve"> каждой таблице представлены «плавающие» кнопки</w:t>
      </w:r>
      <w:r w:rsidR="00490ED7" w:rsidRPr="00AD27E4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81A65ED" w14:textId="77777777" w:rsidR="009931B7" w:rsidRDefault="00DD3DCA" w:rsidP="00DD3DC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AFEF339" wp14:editId="71C591B1">
            <wp:simplePos x="0" y="0"/>
            <wp:positionH relativeFrom="margin">
              <wp:align>left</wp:align>
            </wp:positionH>
            <wp:positionV relativeFrom="paragraph">
              <wp:posOffset>7565</wp:posOffset>
            </wp:positionV>
            <wp:extent cx="360000" cy="298800"/>
            <wp:effectExtent l="0" t="0" r="2540" b="6350"/>
            <wp:wrapNone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2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ACE" w:rsidRPr="00AD27E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31B7" w:rsidRPr="00AD27E4">
        <w:rPr>
          <w:rFonts w:ascii="Times New Roman" w:hAnsi="Times New Roman" w:cs="Times New Roman"/>
          <w:b w:val="0"/>
          <w:sz w:val="28"/>
          <w:szCs w:val="28"/>
        </w:rPr>
        <w:t xml:space="preserve">Вставка в выделенную ячейку </w:t>
      </w:r>
      <w:r w:rsidR="00E20ACE" w:rsidRPr="00AD27E4">
        <w:rPr>
          <w:rFonts w:ascii="Times New Roman" w:hAnsi="Times New Roman" w:cs="Times New Roman"/>
          <w:b w:val="0"/>
          <w:sz w:val="28"/>
          <w:szCs w:val="28"/>
        </w:rPr>
        <w:t xml:space="preserve">из </w:t>
      </w:r>
      <w:r w:rsidR="00E20ACE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MS</w:t>
      </w:r>
      <w:r w:rsidR="00E20ACE"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0ACE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Excel</w:t>
      </w:r>
      <w:r w:rsidR="00E20ACE" w:rsidRPr="00AD27E4">
        <w:rPr>
          <w:rFonts w:ascii="Times New Roman" w:hAnsi="Times New Roman" w:cs="Times New Roman"/>
          <w:b w:val="0"/>
          <w:sz w:val="28"/>
          <w:szCs w:val="28"/>
        </w:rPr>
        <w:t xml:space="preserve">» позволяет вставить одну ячейку или диапазон из </w:t>
      </w:r>
      <w:r w:rsidR="004806ED" w:rsidRPr="00AD27E4">
        <w:rPr>
          <w:rFonts w:ascii="Times New Roman" w:hAnsi="Times New Roman" w:cs="Times New Roman"/>
          <w:b w:val="0"/>
          <w:sz w:val="28"/>
          <w:szCs w:val="28"/>
        </w:rPr>
        <w:t>любого</w:t>
      </w:r>
      <w:r w:rsidR="00E20ACE" w:rsidRPr="00AD27E4">
        <w:rPr>
          <w:rFonts w:ascii="Times New Roman" w:hAnsi="Times New Roman" w:cs="Times New Roman"/>
          <w:b w:val="0"/>
          <w:sz w:val="28"/>
          <w:szCs w:val="28"/>
        </w:rPr>
        <w:t xml:space="preserve"> файла</w:t>
      </w:r>
      <w:r w:rsidR="00AC3B7E"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3B7E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MS</w:t>
      </w:r>
      <w:r w:rsidR="00AC3B7E"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3B7E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Excel</w:t>
      </w:r>
      <w:r w:rsidR="00E20ACE" w:rsidRPr="00AD27E4">
        <w:rPr>
          <w:rFonts w:ascii="Times New Roman" w:hAnsi="Times New Roman" w:cs="Times New Roman"/>
          <w:b w:val="0"/>
          <w:sz w:val="28"/>
          <w:szCs w:val="28"/>
        </w:rPr>
        <w:t xml:space="preserve"> в выделенную ячейку</w:t>
      </w:r>
      <w:r w:rsidR="004806ED" w:rsidRPr="00AD27E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7C52A36" w14:textId="77777777" w:rsidR="004806ED" w:rsidRDefault="00DD3DCA" w:rsidP="008851B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3733826" wp14:editId="363DE598">
            <wp:simplePos x="0" y="0"/>
            <wp:positionH relativeFrom="margin">
              <wp:align>left</wp:align>
            </wp:positionH>
            <wp:positionV relativeFrom="paragraph">
              <wp:posOffset>9194</wp:posOffset>
            </wp:positionV>
            <wp:extent cx="360000" cy="298800"/>
            <wp:effectExtent l="0" t="0" r="2540" b="6350"/>
            <wp:wrapNone/>
            <wp:docPr id="11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2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6ED" w:rsidRPr="00AD27E4">
        <w:rPr>
          <w:rFonts w:ascii="Times New Roman" w:hAnsi="Times New Roman" w:cs="Times New Roman"/>
          <w:b w:val="0"/>
          <w:sz w:val="28"/>
          <w:szCs w:val="28"/>
        </w:rPr>
        <w:t>«Вставка скопированного текста» позволяет вставить скопированный из текстового файла или страницы сайта текст в выделенную ячейку;</w:t>
      </w:r>
    </w:p>
    <w:p w14:paraId="51F12FDC" w14:textId="77777777" w:rsidR="00344F11" w:rsidRDefault="00D92D10" w:rsidP="00DD3DC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F9DBF3F" wp14:editId="61BEDB95">
            <wp:simplePos x="0" y="0"/>
            <wp:positionH relativeFrom="margin">
              <wp:align>left</wp:align>
            </wp:positionH>
            <wp:positionV relativeFrom="paragraph">
              <wp:posOffset>-7868</wp:posOffset>
            </wp:positionV>
            <wp:extent cx="360000" cy="298800"/>
            <wp:effectExtent l="0" t="0" r="2540" b="6350"/>
            <wp:wrapNone/>
            <wp:docPr id="9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2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DCA"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06ED" w:rsidRPr="00AD27E4">
        <w:rPr>
          <w:rFonts w:ascii="Times New Roman" w:hAnsi="Times New Roman" w:cs="Times New Roman"/>
          <w:b w:val="0"/>
          <w:sz w:val="28"/>
          <w:szCs w:val="28"/>
        </w:rPr>
        <w:t xml:space="preserve">«Разместить во весь экран» позволяет скрыть </w:t>
      </w:r>
      <w:r w:rsidR="00344F11" w:rsidRPr="00AD27E4">
        <w:rPr>
          <w:rFonts w:ascii="Times New Roman" w:hAnsi="Times New Roman" w:cs="Times New Roman"/>
          <w:b w:val="0"/>
          <w:sz w:val="28"/>
          <w:szCs w:val="28"/>
        </w:rPr>
        <w:t>ленту с панелью инструментов и строку для ввода формул;</w:t>
      </w:r>
    </w:p>
    <w:p w14:paraId="2CC5E763" w14:textId="77777777" w:rsidR="004806ED" w:rsidRDefault="00DD3DCA" w:rsidP="00DD3DC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1FABB2B" wp14:editId="3AEB4ADF">
            <wp:simplePos x="0" y="0"/>
            <wp:positionH relativeFrom="margin">
              <wp:align>left</wp:align>
            </wp:positionH>
            <wp:positionV relativeFrom="paragraph">
              <wp:posOffset>13004</wp:posOffset>
            </wp:positionV>
            <wp:extent cx="360000" cy="298800"/>
            <wp:effectExtent l="0" t="0" r="2540" b="6350"/>
            <wp:wrapNone/>
            <wp:docPr id="3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2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4F11" w:rsidRPr="00AD27E4">
        <w:rPr>
          <w:rFonts w:ascii="Times New Roman" w:hAnsi="Times New Roman" w:cs="Times New Roman"/>
          <w:b w:val="0"/>
          <w:sz w:val="28"/>
          <w:szCs w:val="28"/>
        </w:rPr>
        <w:t xml:space="preserve">«Удалить строку» позволяет 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>удалить из таблицы строку из шаблона. Удалению подлежит строка, на которой размещен курсор.</w:t>
      </w:r>
    </w:p>
    <w:p w14:paraId="3F4A79FC" w14:textId="77777777" w:rsidR="008B53CE" w:rsidRPr="00AD27E4" w:rsidRDefault="00700389" w:rsidP="0070038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D27E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–  </w:t>
      </w:r>
      <w:r w:rsidR="00AD27E4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 каждой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 xml:space="preserve"> таблице установлен запрет на использовани</w:t>
      </w:r>
      <w:r w:rsidR="00230611" w:rsidRPr="00AD27E4">
        <w:rPr>
          <w:rFonts w:ascii="Times New Roman" w:hAnsi="Times New Roman" w:cs="Times New Roman"/>
          <w:b w:val="0"/>
          <w:sz w:val="28"/>
          <w:szCs w:val="28"/>
        </w:rPr>
        <w:t>е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37FC" w:rsidRPr="00AD27E4">
        <w:rPr>
          <w:rFonts w:ascii="Times New Roman" w:hAnsi="Times New Roman" w:cs="Times New Roman"/>
          <w:b w:val="0"/>
          <w:sz w:val="28"/>
          <w:szCs w:val="28"/>
        </w:rPr>
        <w:t>функци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>и</w:t>
      </w:r>
      <w:r w:rsidR="00CB37FC" w:rsidRPr="00AD27E4">
        <w:rPr>
          <w:rFonts w:ascii="Times New Roman" w:hAnsi="Times New Roman" w:cs="Times New Roman"/>
          <w:b w:val="0"/>
          <w:sz w:val="28"/>
          <w:szCs w:val="28"/>
        </w:rPr>
        <w:t xml:space="preserve"> «Вырезать», вместо нее 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 xml:space="preserve">необходимо </w:t>
      </w:r>
      <w:r w:rsidR="00CB37FC" w:rsidRPr="00AD27E4">
        <w:rPr>
          <w:rFonts w:ascii="Times New Roman" w:hAnsi="Times New Roman" w:cs="Times New Roman"/>
          <w:b w:val="0"/>
          <w:sz w:val="28"/>
          <w:szCs w:val="28"/>
        </w:rPr>
        <w:t xml:space="preserve">использовать функцию «Копировать» (при этом вставка скопированных ячеек должна осуществляться 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кнопок «Вставка в выделенную ячейку из 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MS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Excel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>»</w:t>
      </w:r>
      <w:r w:rsidR="00CB37FC" w:rsidRPr="00AD27E4">
        <w:rPr>
          <w:rFonts w:ascii="Times New Roman" w:hAnsi="Times New Roman" w:cs="Times New Roman"/>
          <w:b w:val="0"/>
          <w:sz w:val="28"/>
          <w:szCs w:val="28"/>
        </w:rPr>
        <w:t>)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 xml:space="preserve"> или «Вставка скопированного текста» или через функцию 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MS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Excel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 xml:space="preserve"> «Вставить значение». Вставка скопированных ячеек иным образом может привести к нарушению работы файла.</w:t>
      </w:r>
    </w:p>
    <w:p w14:paraId="27369B28" w14:textId="77777777" w:rsidR="00471307" w:rsidRPr="00FA7112" w:rsidRDefault="00B81906" w:rsidP="008B53CE">
      <w:pPr>
        <w:pStyle w:val="ConsPlusTitl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Составление Таблицы № 1</w:t>
      </w:r>
      <w:r w:rsidR="008B53CE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471307" w:rsidRPr="00FA7112">
        <w:rPr>
          <w:rFonts w:ascii="Times New Roman" w:hAnsi="Times New Roman" w:cs="Times New Roman"/>
          <w:sz w:val="28"/>
          <w:szCs w:val="28"/>
        </w:rPr>
        <w:t>Строки</w:t>
      </w:r>
      <w:r w:rsidR="008B53CE" w:rsidRPr="00FA7112">
        <w:rPr>
          <w:rFonts w:ascii="Times New Roman" w:hAnsi="Times New Roman" w:cs="Times New Roman"/>
          <w:sz w:val="28"/>
          <w:szCs w:val="28"/>
        </w:rPr>
        <w:t>)</w:t>
      </w:r>
    </w:p>
    <w:p w14:paraId="74EB0281" w14:textId="77777777" w:rsidR="00053D73" w:rsidRPr="000F4A5C" w:rsidRDefault="00053D73" w:rsidP="00053D73">
      <w:pPr>
        <w:pStyle w:val="ConsPlusNormal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5C">
        <w:rPr>
          <w:rFonts w:ascii="Times New Roman" w:hAnsi="Times New Roman" w:cs="Times New Roman"/>
          <w:sz w:val="28"/>
          <w:szCs w:val="28"/>
        </w:rPr>
        <w:t>Строка «Регистрационный номер/</w:t>
      </w:r>
      <w:r w:rsidR="00142C29" w:rsidRPr="000F4A5C">
        <w:rPr>
          <w:rFonts w:ascii="Times New Roman" w:hAnsi="Times New Roman" w:cs="Times New Roman"/>
          <w:sz w:val="28"/>
          <w:szCs w:val="28"/>
        </w:rPr>
        <w:t xml:space="preserve"> </w:t>
      </w:r>
      <w:r w:rsidRPr="000F4A5C">
        <w:rPr>
          <w:rFonts w:ascii="Times New Roman" w:hAnsi="Times New Roman" w:cs="Times New Roman"/>
          <w:sz w:val="28"/>
          <w:szCs w:val="28"/>
        </w:rPr>
        <w:t>Номер лицензии» заполняется автоматически после</w:t>
      </w:r>
      <w:r w:rsidR="000F4A5C">
        <w:rPr>
          <w:rFonts w:ascii="Times New Roman" w:hAnsi="Times New Roman" w:cs="Times New Roman"/>
          <w:sz w:val="28"/>
          <w:szCs w:val="28"/>
        </w:rPr>
        <w:t xml:space="preserve"> внесения сведений о регистрационном номере (номере лицензии) в </w:t>
      </w:r>
      <w:r w:rsidRPr="000F4A5C">
        <w:rPr>
          <w:rFonts w:ascii="Times New Roman" w:hAnsi="Times New Roman" w:cs="Times New Roman"/>
          <w:sz w:val="28"/>
          <w:szCs w:val="28"/>
        </w:rPr>
        <w:t>строк</w:t>
      </w:r>
      <w:r w:rsidR="000F4A5C">
        <w:rPr>
          <w:rFonts w:ascii="Times New Roman" w:hAnsi="Times New Roman" w:cs="Times New Roman"/>
          <w:sz w:val="28"/>
          <w:szCs w:val="28"/>
        </w:rPr>
        <w:t>у</w:t>
      </w:r>
      <w:r w:rsidRPr="000F4A5C">
        <w:rPr>
          <w:rFonts w:ascii="Times New Roman" w:hAnsi="Times New Roman" w:cs="Times New Roman"/>
          <w:sz w:val="28"/>
          <w:szCs w:val="28"/>
        </w:rPr>
        <w:t xml:space="preserve"> № 0.</w:t>
      </w:r>
    </w:p>
    <w:p w14:paraId="76CBF8CF" w14:textId="77777777" w:rsidR="000E68FE" w:rsidRPr="00FA7112" w:rsidRDefault="000C7D31" w:rsidP="00053D73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В</w:t>
      </w:r>
      <w:r w:rsidR="001D22D6" w:rsidRPr="00FA7112">
        <w:rPr>
          <w:rFonts w:ascii="Times New Roman" w:hAnsi="Times New Roman" w:cs="Times New Roman"/>
          <w:sz w:val="28"/>
          <w:szCs w:val="28"/>
        </w:rPr>
        <w:t xml:space="preserve"> строке </w:t>
      </w:r>
      <w:r w:rsidR="00855DA8" w:rsidRPr="00FA7112">
        <w:rPr>
          <w:rFonts w:ascii="Times New Roman" w:hAnsi="Times New Roman" w:cs="Times New Roman"/>
          <w:sz w:val="28"/>
          <w:szCs w:val="28"/>
        </w:rPr>
        <w:t>«</w:t>
      </w:r>
      <w:r w:rsidR="001D22D6" w:rsidRPr="00FA7112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6F5274" w:rsidRPr="006F5274">
        <w:rPr>
          <w:rFonts w:ascii="Times New Roman" w:hAnsi="Times New Roman" w:cs="Times New Roman"/>
          <w:sz w:val="28"/>
          <w:szCs w:val="28"/>
        </w:rPr>
        <w:t>/</w:t>
      </w:r>
      <w:r w:rsidR="006F5274">
        <w:rPr>
          <w:rFonts w:ascii="Times New Roman" w:hAnsi="Times New Roman" w:cs="Times New Roman"/>
          <w:sz w:val="28"/>
          <w:szCs w:val="28"/>
        </w:rPr>
        <w:t>Номер лицензии</w:t>
      </w:r>
      <w:r w:rsidR="00855DA8" w:rsidRPr="00FA7112">
        <w:rPr>
          <w:rFonts w:ascii="Times New Roman" w:hAnsi="Times New Roman" w:cs="Times New Roman"/>
          <w:sz w:val="28"/>
          <w:szCs w:val="28"/>
        </w:rPr>
        <w:t>»</w:t>
      </w:r>
      <w:r w:rsidR="001D22D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065E97" w:rsidRPr="00FA7112">
        <w:rPr>
          <w:rFonts w:ascii="Times New Roman" w:hAnsi="Times New Roman" w:cs="Times New Roman"/>
          <w:sz w:val="28"/>
          <w:szCs w:val="28"/>
        </w:rPr>
        <w:t>отражается</w:t>
      </w:r>
      <w:r w:rsidR="000E68FE" w:rsidRPr="00FA7112">
        <w:rPr>
          <w:rFonts w:ascii="Times New Roman" w:hAnsi="Times New Roman" w:cs="Times New Roman"/>
          <w:sz w:val="28"/>
          <w:szCs w:val="28"/>
        </w:rPr>
        <w:t>:</w:t>
      </w:r>
    </w:p>
    <w:p w14:paraId="0A151769" w14:textId="77777777" w:rsidR="001D22D6" w:rsidRPr="00FA7112" w:rsidRDefault="000E68FE" w:rsidP="008B53C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 xml:space="preserve">- </w:t>
      </w:r>
      <w:r w:rsidR="001D22D6" w:rsidRPr="00FA7112">
        <w:rPr>
          <w:rFonts w:ascii="Times New Roman" w:hAnsi="Times New Roman" w:cs="Times New Roman"/>
          <w:sz w:val="28"/>
          <w:szCs w:val="28"/>
        </w:rPr>
        <w:t>регистрационный номер, присвоенный кредитной организации Банком России</w:t>
      </w:r>
      <w:r w:rsidRPr="00FA7112">
        <w:rPr>
          <w:rFonts w:ascii="Times New Roman" w:hAnsi="Times New Roman" w:cs="Times New Roman"/>
          <w:sz w:val="28"/>
          <w:szCs w:val="28"/>
        </w:rPr>
        <w:t>;</w:t>
      </w:r>
      <w:r w:rsidR="00053D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FD482" w14:textId="77777777" w:rsidR="00B0028E" w:rsidRPr="00FA7112" w:rsidRDefault="00B0028E" w:rsidP="008B53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- номер лицензии на осуществление фондом деятельности по пенсионному обеспечению и пенсионному страхованию (для негосударственных пенсионных фондов);</w:t>
      </w:r>
    </w:p>
    <w:p w14:paraId="53F8765D" w14:textId="77777777" w:rsidR="00B0028E" w:rsidRPr="00FA7112" w:rsidRDefault="000E68FE" w:rsidP="00B0028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112">
        <w:rPr>
          <w:rFonts w:ascii="Times New Roman" w:hAnsi="Times New Roman" w:cs="Times New Roman"/>
          <w:sz w:val="28"/>
          <w:szCs w:val="28"/>
        </w:rPr>
        <w:t xml:space="preserve">- </w:t>
      </w:r>
      <w:r w:rsidR="00B0028E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 (для управляющих компаний);</w:t>
      </w:r>
    </w:p>
    <w:p w14:paraId="7DE1A047" w14:textId="77777777" w:rsidR="00B0028E" w:rsidRPr="00FA7112" w:rsidRDefault="00227374" w:rsidP="002273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028E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записи в едином государственном реестре субъектов страхового дела (для страховых организаций); </w:t>
      </w:r>
    </w:p>
    <w:p w14:paraId="53CEC378" w14:textId="6FB54941" w:rsidR="00B0028E" w:rsidRPr="00FD02EC" w:rsidRDefault="00227374" w:rsidP="002273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028E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записи в государственном реестре </w:t>
      </w:r>
      <w:proofErr w:type="spellStart"/>
      <w:r w:rsidR="00B0028E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="00B0028E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FD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proofErr w:type="spellStart"/>
      <w:r w:rsidR="00FD0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="00FD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компаний)</w:t>
      </w:r>
      <w:r w:rsidR="00FD02EC" w:rsidRPr="00FD02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2DC037" w14:textId="756B4C88" w:rsidR="00785E46" w:rsidRPr="00FA7112" w:rsidRDefault="00FD02EC" w:rsidP="002273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«прочерк» по администраторам индикаторов.</w:t>
      </w:r>
    </w:p>
    <w:p w14:paraId="7C33CDDA" w14:textId="77777777" w:rsidR="00E66260" w:rsidRDefault="00E66260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A7112">
        <w:rPr>
          <w:rFonts w:ascii="Times New Roman" w:hAnsi="Times New Roman" w:cs="Times New Roman"/>
          <w:sz w:val="28"/>
          <w:szCs w:val="28"/>
        </w:rPr>
        <w:t xml:space="preserve">алее по тексту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Pr="00FA7112">
        <w:rPr>
          <w:rFonts w:ascii="Times New Roman" w:hAnsi="Times New Roman" w:cs="Times New Roman"/>
          <w:sz w:val="28"/>
          <w:szCs w:val="28"/>
        </w:rPr>
        <w:t xml:space="preserve">при совместном упоминании </w:t>
      </w:r>
      <w:r w:rsidR="000029A8">
        <w:rPr>
          <w:rFonts w:ascii="Times New Roman" w:hAnsi="Times New Roman" w:cs="Times New Roman"/>
          <w:sz w:val="28"/>
          <w:szCs w:val="28"/>
        </w:rPr>
        <w:t>кредитных организаций</w:t>
      </w:r>
      <w:r w:rsidR="000029A8" w:rsidRPr="000029A8">
        <w:rPr>
          <w:rFonts w:ascii="Times New Roman" w:hAnsi="Times New Roman" w:cs="Times New Roman"/>
          <w:sz w:val="28"/>
          <w:szCs w:val="28"/>
        </w:rPr>
        <w:t xml:space="preserve">, </w:t>
      </w:r>
      <w:r w:rsidRPr="00FA7112">
        <w:rPr>
          <w:rFonts w:ascii="Times New Roman" w:hAnsi="Times New Roman" w:cs="Times New Roman"/>
          <w:sz w:val="28"/>
          <w:szCs w:val="28"/>
        </w:rPr>
        <w:t xml:space="preserve">негосударственных пенсионных фондов, управляющих компаний, страховых организаций, </w:t>
      </w:r>
      <w:proofErr w:type="spellStart"/>
      <w:r w:rsidRPr="00FA711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A7112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="000029A8" w:rsidRPr="000029A8">
        <w:rPr>
          <w:rFonts w:ascii="Times New Roman" w:hAnsi="Times New Roman" w:cs="Times New Roman"/>
          <w:sz w:val="28"/>
          <w:szCs w:val="28"/>
        </w:rPr>
        <w:t xml:space="preserve">, </w:t>
      </w:r>
      <w:r w:rsidR="000029A8">
        <w:rPr>
          <w:rFonts w:ascii="Times New Roman" w:hAnsi="Times New Roman" w:cs="Times New Roman"/>
          <w:sz w:val="28"/>
          <w:szCs w:val="28"/>
        </w:rPr>
        <w:t>администраторов индикаторов</w:t>
      </w:r>
      <w:r w:rsidRPr="00FA7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29A8">
        <w:rPr>
          <w:rFonts w:ascii="Times New Roman" w:hAnsi="Times New Roman" w:cs="Times New Roman"/>
          <w:sz w:val="28"/>
          <w:szCs w:val="28"/>
        </w:rPr>
        <w:t>используется аббревиатура «УФР</w:t>
      </w:r>
      <w:r w:rsidRPr="00FA71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6D1629" w14:textId="342AB8F0" w:rsidR="00855DA8" w:rsidRPr="00FA7112" w:rsidRDefault="005D4257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1</w:t>
      </w:r>
      <w:r w:rsidR="00B81906" w:rsidRPr="00FA7112">
        <w:rPr>
          <w:rFonts w:ascii="Times New Roman" w:hAnsi="Times New Roman" w:cs="Times New Roman"/>
          <w:sz w:val="28"/>
          <w:szCs w:val="28"/>
        </w:rPr>
        <w:t>.</w:t>
      </w:r>
      <w:r w:rsidR="00855DA8" w:rsidRPr="00FA7112">
        <w:rPr>
          <w:rFonts w:ascii="Times New Roman" w:hAnsi="Times New Roman" w:cs="Times New Roman"/>
          <w:sz w:val="28"/>
          <w:szCs w:val="28"/>
        </w:rPr>
        <w:t xml:space="preserve">2. </w:t>
      </w:r>
      <w:r w:rsidR="000C7D31" w:rsidRPr="00FA7112">
        <w:rPr>
          <w:rFonts w:ascii="Times New Roman" w:hAnsi="Times New Roman" w:cs="Times New Roman"/>
          <w:sz w:val="28"/>
          <w:szCs w:val="28"/>
        </w:rPr>
        <w:t>В</w:t>
      </w:r>
      <w:r w:rsidR="00855DA8" w:rsidRPr="00FA7112">
        <w:rPr>
          <w:rFonts w:ascii="Times New Roman" w:hAnsi="Times New Roman" w:cs="Times New Roman"/>
          <w:sz w:val="28"/>
          <w:szCs w:val="28"/>
        </w:rPr>
        <w:t xml:space="preserve"> строке «Дата отчетности» </w:t>
      </w:r>
      <w:r w:rsidR="00096344" w:rsidRPr="00FA7112">
        <w:rPr>
          <w:rFonts w:ascii="Times New Roman" w:hAnsi="Times New Roman" w:cs="Times New Roman"/>
          <w:sz w:val="28"/>
          <w:szCs w:val="28"/>
        </w:rPr>
        <w:t xml:space="preserve">указывается дата составления </w:t>
      </w:r>
      <w:r w:rsidR="0076611B" w:rsidRPr="00FA711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</w:t>
      </w:r>
      <w:r w:rsidR="00B0028E" w:rsidRPr="00FA7112">
        <w:rPr>
          <w:rFonts w:ascii="Times New Roman" w:hAnsi="Times New Roman" w:cs="Times New Roman"/>
          <w:sz w:val="28"/>
          <w:szCs w:val="28"/>
        </w:rPr>
        <w:t>лицах, под контролем либо значительным влиянием которых находится кредитная организация (о структуре и сос</w:t>
      </w:r>
      <w:r w:rsidR="000029A8">
        <w:rPr>
          <w:rFonts w:ascii="Times New Roman" w:hAnsi="Times New Roman" w:cs="Times New Roman"/>
          <w:sz w:val="28"/>
          <w:szCs w:val="28"/>
        </w:rPr>
        <w:t xml:space="preserve">таве акционеров (участников) </w:t>
      </w:r>
      <w:r w:rsidR="00C738B5" w:rsidRPr="00FA7112">
        <w:rPr>
          <w:rFonts w:ascii="Times New Roman" w:hAnsi="Times New Roman" w:cs="Times New Roman"/>
          <w:sz w:val="28"/>
          <w:szCs w:val="28"/>
        </w:rPr>
        <w:t xml:space="preserve">негосударственных пенсионных фондов, управляющих компаний, страховых организаций, </w:t>
      </w:r>
      <w:proofErr w:type="spellStart"/>
      <w:r w:rsidR="00C738B5" w:rsidRPr="00FA711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C738B5" w:rsidRPr="00FA7112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="00FD02EC">
        <w:rPr>
          <w:rFonts w:ascii="Times New Roman" w:hAnsi="Times New Roman" w:cs="Times New Roman"/>
          <w:sz w:val="28"/>
          <w:szCs w:val="28"/>
        </w:rPr>
        <w:t xml:space="preserve"> (далее – НФО)</w:t>
      </w:r>
      <w:r w:rsidR="00C738B5" w:rsidRPr="000029A8">
        <w:rPr>
          <w:rFonts w:ascii="Times New Roman" w:hAnsi="Times New Roman" w:cs="Times New Roman"/>
          <w:sz w:val="28"/>
          <w:szCs w:val="28"/>
        </w:rPr>
        <w:t xml:space="preserve">, </w:t>
      </w:r>
      <w:r w:rsidR="00C738B5">
        <w:rPr>
          <w:rFonts w:ascii="Times New Roman" w:hAnsi="Times New Roman" w:cs="Times New Roman"/>
          <w:sz w:val="28"/>
          <w:szCs w:val="28"/>
        </w:rPr>
        <w:t>администраторов индикаторов</w:t>
      </w:r>
      <w:r w:rsidR="00B0028E" w:rsidRPr="00FA7112">
        <w:rPr>
          <w:rFonts w:ascii="Times New Roman" w:hAnsi="Times New Roman" w:cs="Times New Roman"/>
          <w:sz w:val="28"/>
          <w:szCs w:val="28"/>
        </w:rPr>
        <w:t>, в том числе о лицах, под контролем либо значит</w:t>
      </w:r>
      <w:r w:rsidR="00461A90" w:rsidRPr="00FA7112">
        <w:rPr>
          <w:rFonts w:ascii="Times New Roman" w:hAnsi="Times New Roman" w:cs="Times New Roman"/>
          <w:sz w:val="28"/>
          <w:szCs w:val="28"/>
        </w:rPr>
        <w:t>е</w:t>
      </w:r>
      <w:r w:rsidR="00B0028E" w:rsidRPr="00FA7112">
        <w:rPr>
          <w:rFonts w:ascii="Times New Roman" w:hAnsi="Times New Roman" w:cs="Times New Roman"/>
          <w:sz w:val="28"/>
          <w:szCs w:val="28"/>
        </w:rPr>
        <w:t>льны</w:t>
      </w:r>
      <w:r w:rsidR="00C738B5">
        <w:rPr>
          <w:rFonts w:ascii="Times New Roman" w:hAnsi="Times New Roman" w:cs="Times New Roman"/>
          <w:sz w:val="28"/>
          <w:szCs w:val="28"/>
        </w:rPr>
        <w:t>м влиянием которых они находятся</w:t>
      </w:r>
      <w:r w:rsidR="00461A90" w:rsidRPr="00FA7112">
        <w:rPr>
          <w:rFonts w:ascii="Times New Roman" w:hAnsi="Times New Roman" w:cs="Times New Roman"/>
          <w:sz w:val="28"/>
          <w:szCs w:val="28"/>
        </w:rPr>
        <w:t>)</w:t>
      </w:r>
      <w:r w:rsidR="00B0028E" w:rsidRPr="00FA7112">
        <w:rPr>
          <w:rFonts w:ascii="Times New Roman" w:hAnsi="Times New Roman" w:cs="Times New Roman"/>
          <w:sz w:val="28"/>
          <w:szCs w:val="28"/>
        </w:rPr>
        <w:t>.</w:t>
      </w:r>
      <w:r w:rsidR="00461A90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8075F" w14:textId="77777777" w:rsidR="003E0CA6" w:rsidRPr="00FA7112" w:rsidRDefault="003E0CA6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1.3. Строка «Версия шаблона» - не корректируется.</w:t>
      </w:r>
    </w:p>
    <w:p w14:paraId="473FB79B" w14:textId="77777777" w:rsidR="008B53CE" w:rsidRPr="00FA7112" w:rsidRDefault="008B53CE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27384F4" w14:textId="77777777" w:rsidR="00471307" w:rsidRPr="00FA7112" w:rsidRDefault="008B53CE" w:rsidP="00661DFB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12">
        <w:rPr>
          <w:rFonts w:ascii="Times New Roman" w:hAnsi="Times New Roman" w:cs="Times New Roman"/>
          <w:b/>
          <w:sz w:val="28"/>
          <w:szCs w:val="28"/>
        </w:rPr>
        <w:t xml:space="preserve">Составление Таблицы </w:t>
      </w:r>
      <w:r w:rsidR="00C846D3">
        <w:rPr>
          <w:rFonts w:ascii="Times New Roman" w:hAnsi="Times New Roman" w:cs="Times New Roman"/>
          <w:b/>
          <w:sz w:val="28"/>
          <w:szCs w:val="28"/>
        </w:rPr>
        <w:t>№</w:t>
      </w:r>
      <w:r w:rsidRPr="00FA7112">
        <w:rPr>
          <w:rFonts w:ascii="Times New Roman" w:hAnsi="Times New Roman" w:cs="Times New Roman"/>
          <w:b/>
          <w:sz w:val="28"/>
          <w:szCs w:val="28"/>
        </w:rPr>
        <w:t>1 (</w:t>
      </w:r>
      <w:r w:rsidR="00471307" w:rsidRPr="00FA7112">
        <w:rPr>
          <w:rFonts w:ascii="Times New Roman" w:hAnsi="Times New Roman" w:cs="Times New Roman"/>
          <w:b/>
          <w:sz w:val="28"/>
          <w:szCs w:val="28"/>
        </w:rPr>
        <w:t>Графы</w:t>
      </w:r>
      <w:r w:rsidRPr="00FA7112">
        <w:rPr>
          <w:rFonts w:ascii="Times New Roman" w:hAnsi="Times New Roman" w:cs="Times New Roman"/>
          <w:b/>
          <w:sz w:val="28"/>
          <w:szCs w:val="28"/>
        </w:rPr>
        <w:t>)</w:t>
      </w:r>
    </w:p>
    <w:p w14:paraId="54C08810" w14:textId="77777777" w:rsidR="008F17CD" w:rsidRPr="00FA7112" w:rsidRDefault="008F17CD" w:rsidP="008F17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30DD6">
        <w:rPr>
          <w:rFonts w:ascii="Times New Roman" w:hAnsi="Times New Roman" w:cs="Times New Roman"/>
          <w:b/>
          <w:sz w:val="28"/>
          <w:szCs w:val="28"/>
        </w:rPr>
        <w:t>В графе «№»</w:t>
      </w:r>
      <w:r w:rsidRPr="00FA7112">
        <w:rPr>
          <w:rFonts w:ascii="Times New Roman" w:hAnsi="Times New Roman" w:cs="Times New Roman"/>
          <w:sz w:val="28"/>
          <w:szCs w:val="28"/>
        </w:rPr>
        <w:t xml:space="preserve"> номер строки присваивается автоматически после ввода соответствующей информации по этой строке в других графах.</w:t>
      </w:r>
    </w:p>
    <w:p w14:paraId="7930BEBA" w14:textId="0DE012B5" w:rsidR="006A5826" w:rsidRDefault="008F17CD" w:rsidP="008F17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7112">
        <w:rPr>
          <w:rFonts w:ascii="Times New Roman" w:hAnsi="Times New Roman" w:cs="Times New Roman"/>
          <w:sz w:val="28"/>
          <w:szCs w:val="28"/>
        </w:rPr>
        <w:t>. В строке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112">
        <w:rPr>
          <w:rFonts w:ascii="Times New Roman" w:hAnsi="Times New Roman" w:cs="Times New Roman"/>
          <w:sz w:val="28"/>
          <w:szCs w:val="28"/>
        </w:rPr>
        <w:t>0 приводится информа</w:t>
      </w:r>
      <w:r w:rsidR="00300476">
        <w:rPr>
          <w:rFonts w:ascii="Times New Roman" w:hAnsi="Times New Roman" w:cs="Times New Roman"/>
          <w:sz w:val="28"/>
          <w:szCs w:val="28"/>
        </w:rPr>
        <w:t>ция о кре</w:t>
      </w:r>
      <w:r w:rsidR="00C55B1E">
        <w:rPr>
          <w:rFonts w:ascii="Times New Roman" w:hAnsi="Times New Roman" w:cs="Times New Roman"/>
          <w:sz w:val="28"/>
          <w:szCs w:val="28"/>
        </w:rPr>
        <w:t>дитной организации (НФО</w:t>
      </w:r>
      <w:r w:rsidR="000029A8" w:rsidRPr="000029A8">
        <w:rPr>
          <w:rFonts w:ascii="Times New Roman" w:hAnsi="Times New Roman" w:cs="Times New Roman"/>
          <w:sz w:val="28"/>
          <w:szCs w:val="28"/>
        </w:rPr>
        <w:t xml:space="preserve">, </w:t>
      </w:r>
      <w:r w:rsidR="000029A8">
        <w:rPr>
          <w:rFonts w:ascii="Times New Roman" w:hAnsi="Times New Roman" w:cs="Times New Roman"/>
          <w:sz w:val="28"/>
          <w:szCs w:val="28"/>
        </w:rPr>
        <w:t>администраторе индикаторов</w:t>
      </w:r>
      <w:r w:rsidR="00300476">
        <w:rPr>
          <w:rFonts w:ascii="Times New Roman" w:hAnsi="Times New Roman" w:cs="Times New Roman"/>
          <w:sz w:val="28"/>
          <w:szCs w:val="28"/>
        </w:rPr>
        <w:t>, представивших</w:t>
      </w:r>
      <w:r w:rsidRPr="00FA7112">
        <w:rPr>
          <w:rFonts w:ascii="Times New Roman" w:hAnsi="Times New Roman" w:cs="Times New Roman"/>
          <w:sz w:val="28"/>
          <w:szCs w:val="28"/>
        </w:rPr>
        <w:t xml:space="preserve"> информацию о лицах, под контролем либо значительным влиянием которых находится кредитная организация (о структуре и сос</w:t>
      </w:r>
      <w:r w:rsidR="00B37D13">
        <w:rPr>
          <w:rFonts w:ascii="Times New Roman" w:hAnsi="Times New Roman" w:cs="Times New Roman"/>
          <w:sz w:val="28"/>
          <w:szCs w:val="28"/>
        </w:rPr>
        <w:t>таве акционеров (участников) НФО</w:t>
      </w:r>
      <w:r w:rsidR="000029A8" w:rsidRPr="000029A8">
        <w:rPr>
          <w:rFonts w:ascii="Times New Roman" w:hAnsi="Times New Roman" w:cs="Times New Roman"/>
          <w:sz w:val="28"/>
          <w:szCs w:val="28"/>
        </w:rPr>
        <w:t xml:space="preserve">, </w:t>
      </w:r>
      <w:r w:rsidR="000029A8">
        <w:rPr>
          <w:rFonts w:ascii="Times New Roman" w:hAnsi="Times New Roman" w:cs="Times New Roman"/>
          <w:sz w:val="28"/>
          <w:szCs w:val="28"/>
        </w:rPr>
        <w:t>администратор</w:t>
      </w:r>
      <w:r w:rsidR="00300476">
        <w:rPr>
          <w:rFonts w:ascii="Times New Roman" w:hAnsi="Times New Roman" w:cs="Times New Roman"/>
          <w:sz w:val="28"/>
          <w:szCs w:val="28"/>
        </w:rPr>
        <w:t>а</w:t>
      </w:r>
      <w:r w:rsidR="000029A8">
        <w:rPr>
          <w:rFonts w:ascii="Times New Roman" w:hAnsi="Times New Roman" w:cs="Times New Roman"/>
          <w:sz w:val="28"/>
          <w:szCs w:val="28"/>
        </w:rPr>
        <w:t xml:space="preserve"> индикаторов</w:t>
      </w:r>
      <w:r w:rsidRPr="00FA7112">
        <w:rPr>
          <w:rFonts w:ascii="Times New Roman" w:hAnsi="Times New Roman" w:cs="Times New Roman"/>
          <w:sz w:val="28"/>
          <w:szCs w:val="28"/>
        </w:rPr>
        <w:t>, в том числе о лицах, под контролем либо значительны</w:t>
      </w:r>
      <w:r w:rsidR="00300476">
        <w:rPr>
          <w:rFonts w:ascii="Times New Roman" w:hAnsi="Times New Roman" w:cs="Times New Roman"/>
          <w:sz w:val="28"/>
          <w:szCs w:val="28"/>
        </w:rPr>
        <w:t>м влиянием которых они находятся</w:t>
      </w:r>
      <w:r w:rsidRPr="00FA7112">
        <w:rPr>
          <w:rFonts w:ascii="Times New Roman" w:hAnsi="Times New Roman" w:cs="Times New Roman"/>
          <w:sz w:val="28"/>
          <w:szCs w:val="28"/>
        </w:rPr>
        <w:t>)</w:t>
      </w:r>
      <w:r w:rsidR="001846C7">
        <w:rPr>
          <w:rFonts w:ascii="Times New Roman" w:hAnsi="Times New Roman" w:cs="Times New Roman"/>
          <w:sz w:val="28"/>
          <w:szCs w:val="28"/>
        </w:rPr>
        <w:t xml:space="preserve"> (далее – Список и Схема, Список 1 и Схема 1, Список 2 и Схема 2).</w:t>
      </w:r>
      <w:r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1DB82" w14:textId="340B3ED4" w:rsidR="008F17CD" w:rsidRPr="00FA7112" w:rsidRDefault="008F17CD" w:rsidP="008F17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Информа</w:t>
      </w:r>
      <w:r w:rsidR="00300476">
        <w:rPr>
          <w:rFonts w:ascii="Times New Roman" w:hAnsi="Times New Roman" w:cs="Times New Roman"/>
          <w:sz w:val="28"/>
          <w:szCs w:val="28"/>
        </w:rPr>
        <w:t>ция об УФР</w:t>
      </w:r>
      <w:r w:rsidRPr="00FA7112">
        <w:rPr>
          <w:rFonts w:ascii="Times New Roman" w:hAnsi="Times New Roman" w:cs="Times New Roman"/>
          <w:sz w:val="28"/>
          <w:szCs w:val="28"/>
        </w:rPr>
        <w:t xml:space="preserve"> отобразится в </w:t>
      </w:r>
      <w:r>
        <w:rPr>
          <w:rFonts w:ascii="Times New Roman" w:hAnsi="Times New Roman" w:cs="Times New Roman"/>
          <w:sz w:val="28"/>
          <w:szCs w:val="28"/>
        </w:rPr>
        <w:t>заголовке</w:t>
      </w:r>
      <w:r w:rsidRPr="00FA7112">
        <w:rPr>
          <w:rFonts w:ascii="Times New Roman" w:hAnsi="Times New Roman" w:cs="Times New Roman"/>
          <w:sz w:val="28"/>
          <w:szCs w:val="28"/>
        </w:rPr>
        <w:t xml:space="preserve"> Таблицы № 1</w:t>
      </w:r>
      <w:r>
        <w:rPr>
          <w:rFonts w:ascii="Times New Roman" w:hAnsi="Times New Roman" w:cs="Times New Roman"/>
          <w:sz w:val="28"/>
          <w:szCs w:val="28"/>
        </w:rPr>
        <w:t xml:space="preserve"> и Таблицы № 2</w:t>
      </w:r>
      <w:r w:rsidRPr="00FA7112">
        <w:rPr>
          <w:rFonts w:ascii="Times New Roman" w:hAnsi="Times New Roman" w:cs="Times New Roman"/>
          <w:sz w:val="28"/>
          <w:szCs w:val="28"/>
        </w:rPr>
        <w:t>.</w:t>
      </w:r>
    </w:p>
    <w:p w14:paraId="6E1EE077" w14:textId="77777777" w:rsidR="001846C7" w:rsidRDefault="001846C7" w:rsidP="008F17CD">
      <w:pPr>
        <w:pStyle w:val="ConsPlusNormal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6C7">
        <w:rPr>
          <w:rFonts w:ascii="Times New Roman" w:hAnsi="Times New Roman" w:cs="Times New Roman"/>
          <w:sz w:val="28"/>
          <w:szCs w:val="28"/>
        </w:rPr>
        <w:t>Посл</w:t>
      </w:r>
      <w:r w:rsidR="000029A8">
        <w:rPr>
          <w:rFonts w:ascii="Times New Roman" w:hAnsi="Times New Roman" w:cs="Times New Roman"/>
          <w:sz w:val="28"/>
          <w:szCs w:val="28"/>
        </w:rPr>
        <w:t>е ввода информации по УФР</w:t>
      </w:r>
      <w:r w:rsidRPr="001846C7">
        <w:rPr>
          <w:rFonts w:ascii="Times New Roman" w:hAnsi="Times New Roman" w:cs="Times New Roman"/>
          <w:sz w:val="28"/>
          <w:szCs w:val="28"/>
        </w:rPr>
        <w:t xml:space="preserve"> далее в остальных строках указывается информация обо всех субъектах, указанных в Списке и Схеме</w:t>
      </w:r>
      <w:r w:rsidR="00B30DD6">
        <w:rPr>
          <w:rFonts w:ascii="Times New Roman" w:hAnsi="Times New Roman" w:cs="Times New Roman"/>
          <w:sz w:val="28"/>
          <w:szCs w:val="28"/>
        </w:rPr>
        <w:t xml:space="preserve"> (</w:t>
      </w:r>
      <w:r w:rsidRPr="001846C7">
        <w:rPr>
          <w:rFonts w:ascii="Times New Roman" w:hAnsi="Times New Roman" w:cs="Times New Roman"/>
          <w:sz w:val="28"/>
          <w:szCs w:val="28"/>
        </w:rPr>
        <w:t>Списке 1 и Схеме 1, Списке 2 и Схеме 2</w:t>
      </w:r>
      <w:r w:rsidR="00B3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96380E" w14:textId="77777777" w:rsidR="00471307" w:rsidRPr="001846C7" w:rsidRDefault="001846C7" w:rsidP="008F17CD">
      <w:pPr>
        <w:pStyle w:val="ConsPlusNormal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6C7">
        <w:rPr>
          <w:rFonts w:ascii="Times New Roman" w:hAnsi="Times New Roman" w:cs="Times New Roman"/>
          <w:sz w:val="28"/>
          <w:szCs w:val="28"/>
        </w:rPr>
        <w:t xml:space="preserve"> </w:t>
      </w:r>
      <w:r w:rsidR="00471307" w:rsidRPr="001846C7">
        <w:rPr>
          <w:rFonts w:ascii="Times New Roman" w:hAnsi="Times New Roman" w:cs="Times New Roman"/>
          <w:sz w:val="28"/>
          <w:szCs w:val="28"/>
        </w:rPr>
        <w:t>Графы, обязательные для заполнения в отношении всех субъектов</w:t>
      </w:r>
      <w:r w:rsidR="008F17CD" w:rsidRPr="001846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</w:t>
      </w:r>
      <w:r w:rsidR="008F17CD" w:rsidRPr="001846C7">
        <w:rPr>
          <w:rFonts w:ascii="Times New Roman" w:hAnsi="Times New Roman" w:cs="Times New Roman"/>
          <w:sz w:val="28"/>
          <w:szCs w:val="28"/>
        </w:rPr>
        <w:t>Списк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7CD" w:rsidRPr="001846C7">
        <w:rPr>
          <w:rFonts w:ascii="Times New Roman" w:hAnsi="Times New Roman" w:cs="Times New Roman"/>
          <w:sz w:val="28"/>
          <w:szCs w:val="28"/>
        </w:rPr>
        <w:t xml:space="preserve"> и Схем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0DD6">
        <w:rPr>
          <w:rFonts w:ascii="Times New Roman" w:hAnsi="Times New Roman" w:cs="Times New Roman"/>
          <w:sz w:val="28"/>
          <w:szCs w:val="28"/>
        </w:rPr>
        <w:t xml:space="preserve"> (</w:t>
      </w:r>
      <w:r w:rsidR="008F17CD" w:rsidRPr="001846C7">
        <w:rPr>
          <w:rFonts w:ascii="Times New Roman" w:hAnsi="Times New Roman" w:cs="Times New Roman"/>
          <w:sz w:val="28"/>
          <w:szCs w:val="28"/>
        </w:rPr>
        <w:t>Списк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7CD" w:rsidRPr="001846C7">
        <w:rPr>
          <w:rFonts w:ascii="Times New Roman" w:hAnsi="Times New Roman" w:cs="Times New Roman"/>
          <w:sz w:val="28"/>
          <w:szCs w:val="28"/>
        </w:rPr>
        <w:t xml:space="preserve"> 1 и Схем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7CD" w:rsidRPr="001846C7">
        <w:rPr>
          <w:rFonts w:ascii="Times New Roman" w:hAnsi="Times New Roman" w:cs="Times New Roman"/>
          <w:sz w:val="28"/>
          <w:szCs w:val="28"/>
        </w:rPr>
        <w:t xml:space="preserve"> 1</w:t>
      </w:r>
      <w:r w:rsidR="00471307" w:rsidRPr="001846C7">
        <w:rPr>
          <w:rFonts w:ascii="Times New Roman" w:hAnsi="Times New Roman" w:cs="Times New Roman"/>
          <w:sz w:val="28"/>
          <w:szCs w:val="28"/>
        </w:rPr>
        <w:t>,</w:t>
      </w:r>
      <w:r w:rsidR="008F17CD" w:rsidRPr="001846C7">
        <w:rPr>
          <w:rFonts w:ascii="Times New Roman" w:hAnsi="Times New Roman" w:cs="Times New Roman"/>
          <w:sz w:val="28"/>
          <w:szCs w:val="28"/>
        </w:rPr>
        <w:t xml:space="preserve"> Списк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7CD" w:rsidRPr="001846C7">
        <w:rPr>
          <w:rFonts w:ascii="Times New Roman" w:hAnsi="Times New Roman" w:cs="Times New Roman"/>
          <w:sz w:val="28"/>
          <w:szCs w:val="28"/>
        </w:rPr>
        <w:t xml:space="preserve"> 2 и Схем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15AE6">
        <w:rPr>
          <w:rFonts w:ascii="Times New Roman" w:hAnsi="Times New Roman" w:cs="Times New Roman"/>
          <w:sz w:val="28"/>
          <w:szCs w:val="28"/>
        </w:rPr>
        <w:t> </w:t>
      </w:r>
      <w:r w:rsidR="008F17CD" w:rsidRPr="001846C7">
        <w:rPr>
          <w:rFonts w:ascii="Times New Roman" w:hAnsi="Times New Roman" w:cs="Times New Roman"/>
          <w:sz w:val="28"/>
          <w:szCs w:val="28"/>
        </w:rPr>
        <w:t>2)</w:t>
      </w:r>
      <w:r w:rsidR="00723CDB">
        <w:rPr>
          <w:rFonts w:ascii="Times New Roman" w:hAnsi="Times New Roman" w:cs="Times New Roman"/>
          <w:sz w:val="28"/>
          <w:szCs w:val="28"/>
        </w:rPr>
        <w:t xml:space="preserve">, </w:t>
      </w:r>
      <w:r w:rsidR="00471307" w:rsidRPr="001846C7">
        <w:rPr>
          <w:rFonts w:ascii="Times New Roman" w:hAnsi="Times New Roman" w:cs="Times New Roman"/>
          <w:sz w:val="28"/>
          <w:szCs w:val="28"/>
        </w:rPr>
        <w:t>отмечены следующим образом: «обязательная для заполнения графа»</w:t>
      </w:r>
      <w:r w:rsidR="00BD575D">
        <w:rPr>
          <w:rFonts w:ascii="Times New Roman" w:hAnsi="Times New Roman" w:cs="Times New Roman"/>
          <w:sz w:val="28"/>
          <w:szCs w:val="28"/>
        </w:rPr>
        <w:t xml:space="preserve"> (выделяются в таблице красной подсветкой)</w:t>
      </w:r>
      <w:r w:rsidR="00471307" w:rsidRPr="001846C7">
        <w:rPr>
          <w:rFonts w:ascii="Times New Roman" w:hAnsi="Times New Roman" w:cs="Times New Roman"/>
          <w:sz w:val="28"/>
          <w:szCs w:val="28"/>
        </w:rPr>
        <w:t>.</w:t>
      </w:r>
    </w:p>
    <w:p w14:paraId="6AF1509E" w14:textId="77777777" w:rsidR="00471307" w:rsidRPr="008F17CD" w:rsidRDefault="00471307" w:rsidP="0047130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17CD">
        <w:rPr>
          <w:rFonts w:ascii="Times New Roman" w:hAnsi="Times New Roman" w:cs="Times New Roman"/>
          <w:sz w:val="28"/>
          <w:szCs w:val="28"/>
        </w:rPr>
        <w:t xml:space="preserve">Остальные графы заполняются по мере необходимости, в зависимости от </w:t>
      </w:r>
      <w:r w:rsidR="008F17CD">
        <w:rPr>
          <w:rFonts w:ascii="Times New Roman" w:hAnsi="Times New Roman" w:cs="Times New Roman"/>
          <w:sz w:val="28"/>
          <w:szCs w:val="28"/>
        </w:rPr>
        <w:t>требований</w:t>
      </w:r>
      <w:r w:rsidR="008F17CD" w:rsidRPr="008F17CD">
        <w:rPr>
          <w:rFonts w:ascii="Times New Roman" w:hAnsi="Times New Roman" w:cs="Times New Roman"/>
          <w:sz w:val="28"/>
          <w:szCs w:val="28"/>
        </w:rPr>
        <w:t xml:space="preserve"> Положения № 622-П (в редакции Указания № 5432-У)</w:t>
      </w:r>
      <w:r w:rsidR="008F17CD">
        <w:rPr>
          <w:rFonts w:ascii="Times New Roman" w:hAnsi="Times New Roman" w:cs="Times New Roman"/>
          <w:sz w:val="28"/>
          <w:szCs w:val="28"/>
        </w:rPr>
        <w:t xml:space="preserve">, </w:t>
      </w:r>
      <w:r w:rsidR="000029A8">
        <w:rPr>
          <w:rFonts w:ascii="Times New Roman" w:hAnsi="Times New Roman" w:cs="Times New Roman"/>
          <w:sz w:val="28"/>
          <w:szCs w:val="28"/>
        </w:rPr>
        <w:t>требований Указания Банка России № 7083-У</w:t>
      </w:r>
      <w:r w:rsidR="000029A8" w:rsidRPr="000029A8">
        <w:rPr>
          <w:rFonts w:ascii="Times New Roman" w:hAnsi="Times New Roman" w:cs="Times New Roman"/>
          <w:sz w:val="28"/>
          <w:szCs w:val="28"/>
        </w:rPr>
        <w:t xml:space="preserve">, </w:t>
      </w:r>
      <w:r w:rsidRPr="008F17CD">
        <w:rPr>
          <w:rFonts w:ascii="Times New Roman" w:hAnsi="Times New Roman" w:cs="Times New Roman"/>
          <w:sz w:val="28"/>
          <w:szCs w:val="28"/>
        </w:rPr>
        <w:t xml:space="preserve">установленных в отношении конкретного </w:t>
      </w:r>
      <w:r w:rsidRPr="008F17CD">
        <w:rPr>
          <w:rFonts w:ascii="Times New Roman" w:hAnsi="Times New Roman" w:cs="Times New Roman"/>
          <w:sz w:val="28"/>
          <w:szCs w:val="28"/>
        </w:rPr>
        <w:lastRenderedPageBreak/>
        <w:t>субъекта</w:t>
      </w:r>
      <w:r w:rsidR="00FC688C" w:rsidRPr="008F17CD">
        <w:rPr>
          <w:rFonts w:ascii="Times New Roman" w:hAnsi="Times New Roman" w:cs="Times New Roman"/>
          <w:sz w:val="28"/>
          <w:szCs w:val="28"/>
        </w:rPr>
        <w:t>, указанного в Списке и Схеме (Списке 1 и Схеме 1, Списке 2 и Схеме 2)</w:t>
      </w:r>
      <w:r w:rsidR="008F17CD">
        <w:rPr>
          <w:rFonts w:ascii="Times New Roman" w:hAnsi="Times New Roman" w:cs="Times New Roman"/>
          <w:sz w:val="28"/>
          <w:szCs w:val="28"/>
        </w:rPr>
        <w:t>.</w:t>
      </w:r>
      <w:r w:rsidRPr="008F17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AEADF1" w14:textId="77777777" w:rsidR="00FC688C" w:rsidRPr="00FA7112" w:rsidRDefault="00FC688C" w:rsidP="00FC68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соответствии с Положением № 622-П</w:t>
      </w:r>
      <w:r w:rsidR="000029A8" w:rsidRPr="000029A8">
        <w:rPr>
          <w:rFonts w:ascii="Times New Roman" w:hAnsi="Times New Roman" w:cs="Times New Roman"/>
          <w:sz w:val="28"/>
          <w:szCs w:val="28"/>
        </w:rPr>
        <w:t xml:space="preserve">, </w:t>
      </w:r>
      <w:r w:rsidR="000029A8">
        <w:rPr>
          <w:rFonts w:ascii="Times New Roman" w:hAnsi="Times New Roman" w:cs="Times New Roman"/>
          <w:sz w:val="28"/>
          <w:szCs w:val="28"/>
        </w:rPr>
        <w:t>Указанием Банка России № 7083-У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конкретного субъекта отсутствует необходимость в заполнении графы (либо графа не может быть заполнена в силу объ</w:t>
      </w:r>
      <w:r w:rsidR="007201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ктивных причин), в такие графы </w:t>
      </w:r>
      <w:r w:rsidR="00A81B12">
        <w:rPr>
          <w:rFonts w:ascii="Times New Roman" w:hAnsi="Times New Roman" w:cs="Times New Roman"/>
          <w:sz w:val="28"/>
          <w:szCs w:val="28"/>
        </w:rPr>
        <w:t>вводится</w:t>
      </w:r>
      <w:r>
        <w:rPr>
          <w:rFonts w:ascii="Times New Roman" w:hAnsi="Times New Roman" w:cs="Times New Roman"/>
          <w:sz w:val="28"/>
          <w:szCs w:val="28"/>
        </w:rPr>
        <w:t xml:space="preserve"> знач</w:t>
      </w:r>
      <w:r w:rsidR="007201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«-»</w:t>
      </w:r>
      <w:r w:rsidR="002874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кроме граф «Резидент/Нерезидент», «Тип лица», </w:t>
      </w:r>
      <w:r w:rsidR="00A81B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Страна/Гражданство»</w:t>
      </w:r>
      <w:r w:rsidR="007201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4FCB">
        <w:rPr>
          <w:rFonts w:ascii="Times New Roman" w:hAnsi="Times New Roman" w:cs="Times New Roman"/>
          <w:sz w:val="28"/>
          <w:szCs w:val="28"/>
        </w:rPr>
        <w:t xml:space="preserve"> В графу </w:t>
      </w:r>
      <w:r w:rsidR="00CB4FCB" w:rsidRPr="00CB4FCB">
        <w:rPr>
          <w:rFonts w:ascii="Times New Roman" w:hAnsi="Times New Roman" w:cs="Times New Roman"/>
          <w:sz w:val="28"/>
          <w:szCs w:val="28"/>
        </w:rPr>
        <w:t xml:space="preserve">«Рег. </w:t>
      </w:r>
      <w:proofErr w:type="gramStart"/>
      <w:r w:rsidR="00CB4FCB" w:rsidRPr="00CB4FCB">
        <w:rPr>
          <w:rFonts w:ascii="Times New Roman" w:hAnsi="Times New Roman" w:cs="Times New Roman"/>
          <w:sz w:val="28"/>
          <w:szCs w:val="28"/>
        </w:rPr>
        <w:t>ном./</w:t>
      </w:r>
      <w:proofErr w:type="gramEnd"/>
      <w:r w:rsidR="00CB4FCB" w:rsidRPr="00CB4FCB">
        <w:rPr>
          <w:rFonts w:ascii="Times New Roman" w:hAnsi="Times New Roman" w:cs="Times New Roman"/>
          <w:sz w:val="28"/>
          <w:szCs w:val="28"/>
        </w:rPr>
        <w:t xml:space="preserve">номер лиц. ФО» вводится прочерк только по строкам, заполняемым в отношении </w:t>
      </w:r>
      <w:r w:rsidR="00CB4FCB">
        <w:rPr>
          <w:rFonts w:ascii="Times New Roman" w:hAnsi="Times New Roman" w:cs="Times New Roman"/>
          <w:sz w:val="28"/>
          <w:szCs w:val="28"/>
        </w:rPr>
        <w:t>юридических</w:t>
      </w:r>
      <w:r w:rsidR="00CB4FCB" w:rsidRPr="00CB4FCB">
        <w:rPr>
          <w:rFonts w:ascii="Times New Roman" w:hAnsi="Times New Roman" w:cs="Times New Roman"/>
          <w:sz w:val="28"/>
          <w:szCs w:val="28"/>
        </w:rPr>
        <w:t xml:space="preserve"> лиц (</w:t>
      </w:r>
      <w:r w:rsidR="00CB4FCB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необходимости в заполнении данной графы). </w:t>
      </w:r>
    </w:p>
    <w:p w14:paraId="3653C9CC" w14:textId="77777777" w:rsidR="00B03B39" w:rsidRPr="00FA7112" w:rsidRDefault="00B03B39" w:rsidP="008F17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7716961" w14:textId="77777777" w:rsidR="00B30DD6" w:rsidRDefault="00661DFB" w:rsidP="00735B14">
      <w:pPr>
        <w:pStyle w:val="ConsPlusNormal"/>
        <w:spacing w:line="360" w:lineRule="auto"/>
        <w:ind w:firstLine="539"/>
        <w:jc w:val="both"/>
      </w:pPr>
      <w:r w:rsidRPr="00FA7112">
        <w:rPr>
          <w:rFonts w:ascii="Times New Roman" w:hAnsi="Times New Roman" w:cs="Times New Roman"/>
          <w:sz w:val="28"/>
          <w:szCs w:val="28"/>
        </w:rPr>
        <w:t>2</w:t>
      </w:r>
      <w:r w:rsidR="00B81906" w:rsidRPr="00FA7112">
        <w:rPr>
          <w:rFonts w:ascii="Times New Roman" w:hAnsi="Times New Roman" w:cs="Times New Roman"/>
          <w:sz w:val="28"/>
          <w:szCs w:val="28"/>
        </w:rPr>
        <w:t>.</w:t>
      </w:r>
      <w:r w:rsidRPr="00FA7112">
        <w:rPr>
          <w:rFonts w:ascii="Times New Roman" w:hAnsi="Times New Roman" w:cs="Times New Roman"/>
          <w:sz w:val="28"/>
          <w:szCs w:val="28"/>
        </w:rPr>
        <w:t>5</w:t>
      </w:r>
      <w:r w:rsidR="00C55BFD" w:rsidRPr="00FA7112">
        <w:rPr>
          <w:rFonts w:ascii="Times New Roman" w:hAnsi="Times New Roman" w:cs="Times New Roman"/>
          <w:sz w:val="28"/>
          <w:szCs w:val="28"/>
        </w:rPr>
        <w:t>.</w:t>
      </w:r>
      <w:r w:rsidR="00855DA8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0C7D31" w:rsidRPr="00DC03CE">
        <w:rPr>
          <w:rFonts w:ascii="Times New Roman" w:hAnsi="Times New Roman" w:cs="Times New Roman"/>
          <w:b/>
          <w:sz w:val="28"/>
          <w:szCs w:val="28"/>
        </w:rPr>
        <w:t>В</w:t>
      </w:r>
      <w:r w:rsidR="00855DA8" w:rsidRPr="00DC0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F0A" w:rsidRPr="00DC03CE">
        <w:rPr>
          <w:rFonts w:ascii="Times New Roman" w:hAnsi="Times New Roman" w:cs="Times New Roman"/>
          <w:b/>
          <w:sz w:val="28"/>
          <w:szCs w:val="28"/>
        </w:rPr>
        <w:t>граф</w:t>
      </w:r>
      <w:r w:rsidR="00C920B1">
        <w:rPr>
          <w:rFonts w:ascii="Times New Roman" w:hAnsi="Times New Roman" w:cs="Times New Roman"/>
          <w:b/>
          <w:sz w:val="28"/>
          <w:szCs w:val="28"/>
        </w:rPr>
        <w:t>е</w:t>
      </w:r>
      <w:r w:rsidR="00855DA8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832669" w:rsidRPr="006B22E6">
        <w:rPr>
          <w:rFonts w:ascii="Times New Roman" w:hAnsi="Times New Roman" w:cs="Times New Roman"/>
          <w:b/>
          <w:sz w:val="28"/>
          <w:szCs w:val="28"/>
        </w:rPr>
        <w:t>«</w:t>
      </w:r>
      <w:r w:rsidR="007B5F0A" w:rsidRPr="006B22E6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</w:t>
      </w:r>
      <w:proofErr w:type="spellStart"/>
      <w:r w:rsidR="007B5F0A" w:rsidRPr="006B22E6">
        <w:rPr>
          <w:rFonts w:ascii="Times New Roman" w:hAnsi="Times New Roman" w:cs="Times New Roman"/>
          <w:b/>
          <w:sz w:val="28"/>
          <w:szCs w:val="28"/>
        </w:rPr>
        <w:t>юр.лица</w:t>
      </w:r>
      <w:proofErr w:type="spellEnd"/>
      <w:r w:rsidR="00CB3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DD6">
        <w:rPr>
          <w:rFonts w:ascii="Times New Roman" w:hAnsi="Times New Roman" w:cs="Times New Roman"/>
          <w:b/>
          <w:sz w:val="28"/>
          <w:szCs w:val="28"/>
        </w:rPr>
        <w:t xml:space="preserve">на русском языке </w:t>
      </w:r>
      <w:r w:rsidR="007B5F0A" w:rsidRPr="006B22E6">
        <w:rPr>
          <w:rFonts w:ascii="Times New Roman" w:hAnsi="Times New Roman" w:cs="Times New Roman"/>
          <w:b/>
          <w:sz w:val="28"/>
          <w:szCs w:val="28"/>
        </w:rPr>
        <w:t>/</w:t>
      </w:r>
      <w:r w:rsidR="00B30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F0A" w:rsidRPr="006B22E6">
        <w:rPr>
          <w:rFonts w:ascii="Times New Roman" w:hAnsi="Times New Roman" w:cs="Times New Roman"/>
          <w:b/>
          <w:sz w:val="28"/>
          <w:szCs w:val="28"/>
        </w:rPr>
        <w:t xml:space="preserve">фамилия </w:t>
      </w:r>
      <w:proofErr w:type="spellStart"/>
      <w:r w:rsidR="007B5F0A" w:rsidRPr="006B22E6">
        <w:rPr>
          <w:rFonts w:ascii="Times New Roman" w:hAnsi="Times New Roman" w:cs="Times New Roman"/>
          <w:b/>
          <w:sz w:val="28"/>
          <w:szCs w:val="28"/>
        </w:rPr>
        <w:t>физ.лица</w:t>
      </w:r>
      <w:proofErr w:type="spellEnd"/>
      <w:r w:rsidR="00B30DD6">
        <w:rPr>
          <w:rFonts w:ascii="Times New Roman" w:hAnsi="Times New Roman" w:cs="Times New Roman"/>
          <w:b/>
          <w:sz w:val="28"/>
          <w:szCs w:val="28"/>
        </w:rPr>
        <w:t xml:space="preserve"> на русском языке</w:t>
      </w:r>
      <w:r w:rsidR="00832669" w:rsidRPr="006B22E6">
        <w:rPr>
          <w:rFonts w:ascii="Times New Roman" w:hAnsi="Times New Roman" w:cs="Times New Roman"/>
          <w:b/>
          <w:sz w:val="28"/>
          <w:szCs w:val="28"/>
        </w:rPr>
        <w:t>»</w:t>
      </w:r>
      <w:r w:rsidR="00C920B1">
        <w:rPr>
          <w:rFonts w:ascii="Times New Roman" w:hAnsi="Times New Roman" w:cs="Times New Roman"/>
          <w:b/>
          <w:sz w:val="28"/>
          <w:szCs w:val="28"/>
        </w:rPr>
        <w:t xml:space="preserve"> (обязательная для заполнения </w:t>
      </w:r>
      <w:proofErr w:type="gramStart"/>
      <w:r w:rsidR="00C920B1">
        <w:rPr>
          <w:rFonts w:ascii="Times New Roman" w:hAnsi="Times New Roman" w:cs="Times New Roman"/>
          <w:b/>
          <w:sz w:val="28"/>
          <w:szCs w:val="28"/>
        </w:rPr>
        <w:t xml:space="preserve">графа)  </w:t>
      </w:r>
      <w:r w:rsidR="009D0702" w:rsidRPr="00FA7112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9D0702" w:rsidRPr="00FA7112">
        <w:rPr>
          <w:rFonts w:ascii="Times New Roman" w:hAnsi="Times New Roman" w:cs="Times New Roman"/>
          <w:sz w:val="28"/>
          <w:szCs w:val="28"/>
        </w:rPr>
        <w:t xml:space="preserve"> быть отражены сведения</w:t>
      </w:r>
      <w:r w:rsidR="00C61FCA" w:rsidRPr="00FA7112">
        <w:rPr>
          <w:rFonts w:ascii="Times New Roman" w:hAnsi="Times New Roman" w:cs="Times New Roman"/>
          <w:b/>
          <w:sz w:val="28"/>
          <w:szCs w:val="28"/>
        </w:rPr>
        <w:t>:</w:t>
      </w:r>
      <w:r w:rsidR="00B30DD6" w:rsidRPr="00B30DD6">
        <w:t xml:space="preserve"> </w:t>
      </w:r>
    </w:p>
    <w:p w14:paraId="64E49902" w14:textId="77777777" w:rsidR="00F1525D" w:rsidRPr="00FA7112" w:rsidRDefault="00227374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702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C61FCA" w:rsidRPr="00FA7112">
        <w:rPr>
          <w:rFonts w:ascii="Times New Roman" w:hAnsi="Times New Roman" w:cs="Times New Roman"/>
          <w:sz w:val="28"/>
          <w:szCs w:val="28"/>
        </w:rPr>
        <w:t>в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о</w:t>
      </w:r>
      <w:r w:rsidR="00451F95">
        <w:rPr>
          <w:rFonts w:ascii="Times New Roman" w:hAnsi="Times New Roman" w:cs="Times New Roman"/>
          <w:sz w:val="28"/>
          <w:szCs w:val="28"/>
        </w:rPr>
        <w:t>тношении УФР</w:t>
      </w:r>
      <w:r w:rsidR="00F1525D" w:rsidRPr="00FA7112">
        <w:rPr>
          <w:rFonts w:ascii="Times New Roman" w:hAnsi="Times New Roman" w:cs="Times New Roman"/>
          <w:sz w:val="28"/>
          <w:szCs w:val="28"/>
        </w:rPr>
        <w:t xml:space="preserve"> и иных юридических лиц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- полное фирменное наименовани</w:t>
      </w:r>
      <w:r w:rsidR="002C4FC7">
        <w:rPr>
          <w:rFonts w:ascii="Times New Roman" w:hAnsi="Times New Roman" w:cs="Times New Roman"/>
          <w:sz w:val="28"/>
          <w:szCs w:val="28"/>
        </w:rPr>
        <w:t>е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(для коммерческих организаций) или полное наименовани</w:t>
      </w:r>
      <w:r w:rsidR="002C4FC7">
        <w:rPr>
          <w:rFonts w:ascii="Times New Roman" w:hAnsi="Times New Roman" w:cs="Times New Roman"/>
          <w:sz w:val="28"/>
          <w:szCs w:val="28"/>
        </w:rPr>
        <w:t>е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065E97" w:rsidRPr="00FA7112">
        <w:rPr>
          <w:rFonts w:ascii="Times New Roman" w:hAnsi="Times New Roman" w:cs="Times New Roman"/>
          <w:sz w:val="28"/>
          <w:szCs w:val="28"/>
        </w:rPr>
        <w:t>для некоммерческих организаций)</w:t>
      </w:r>
      <w:r w:rsidR="00C61FCA" w:rsidRPr="00FA7112">
        <w:rPr>
          <w:rFonts w:ascii="Times New Roman" w:hAnsi="Times New Roman" w:cs="Times New Roman"/>
          <w:sz w:val="28"/>
          <w:szCs w:val="28"/>
        </w:rPr>
        <w:t>;</w:t>
      </w:r>
      <w:r w:rsidR="00F1525D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EDBB6" w14:textId="77777777" w:rsidR="00F1525D" w:rsidRPr="00FA7112" w:rsidRDefault="00227374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702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C61FCA" w:rsidRPr="00FA7112">
        <w:rPr>
          <w:rFonts w:ascii="Times New Roman" w:hAnsi="Times New Roman" w:cs="Times New Roman"/>
          <w:sz w:val="28"/>
          <w:szCs w:val="28"/>
        </w:rPr>
        <w:t>в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отношении физических лиц </w:t>
      </w:r>
      <w:r w:rsidR="00C920B1">
        <w:rPr>
          <w:rFonts w:ascii="Times New Roman" w:hAnsi="Times New Roman" w:cs="Times New Roman"/>
          <w:sz w:val="28"/>
          <w:szCs w:val="28"/>
        </w:rPr>
        <w:t>–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фамилия</w:t>
      </w:r>
      <w:r w:rsidR="00C920B1">
        <w:rPr>
          <w:rFonts w:ascii="Times New Roman" w:hAnsi="Times New Roman" w:cs="Times New Roman"/>
          <w:sz w:val="28"/>
          <w:szCs w:val="28"/>
        </w:rPr>
        <w:t>;</w:t>
      </w:r>
    </w:p>
    <w:p w14:paraId="0ACFA3DF" w14:textId="77777777" w:rsidR="009D0702" w:rsidRDefault="00227374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525D" w:rsidRPr="00FA7112">
        <w:rPr>
          <w:rFonts w:ascii="Times New Roman" w:hAnsi="Times New Roman" w:cs="Times New Roman"/>
          <w:sz w:val="28"/>
          <w:szCs w:val="28"/>
        </w:rPr>
        <w:t xml:space="preserve">  в отношении субъектов, не являющихся юридическими (физическими</w:t>
      </w:r>
      <w:r w:rsidR="009B6388">
        <w:rPr>
          <w:rFonts w:ascii="Times New Roman" w:hAnsi="Times New Roman" w:cs="Times New Roman"/>
          <w:sz w:val="28"/>
          <w:szCs w:val="28"/>
        </w:rPr>
        <w:t>)</w:t>
      </w:r>
      <w:r w:rsidR="00F1525D" w:rsidRPr="00FA7112">
        <w:rPr>
          <w:rFonts w:ascii="Times New Roman" w:hAnsi="Times New Roman" w:cs="Times New Roman"/>
          <w:sz w:val="28"/>
          <w:szCs w:val="28"/>
        </w:rPr>
        <w:t xml:space="preserve"> лицами (например, паевы</w:t>
      </w:r>
      <w:r w:rsidR="00BE6B0D" w:rsidRPr="00FA7112">
        <w:rPr>
          <w:rFonts w:ascii="Times New Roman" w:hAnsi="Times New Roman" w:cs="Times New Roman"/>
          <w:sz w:val="28"/>
          <w:szCs w:val="28"/>
        </w:rPr>
        <w:t>е</w:t>
      </w:r>
      <w:r w:rsidR="00F1525D" w:rsidRPr="00FA7112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 w:rsidR="00BE6B0D" w:rsidRPr="00FA7112">
        <w:rPr>
          <w:rFonts w:ascii="Times New Roman" w:hAnsi="Times New Roman" w:cs="Times New Roman"/>
          <w:sz w:val="28"/>
          <w:szCs w:val="28"/>
        </w:rPr>
        <w:t>е</w:t>
      </w:r>
      <w:r w:rsidR="00F1525D" w:rsidRPr="00FA7112">
        <w:rPr>
          <w:rFonts w:ascii="Times New Roman" w:hAnsi="Times New Roman" w:cs="Times New Roman"/>
          <w:sz w:val="28"/>
          <w:szCs w:val="28"/>
        </w:rPr>
        <w:t xml:space="preserve"> фонд</w:t>
      </w:r>
      <w:r w:rsidR="00BE6B0D" w:rsidRPr="00FA7112">
        <w:rPr>
          <w:rFonts w:ascii="Times New Roman" w:hAnsi="Times New Roman" w:cs="Times New Roman"/>
          <w:sz w:val="28"/>
          <w:szCs w:val="28"/>
        </w:rPr>
        <w:t>ы</w:t>
      </w:r>
      <w:r w:rsidR="00F1525D" w:rsidRPr="00FA7112">
        <w:rPr>
          <w:rFonts w:ascii="Times New Roman" w:hAnsi="Times New Roman" w:cs="Times New Roman"/>
          <w:sz w:val="28"/>
          <w:szCs w:val="28"/>
        </w:rPr>
        <w:t>), указывает</w:t>
      </w:r>
      <w:r w:rsidR="0007417C">
        <w:rPr>
          <w:rFonts w:ascii="Times New Roman" w:hAnsi="Times New Roman" w:cs="Times New Roman"/>
          <w:sz w:val="28"/>
          <w:szCs w:val="28"/>
        </w:rPr>
        <w:t xml:space="preserve">ся </w:t>
      </w:r>
      <w:r w:rsidR="00F95972">
        <w:rPr>
          <w:rFonts w:ascii="Times New Roman" w:hAnsi="Times New Roman" w:cs="Times New Roman"/>
          <w:sz w:val="28"/>
          <w:szCs w:val="28"/>
        </w:rPr>
        <w:t>полное</w:t>
      </w:r>
      <w:r w:rsidR="00EB50CE">
        <w:rPr>
          <w:rFonts w:ascii="Times New Roman" w:hAnsi="Times New Roman" w:cs="Times New Roman"/>
          <w:sz w:val="28"/>
          <w:szCs w:val="28"/>
        </w:rPr>
        <w:t xml:space="preserve"> </w:t>
      </w:r>
      <w:r w:rsidR="0007417C">
        <w:rPr>
          <w:rFonts w:ascii="Times New Roman" w:hAnsi="Times New Roman" w:cs="Times New Roman"/>
          <w:sz w:val="28"/>
          <w:szCs w:val="28"/>
        </w:rPr>
        <w:t>наименование такого субъекта.</w:t>
      </w:r>
    </w:p>
    <w:p w14:paraId="5ACE51D1" w14:textId="77777777" w:rsidR="002C4FC7" w:rsidRDefault="002C4FC7" w:rsidP="0007417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0B1">
        <w:rPr>
          <w:rFonts w:ascii="Times New Roman" w:hAnsi="Times New Roman" w:cs="Times New Roman"/>
          <w:b/>
          <w:sz w:val="28"/>
          <w:szCs w:val="28"/>
        </w:rPr>
        <w:t>В графах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0B1">
        <w:rPr>
          <w:rFonts w:ascii="Times New Roman" w:hAnsi="Times New Roman" w:cs="Times New Roman"/>
          <w:b/>
          <w:sz w:val="28"/>
          <w:szCs w:val="28"/>
        </w:rPr>
        <w:t>«</w:t>
      </w:r>
      <w:r w:rsidR="00C920B1" w:rsidRPr="00B30DD6">
        <w:rPr>
          <w:rFonts w:ascii="Times New Roman" w:hAnsi="Times New Roman" w:cs="Times New Roman"/>
          <w:b/>
          <w:sz w:val="28"/>
          <w:szCs w:val="28"/>
        </w:rPr>
        <w:t xml:space="preserve">Сокращенное наименование </w:t>
      </w:r>
      <w:proofErr w:type="spellStart"/>
      <w:r w:rsidR="00C920B1" w:rsidRPr="00B30DD6">
        <w:rPr>
          <w:rFonts w:ascii="Times New Roman" w:hAnsi="Times New Roman" w:cs="Times New Roman"/>
          <w:b/>
          <w:sz w:val="28"/>
          <w:szCs w:val="28"/>
        </w:rPr>
        <w:t>юр.лица</w:t>
      </w:r>
      <w:proofErr w:type="spellEnd"/>
      <w:r w:rsidR="00C920B1" w:rsidRPr="00B30DD6">
        <w:rPr>
          <w:rFonts w:ascii="Times New Roman" w:hAnsi="Times New Roman" w:cs="Times New Roman"/>
          <w:b/>
          <w:sz w:val="28"/>
          <w:szCs w:val="28"/>
        </w:rPr>
        <w:t xml:space="preserve"> на русском языке / имя </w:t>
      </w:r>
      <w:proofErr w:type="spellStart"/>
      <w:r w:rsidR="00C920B1" w:rsidRPr="00B30DD6">
        <w:rPr>
          <w:rFonts w:ascii="Times New Roman" w:hAnsi="Times New Roman" w:cs="Times New Roman"/>
          <w:b/>
          <w:sz w:val="28"/>
          <w:szCs w:val="28"/>
        </w:rPr>
        <w:t>физ.лица</w:t>
      </w:r>
      <w:proofErr w:type="spellEnd"/>
      <w:r w:rsidR="00C920B1" w:rsidRPr="00B30DD6">
        <w:rPr>
          <w:rFonts w:ascii="Times New Roman" w:hAnsi="Times New Roman" w:cs="Times New Roman"/>
          <w:b/>
          <w:sz w:val="28"/>
          <w:szCs w:val="28"/>
        </w:rPr>
        <w:t xml:space="preserve"> на русском языке</w:t>
      </w:r>
      <w:r w:rsidR="00C920B1">
        <w:rPr>
          <w:rFonts w:ascii="Times New Roman" w:hAnsi="Times New Roman" w:cs="Times New Roman"/>
          <w:b/>
          <w:sz w:val="28"/>
          <w:szCs w:val="28"/>
        </w:rPr>
        <w:t>», «</w:t>
      </w:r>
      <w:r w:rsidR="00C920B1" w:rsidRPr="00C920B1">
        <w:rPr>
          <w:rFonts w:ascii="Times New Roman" w:hAnsi="Times New Roman" w:cs="Times New Roman"/>
          <w:b/>
          <w:sz w:val="28"/>
          <w:szCs w:val="28"/>
        </w:rPr>
        <w:t xml:space="preserve">Отчество </w:t>
      </w:r>
      <w:proofErr w:type="spellStart"/>
      <w:r w:rsidR="00C920B1" w:rsidRPr="00C920B1">
        <w:rPr>
          <w:rFonts w:ascii="Times New Roman" w:hAnsi="Times New Roman" w:cs="Times New Roman"/>
          <w:b/>
          <w:sz w:val="28"/>
          <w:szCs w:val="28"/>
        </w:rPr>
        <w:t>физ.лица</w:t>
      </w:r>
      <w:proofErr w:type="spellEnd"/>
      <w:r w:rsidR="00C920B1" w:rsidRPr="00C920B1">
        <w:rPr>
          <w:rFonts w:ascii="Times New Roman" w:hAnsi="Times New Roman" w:cs="Times New Roman"/>
          <w:b/>
          <w:sz w:val="28"/>
          <w:szCs w:val="28"/>
        </w:rPr>
        <w:t xml:space="preserve"> на русском языке</w:t>
      </w:r>
      <w:r w:rsidR="00C920B1">
        <w:rPr>
          <w:rFonts w:ascii="Times New Roman" w:hAnsi="Times New Roman" w:cs="Times New Roman"/>
          <w:b/>
          <w:sz w:val="28"/>
          <w:szCs w:val="28"/>
        </w:rPr>
        <w:t>»</w:t>
      </w:r>
      <w:r w:rsidR="00C920B1" w:rsidRPr="006B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3CE">
        <w:rPr>
          <w:rFonts w:ascii="Times New Roman" w:hAnsi="Times New Roman" w:cs="Times New Roman"/>
          <w:b/>
          <w:sz w:val="28"/>
          <w:szCs w:val="28"/>
        </w:rPr>
        <w:t>должны быть отражены сведения:</w:t>
      </w:r>
    </w:p>
    <w:p w14:paraId="3825946B" w14:textId="77777777" w:rsidR="002C4FC7" w:rsidRPr="00FA7112" w:rsidRDefault="002C4FC7" w:rsidP="002C4FC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7112">
        <w:rPr>
          <w:rFonts w:ascii="Times New Roman" w:hAnsi="Times New Roman" w:cs="Times New Roman"/>
          <w:sz w:val="28"/>
          <w:szCs w:val="28"/>
        </w:rPr>
        <w:t xml:space="preserve"> в отнош</w:t>
      </w:r>
      <w:r w:rsidR="00451F95">
        <w:rPr>
          <w:rFonts w:ascii="Times New Roman" w:hAnsi="Times New Roman" w:cs="Times New Roman"/>
          <w:sz w:val="28"/>
          <w:szCs w:val="28"/>
        </w:rPr>
        <w:t>ении УФР</w:t>
      </w:r>
      <w:r w:rsidRPr="00FA7112">
        <w:rPr>
          <w:rFonts w:ascii="Times New Roman" w:hAnsi="Times New Roman" w:cs="Times New Roman"/>
          <w:sz w:val="28"/>
          <w:szCs w:val="28"/>
        </w:rPr>
        <w:t xml:space="preserve"> и иных юридических лиц - сокращенное (при наличии) фирменное наименовани</w:t>
      </w:r>
      <w:r w:rsidR="00DC03CE">
        <w:rPr>
          <w:rFonts w:ascii="Times New Roman" w:hAnsi="Times New Roman" w:cs="Times New Roman"/>
          <w:sz w:val="28"/>
          <w:szCs w:val="28"/>
        </w:rPr>
        <w:t>е</w:t>
      </w:r>
      <w:r w:rsidRPr="00FA7112">
        <w:rPr>
          <w:rFonts w:ascii="Times New Roman" w:hAnsi="Times New Roman" w:cs="Times New Roman"/>
          <w:sz w:val="28"/>
          <w:szCs w:val="28"/>
        </w:rPr>
        <w:t xml:space="preserve"> (для коммерческих организаций) или сокращенное (при наличии) наименовани</w:t>
      </w:r>
      <w:r w:rsidR="00DC03CE">
        <w:rPr>
          <w:rFonts w:ascii="Times New Roman" w:hAnsi="Times New Roman" w:cs="Times New Roman"/>
          <w:sz w:val="28"/>
          <w:szCs w:val="28"/>
        </w:rPr>
        <w:t>е</w:t>
      </w:r>
      <w:r w:rsidRPr="00FA7112">
        <w:rPr>
          <w:rFonts w:ascii="Times New Roman" w:hAnsi="Times New Roman" w:cs="Times New Roman"/>
          <w:sz w:val="28"/>
          <w:szCs w:val="28"/>
        </w:rPr>
        <w:t xml:space="preserve"> (для некоммерческих организаций); </w:t>
      </w:r>
    </w:p>
    <w:p w14:paraId="14BBB061" w14:textId="77777777" w:rsidR="00F95972" w:rsidRDefault="00F95972" w:rsidP="002C4FC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физических лиц – имя и отчество (при наличии последнего)</w:t>
      </w:r>
      <w:r w:rsidR="00785E46">
        <w:rPr>
          <w:rFonts w:ascii="Times New Roman" w:hAnsi="Times New Roman" w:cs="Times New Roman"/>
          <w:sz w:val="28"/>
          <w:szCs w:val="28"/>
        </w:rPr>
        <w:t>;</w:t>
      </w:r>
    </w:p>
    <w:p w14:paraId="7F6A351A" w14:textId="77777777" w:rsidR="002C4FC7" w:rsidRDefault="002C4FC7" w:rsidP="002C4FC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A7112">
        <w:rPr>
          <w:rFonts w:ascii="Times New Roman" w:hAnsi="Times New Roman" w:cs="Times New Roman"/>
          <w:sz w:val="28"/>
          <w:szCs w:val="28"/>
        </w:rPr>
        <w:t xml:space="preserve"> в отношении субъектов, не являющихся юридическими (физическими лицами) (например, паевые инвестиционные фонды), указывает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F95972">
        <w:rPr>
          <w:rFonts w:ascii="Times New Roman" w:hAnsi="Times New Roman" w:cs="Times New Roman"/>
          <w:sz w:val="28"/>
          <w:szCs w:val="28"/>
        </w:rPr>
        <w:t xml:space="preserve">сокращенное (при наличии) </w:t>
      </w:r>
      <w:r>
        <w:rPr>
          <w:rFonts w:ascii="Times New Roman" w:hAnsi="Times New Roman" w:cs="Times New Roman"/>
          <w:sz w:val="28"/>
          <w:szCs w:val="28"/>
        </w:rPr>
        <w:t>наименование такого субъекта.</w:t>
      </w:r>
    </w:p>
    <w:p w14:paraId="28842BAB" w14:textId="77777777" w:rsidR="002C4FC7" w:rsidRDefault="00867393" w:rsidP="00DC03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Графы «</w:t>
      </w:r>
      <w:r w:rsidRPr="00867393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proofErr w:type="spellStart"/>
      <w:r w:rsidRPr="00867393">
        <w:rPr>
          <w:rFonts w:ascii="Times New Roman" w:hAnsi="Times New Roman" w:cs="Times New Roman"/>
          <w:sz w:val="28"/>
          <w:szCs w:val="28"/>
        </w:rPr>
        <w:t>юр.лица</w:t>
      </w:r>
      <w:proofErr w:type="spellEnd"/>
      <w:r w:rsidRPr="00867393">
        <w:rPr>
          <w:rFonts w:ascii="Times New Roman" w:hAnsi="Times New Roman" w:cs="Times New Roman"/>
          <w:sz w:val="28"/>
          <w:szCs w:val="28"/>
        </w:rPr>
        <w:t xml:space="preserve"> на английском языке / фамилия </w:t>
      </w:r>
      <w:proofErr w:type="spellStart"/>
      <w:r w:rsidRPr="00867393">
        <w:rPr>
          <w:rFonts w:ascii="Times New Roman" w:hAnsi="Times New Roman" w:cs="Times New Roman"/>
          <w:sz w:val="28"/>
          <w:szCs w:val="28"/>
        </w:rPr>
        <w:t>физ.лица</w:t>
      </w:r>
      <w:proofErr w:type="spellEnd"/>
      <w:r w:rsidRPr="00867393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>
        <w:rPr>
          <w:rFonts w:ascii="Times New Roman" w:hAnsi="Times New Roman" w:cs="Times New Roman"/>
          <w:sz w:val="28"/>
          <w:szCs w:val="28"/>
        </w:rPr>
        <w:t>» и «С</w:t>
      </w:r>
      <w:r w:rsidRPr="00867393">
        <w:rPr>
          <w:rFonts w:ascii="Times New Roman" w:hAnsi="Times New Roman" w:cs="Times New Roman"/>
          <w:sz w:val="28"/>
          <w:szCs w:val="28"/>
        </w:rPr>
        <w:t xml:space="preserve">окращенное наименование </w:t>
      </w:r>
      <w:proofErr w:type="spellStart"/>
      <w:r w:rsidRPr="00867393">
        <w:rPr>
          <w:rFonts w:ascii="Times New Roman" w:hAnsi="Times New Roman" w:cs="Times New Roman"/>
          <w:sz w:val="28"/>
          <w:szCs w:val="28"/>
        </w:rPr>
        <w:t>юр.лица</w:t>
      </w:r>
      <w:proofErr w:type="spellEnd"/>
      <w:r w:rsidRPr="00867393">
        <w:rPr>
          <w:rFonts w:ascii="Times New Roman" w:hAnsi="Times New Roman" w:cs="Times New Roman"/>
          <w:sz w:val="28"/>
          <w:szCs w:val="28"/>
        </w:rPr>
        <w:t xml:space="preserve"> на английском языке / имя </w:t>
      </w:r>
      <w:proofErr w:type="spellStart"/>
      <w:r w:rsidRPr="00867393">
        <w:rPr>
          <w:rFonts w:ascii="Times New Roman" w:hAnsi="Times New Roman" w:cs="Times New Roman"/>
          <w:sz w:val="28"/>
          <w:szCs w:val="28"/>
        </w:rPr>
        <w:t>физ.лица</w:t>
      </w:r>
      <w:proofErr w:type="spellEnd"/>
      <w:r w:rsidRPr="00867393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2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заполняются</w:t>
      </w:r>
      <w:r w:rsidR="00BD575D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лиц, которые являются нерезидентами (резидентами офшорных зон) и сведения о которых приведены в графах «</w:t>
      </w:r>
      <w:r w:rsidRPr="006B22E6">
        <w:rPr>
          <w:rFonts w:ascii="Times New Roman" w:hAnsi="Times New Roman" w:cs="Times New Roman"/>
          <w:b/>
          <w:sz w:val="28"/>
          <w:szCs w:val="28"/>
        </w:rPr>
        <w:t xml:space="preserve">«Полное наименование </w:t>
      </w:r>
      <w:proofErr w:type="spellStart"/>
      <w:r w:rsidRPr="006B22E6">
        <w:rPr>
          <w:rFonts w:ascii="Times New Roman" w:hAnsi="Times New Roman" w:cs="Times New Roman"/>
          <w:b/>
          <w:sz w:val="28"/>
          <w:szCs w:val="28"/>
        </w:rPr>
        <w:t>юр.лица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русском языке </w:t>
      </w:r>
      <w:r w:rsidRPr="006B22E6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2E6">
        <w:rPr>
          <w:rFonts w:ascii="Times New Roman" w:hAnsi="Times New Roman" w:cs="Times New Roman"/>
          <w:b/>
          <w:sz w:val="28"/>
          <w:szCs w:val="28"/>
        </w:rPr>
        <w:t xml:space="preserve">фамилия </w:t>
      </w:r>
      <w:proofErr w:type="spellStart"/>
      <w:r w:rsidRPr="006B22E6">
        <w:rPr>
          <w:rFonts w:ascii="Times New Roman" w:hAnsi="Times New Roman" w:cs="Times New Roman"/>
          <w:b/>
          <w:sz w:val="28"/>
          <w:szCs w:val="28"/>
        </w:rPr>
        <w:t>физ.лица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русском языке</w:t>
      </w:r>
      <w:r w:rsidRPr="006B22E6">
        <w:rPr>
          <w:rFonts w:ascii="Times New Roman" w:hAnsi="Times New Roman" w:cs="Times New Roman"/>
          <w:b/>
          <w:sz w:val="28"/>
          <w:szCs w:val="28"/>
        </w:rPr>
        <w:t>»</w:t>
      </w:r>
      <w:r w:rsidRPr="008673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30DD6">
        <w:rPr>
          <w:rFonts w:ascii="Times New Roman" w:hAnsi="Times New Roman" w:cs="Times New Roman"/>
          <w:b/>
          <w:sz w:val="28"/>
          <w:szCs w:val="28"/>
        </w:rPr>
        <w:t xml:space="preserve">Сокращенное наименование </w:t>
      </w:r>
      <w:proofErr w:type="spellStart"/>
      <w:r w:rsidRPr="00B30DD6">
        <w:rPr>
          <w:rFonts w:ascii="Times New Roman" w:hAnsi="Times New Roman" w:cs="Times New Roman"/>
          <w:b/>
          <w:sz w:val="28"/>
          <w:szCs w:val="28"/>
        </w:rPr>
        <w:t>юр.лица</w:t>
      </w:r>
      <w:proofErr w:type="spellEnd"/>
      <w:r w:rsidRPr="00B30DD6">
        <w:rPr>
          <w:rFonts w:ascii="Times New Roman" w:hAnsi="Times New Roman" w:cs="Times New Roman"/>
          <w:b/>
          <w:sz w:val="28"/>
          <w:szCs w:val="28"/>
        </w:rPr>
        <w:t xml:space="preserve"> на русском языке / имя </w:t>
      </w:r>
      <w:proofErr w:type="spellStart"/>
      <w:r w:rsidRPr="00B30DD6">
        <w:rPr>
          <w:rFonts w:ascii="Times New Roman" w:hAnsi="Times New Roman" w:cs="Times New Roman"/>
          <w:b/>
          <w:sz w:val="28"/>
          <w:szCs w:val="28"/>
        </w:rPr>
        <w:t>физ.лица</w:t>
      </w:r>
      <w:proofErr w:type="spellEnd"/>
      <w:r w:rsidRPr="00B30DD6">
        <w:rPr>
          <w:rFonts w:ascii="Times New Roman" w:hAnsi="Times New Roman" w:cs="Times New Roman"/>
          <w:b/>
          <w:sz w:val="28"/>
          <w:szCs w:val="28"/>
        </w:rPr>
        <w:t xml:space="preserve"> на русском языке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F2E35">
        <w:rPr>
          <w:rFonts w:ascii="Times New Roman" w:hAnsi="Times New Roman" w:cs="Times New Roman"/>
          <w:b/>
          <w:sz w:val="28"/>
          <w:szCs w:val="28"/>
        </w:rPr>
        <w:t>.</w:t>
      </w:r>
    </w:p>
    <w:p w14:paraId="718C1775" w14:textId="77777777" w:rsidR="00180306" w:rsidRDefault="00911E27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4F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4FC7">
        <w:rPr>
          <w:rFonts w:ascii="Times New Roman" w:hAnsi="Times New Roman" w:cs="Times New Roman"/>
          <w:b/>
          <w:sz w:val="28"/>
          <w:szCs w:val="28"/>
        </w:rPr>
        <w:t>В графе «Принадлежность к группе лиц»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12C">
        <w:rPr>
          <w:rFonts w:ascii="Times New Roman" w:hAnsi="Times New Roman" w:cs="Times New Roman"/>
          <w:sz w:val="28"/>
          <w:szCs w:val="28"/>
        </w:rPr>
        <w:t>приводится</w:t>
      </w:r>
      <w:r>
        <w:rPr>
          <w:rFonts w:ascii="Times New Roman" w:hAnsi="Times New Roman" w:cs="Times New Roman"/>
          <w:sz w:val="28"/>
          <w:szCs w:val="28"/>
        </w:rPr>
        <w:t xml:space="preserve"> порядковый номер группы лиц</w:t>
      </w:r>
      <w:r w:rsidR="0072012C">
        <w:rPr>
          <w:rFonts w:ascii="Times New Roman" w:hAnsi="Times New Roman" w:cs="Times New Roman"/>
          <w:sz w:val="28"/>
          <w:szCs w:val="28"/>
        </w:rPr>
        <w:t xml:space="preserve"> (при наличии такой группы лиц)</w:t>
      </w:r>
      <w:r w:rsidR="007C1DFB">
        <w:rPr>
          <w:rFonts w:ascii="Times New Roman" w:hAnsi="Times New Roman" w:cs="Times New Roman"/>
          <w:sz w:val="28"/>
          <w:szCs w:val="28"/>
        </w:rPr>
        <w:t>, указанной в Списке и Схеме (Списке 1 и Схеме 1, Списке 2 и Схеме 2)</w:t>
      </w:r>
      <w:r w:rsidR="0072012C">
        <w:rPr>
          <w:rFonts w:ascii="Times New Roman" w:hAnsi="Times New Roman" w:cs="Times New Roman"/>
          <w:sz w:val="28"/>
          <w:szCs w:val="28"/>
        </w:rPr>
        <w:t>, при условии, что лицо,</w:t>
      </w:r>
      <w:r w:rsidR="007C1DFB">
        <w:rPr>
          <w:rFonts w:ascii="Times New Roman" w:hAnsi="Times New Roman" w:cs="Times New Roman"/>
          <w:sz w:val="28"/>
          <w:szCs w:val="28"/>
        </w:rPr>
        <w:t xml:space="preserve"> в отношении которого вводятся сведения</w:t>
      </w:r>
      <w:r w:rsidR="0072012C">
        <w:rPr>
          <w:rFonts w:ascii="Times New Roman" w:hAnsi="Times New Roman" w:cs="Times New Roman"/>
          <w:sz w:val="28"/>
          <w:szCs w:val="28"/>
        </w:rPr>
        <w:t>, принадлежит к данной группе лиц</w:t>
      </w:r>
      <w:r w:rsidR="007C1DFB">
        <w:rPr>
          <w:rFonts w:ascii="Times New Roman" w:hAnsi="Times New Roman" w:cs="Times New Roman"/>
          <w:sz w:val="28"/>
          <w:szCs w:val="28"/>
        </w:rPr>
        <w:t>.</w:t>
      </w:r>
      <w:r w:rsidR="00B65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CE9A1" w14:textId="77777777" w:rsidR="00911E27" w:rsidRDefault="00B65805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если в </w:t>
      </w:r>
      <w:r w:rsidR="0072012C">
        <w:rPr>
          <w:rFonts w:ascii="Times New Roman" w:hAnsi="Times New Roman" w:cs="Times New Roman"/>
          <w:sz w:val="28"/>
          <w:szCs w:val="28"/>
        </w:rPr>
        <w:t xml:space="preserve">Списке и Схеме (Списке 1 и Схеме 1, Списке 2 и Схеме 2) </w:t>
      </w:r>
      <w:r w:rsidR="007C1DF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исутствует только одна группа лиц, то по всем участникам данной группы в графе «Принадлежность к группе лиц» необходимо указать цифру 1. В случае если в </w:t>
      </w:r>
      <w:r w:rsidR="0072012C">
        <w:rPr>
          <w:rFonts w:ascii="Times New Roman" w:hAnsi="Times New Roman" w:cs="Times New Roman"/>
          <w:sz w:val="28"/>
          <w:szCs w:val="28"/>
        </w:rPr>
        <w:t>Списке и Схеме (Списке 1 и Схеме 1, Списке 2 и Схеме 2) п</w:t>
      </w:r>
      <w:r>
        <w:rPr>
          <w:rFonts w:ascii="Times New Roman" w:hAnsi="Times New Roman" w:cs="Times New Roman"/>
          <w:sz w:val="28"/>
          <w:szCs w:val="28"/>
        </w:rPr>
        <w:t>рисутствует две группы лиц, то всем участникам первой группы лиц в графе «Принадлежность к группе лиц» необходимо указать цифру 1, а по участникам второй группы лиц – цифру 2.</w:t>
      </w:r>
    </w:p>
    <w:p w14:paraId="3B4B7E5C" w14:textId="7F47B87E" w:rsidR="00180306" w:rsidRDefault="00451F95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УФР</w:t>
      </w:r>
      <w:r w:rsidR="007C1DFB">
        <w:rPr>
          <w:rFonts w:ascii="Times New Roman" w:hAnsi="Times New Roman" w:cs="Times New Roman"/>
          <w:sz w:val="28"/>
          <w:szCs w:val="28"/>
        </w:rPr>
        <w:t xml:space="preserve"> также входит в </w:t>
      </w:r>
      <w:r w:rsidR="00EB50CE">
        <w:rPr>
          <w:rFonts w:ascii="Times New Roman" w:hAnsi="Times New Roman" w:cs="Times New Roman"/>
          <w:sz w:val="28"/>
          <w:szCs w:val="28"/>
        </w:rPr>
        <w:t>группу</w:t>
      </w:r>
      <w:r w:rsidR="007C1DFB">
        <w:rPr>
          <w:rFonts w:ascii="Times New Roman" w:hAnsi="Times New Roman" w:cs="Times New Roman"/>
          <w:sz w:val="28"/>
          <w:szCs w:val="28"/>
        </w:rPr>
        <w:t xml:space="preserve"> лиц, то графа «Принадлежность к группе лиц» заполняется</w:t>
      </w:r>
      <w:r w:rsidR="0072012C">
        <w:rPr>
          <w:rFonts w:ascii="Times New Roman" w:hAnsi="Times New Roman" w:cs="Times New Roman"/>
          <w:sz w:val="28"/>
          <w:szCs w:val="28"/>
        </w:rPr>
        <w:t xml:space="preserve"> и</w:t>
      </w:r>
      <w:r w:rsidR="00092959">
        <w:rPr>
          <w:rFonts w:ascii="Times New Roman" w:hAnsi="Times New Roman" w:cs="Times New Roman"/>
          <w:sz w:val="28"/>
          <w:szCs w:val="28"/>
        </w:rPr>
        <w:t xml:space="preserve"> в отношении УФР</w:t>
      </w:r>
      <w:r w:rsidR="0072012C">
        <w:rPr>
          <w:rFonts w:ascii="Times New Roman" w:hAnsi="Times New Roman" w:cs="Times New Roman"/>
          <w:sz w:val="28"/>
          <w:szCs w:val="28"/>
        </w:rPr>
        <w:t>.</w:t>
      </w:r>
    </w:p>
    <w:p w14:paraId="5A3B6417" w14:textId="4596E952" w:rsidR="005D4257" w:rsidRPr="0072012C" w:rsidRDefault="00661DFB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2</w:t>
      </w:r>
      <w:r w:rsidR="00B81906" w:rsidRPr="00FA7112">
        <w:rPr>
          <w:rFonts w:ascii="Times New Roman" w:hAnsi="Times New Roman" w:cs="Times New Roman"/>
          <w:sz w:val="28"/>
          <w:szCs w:val="28"/>
        </w:rPr>
        <w:t>.</w:t>
      </w:r>
      <w:r w:rsidR="00B65805">
        <w:rPr>
          <w:rFonts w:ascii="Times New Roman" w:hAnsi="Times New Roman" w:cs="Times New Roman"/>
          <w:sz w:val="28"/>
          <w:szCs w:val="28"/>
        </w:rPr>
        <w:t>7</w:t>
      </w:r>
      <w:r w:rsidR="00C55BFD" w:rsidRPr="00FA7112">
        <w:rPr>
          <w:rFonts w:ascii="Times New Roman" w:hAnsi="Times New Roman" w:cs="Times New Roman"/>
          <w:sz w:val="28"/>
          <w:szCs w:val="28"/>
        </w:rPr>
        <w:t>.</w:t>
      </w:r>
      <w:r w:rsidR="001009BB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0C7D31" w:rsidRPr="008851B9">
        <w:rPr>
          <w:rFonts w:ascii="Times New Roman" w:hAnsi="Times New Roman" w:cs="Times New Roman"/>
          <w:b/>
          <w:sz w:val="28"/>
          <w:szCs w:val="28"/>
        </w:rPr>
        <w:t>В</w:t>
      </w:r>
      <w:r w:rsidR="001009BB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1009BB" w:rsidRPr="00326C80">
        <w:rPr>
          <w:rFonts w:ascii="Times New Roman" w:hAnsi="Times New Roman" w:cs="Times New Roman"/>
          <w:b/>
          <w:sz w:val="28"/>
          <w:szCs w:val="28"/>
        </w:rPr>
        <w:t>графе «Резидент/Нерезидент»</w:t>
      </w:r>
      <w:r w:rsidR="00697A1F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345E9E" w:rsidRPr="00FA7112">
        <w:rPr>
          <w:rFonts w:ascii="Times New Roman" w:hAnsi="Times New Roman" w:cs="Times New Roman"/>
          <w:sz w:val="28"/>
          <w:szCs w:val="28"/>
        </w:rPr>
        <w:t>необходимо</w:t>
      </w:r>
      <w:r w:rsidR="001009BB" w:rsidRPr="00FA7112">
        <w:rPr>
          <w:rFonts w:ascii="Times New Roman" w:hAnsi="Times New Roman" w:cs="Times New Roman"/>
          <w:sz w:val="28"/>
          <w:szCs w:val="28"/>
        </w:rPr>
        <w:t xml:space="preserve"> выбрать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</w:t>
      </w:r>
      <w:r w:rsidR="001009BB" w:rsidRPr="00FA7112">
        <w:rPr>
          <w:rFonts w:ascii="Times New Roman" w:hAnsi="Times New Roman" w:cs="Times New Roman"/>
          <w:sz w:val="28"/>
          <w:szCs w:val="28"/>
        </w:rPr>
        <w:t xml:space="preserve">из </w:t>
      </w:r>
      <w:r w:rsidR="00534DB1" w:rsidRPr="00FA7112">
        <w:rPr>
          <w:rFonts w:ascii="Times New Roman" w:hAnsi="Times New Roman" w:cs="Times New Roman"/>
          <w:sz w:val="28"/>
          <w:szCs w:val="28"/>
        </w:rPr>
        <w:t>«</w:t>
      </w:r>
      <w:r w:rsidR="001009BB" w:rsidRPr="00FA7112">
        <w:rPr>
          <w:rFonts w:ascii="Times New Roman" w:hAnsi="Times New Roman" w:cs="Times New Roman"/>
          <w:sz w:val="28"/>
          <w:szCs w:val="28"/>
        </w:rPr>
        <w:t>выпадающего списка</w:t>
      </w:r>
      <w:r w:rsidR="00FA7112" w:rsidRPr="00FA7112">
        <w:rPr>
          <w:rFonts w:ascii="Times New Roman" w:hAnsi="Times New Roman" w:cs="Times New Roman"/>
          <w:sz w:val="28"/>
          <w:szCs w:val="28"/>
        </w:rPr>
        <w:t>»</w:t>
      </w:r>
      <w:r w:rsidR="00EE7C9B" w:rsidRPr="00FA7112">
        <w:rPr>
          <w:rFonts w:ascii="Times New Roman" w:hAnsi="Times New Roman" w:cs="Times New Roman"/>
          <w:sz w:val="28"/>
          <w:szCs w:val="28"/>
        </w:rPr>
        <w:t>.</w:t>
      </w:r>
      <w:r w:rsidR="005D4257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EE7C9B" w:rsidRPr="00FA7112">
        <w:rPr>
          <w:rFonts w:ascii="Times New Roman" w:hAnsi="Times New Roman" w:cs="Times New Roman"/>
          <w:sz w:val="28"/>
          <w:szCs w:val="28"/>
        </w:rPr>
        <w:t>В</w:t>
      </w:r>
      <w:r w:rsidR="005D4257" w:rsidRPr="00FA7112">
        <w:rPr>
          <w:rFonts w:ascii="Times New Roman" w:hAnsi="Times New Roman" w:cs="Times New Roman"/>
          <w:sz w:val="28"/>
          <w:szCs w:val="28"/>
        </w:rPr>
        <w:t xml:space="preserve"> случае если лицо </w:t>
      </w:r>
      <w:r w:rsidR="00EE7C9B" w:rsidRPr="00FA7112">
        <w:rPr>
          <w:rFonts w:ascii="Times New Roman" w:hAnsi="Times New Roman" w:cs="Times New Roman"/>
          <w:sz w:val="28"/>
          <w:szCs w:val="28"/>
        </w:rPr>
        <w:t>я</w:t>
      </w:r>
      <w:r w:rsidR="00D95514">
        <w:rPr>
          <w:rFonts w:ascii="Times New Roman" w:hAnsi="Times New Roman" w:cs="Times New Roman"/>
          <w:sz w:val="28"/>
          <w:szCs w:val="28"/>
        </w:rPr>
        <w:t>вляется резидентом страны</w:t>
      </w:r>
      <w:r w:rsidR="00D95514" w:rsidRPr="00D95514">
        <w:rPr>
          <w:rFonts w:ascii="Times New Roman" w:hAnsi="Times New Roman" w:cs="Times New Roman"/>
          <w:sz w:val="28"/>
          <w:szCs w:val="28"/>
        </w:rPr>
        <w:t xml:space="preserve">, </w:t>
      </w:r>
      <w:r w:rsidR="00D95514">
        <w:rPr>
          <w:rFonts w:ascii="Times New Roman" w:hAnsi="Times New Roman" w:cs="Times New Roman"/>
          <w:sz w:val="28"/>
          <w:szCs w:val="28"/>
        </w:rPr>
        <w:t>входящей в Перечень стран</w:t>
      </w:r>
      <w:r w:rsidR="00D95514" w:rsidRPr="00D95514">
        <w:rPr>
          <w:rFonts w:ascii="Times New Roman" w:hAnsi="Times New Roman" w:cs="Times New Roman"/>
          <w:sz w:val="28"/>
          <w:szCs w:val="28"/>
        </w:rPr>
        <w:t xml:space="preserve">, </w:t>
      </w:r>
      <w:r w:rsidR="00D95514">
        <w:rPr>
          <w:rFonts w:ascii="Times New Roman" w:hAnsi="Times New Roman" w:cs="Times New Roman"/>
          <w:sz w:val="28"/>
          <w:szCs w:val="28"/>
        </w:rPr>
        <w:t>утвержденный решением Совета директоров Банка России</w:t>
      </w:r>
      <w:r w:rsidR="00EE7C9B" w:rsidRPr="00FA7112">
        <w:rPr>
          <w:rFonts w:ascii="Times New Roman" w:hAnsi="Times New Roman" w:cs="Times New Roman"/>
          <w:sz w:val="28"/>
          <w:szCs w:val="28"/>
        </w:rPr>
        <w:t>,</w:t>
      </w:r>
      <w:r w:rsidR="005D4257" w:rsidRPr="00FA7112">
        <w:rPr>
          <w:rFonts w:ascii="Times New Roman" w:hAnsi="Times New Roman" w:cs="Times New Roman"/>
          <w:sz w:val="28"/>
          <w:szCs w:val="28"/>
        </w:rPr>
        <w:t xml:space="preserve"> необходимо выбрать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5D4257" w:rsidRPr="00FA7112">
        <w:rPr>
          <w:rFonts w:ascii="Times New Roman" w:hAnsi="Times New Roman" w:cs="Times New Roman"/>
          <w:sz w:val="28"/>
          <w:szCs w:val="28"/>
        </w:rPr>
        <w:t xml:space="preserve">«Нерезидент </w:t>
      </w:r>
      <w:r w:rsidR="00EE7C9B" w:rsidRPr="00FA7112">
        <w:rPr>
          <w:rFonts w:ascii="Times New Roman" w:hAnsi="Times New Roman" w:cs="Times New Roman"/>
          <w:sz w:val="28"/>
          <w:szCs w:val="28"/>
        </w:rPr>
        <w:t>–</w:t>
      </w:r>
      <w:r w:rsidR="005D4257" w:rsidRPr="00FA7112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офшорной зоны</w:t>
      </w:r>
      <w:r w:rsidR="005D4257" w:rsidRPr="00FA7112">
        <w:rPr>
          <w:rFonts w:ascii="Times New Roman" w:hAnsi="Times New Roman" w:cs="Times New Roman"/>
          <w:sz w:val="28"/>
          <w:szCs w:val="28"/>
        </w:rPr>
        <w:t>»</w:t>
      </w:r>
      <w:r w:rsidR="00B457BD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B457BD" w:rsidRPr="00FA7112">
        <w:rPr>
          <w:rFonts w:ascii="Times New Roman" w:hAnsi="Times New Roman" w:cs="Times New Roman"/>
          <w:b/>
          <w:sz w:val="28"/>
          <w:szCs w:val="28"/>
        </w:rPr>
        <w:t>(</w:t>
      </w:r>
      <w:r w:rsidR="00B457BD" w:rsidRPr="0072012C">
        <w:rPr>
          <w:rFonts w:ascii="Times New Roman" w:hAnsi="Times New Roman" w:cs="Times New Roman"/>
          <w:sz w:val="28"/>
          <w:szCs w:val="28"/>
        </w:rPr>
        <w:t>графа</w:t>
      </w:r>
      <w:r w:rsidR="0072012C">
        <w:rPr>
          <w:rFonts w:ascii="Times New Roman" w:hAnsi="Times New Roman" w:cs="Times New Roman"/>
          <w:sz w:val="28"/>
          <w:szCs w:val="28"/>
        </w:rPr>
        <w:t xml:space="preserve"> является обязательной </w:t>
      </w:r>
      <w:r w:rsidR="00B457BD" w:rsidRPr="0072012C">
        <w:rPr>
          <w:rFonts w:ascii="Times New Roman" w:hAnsi="Times New Roman" w:cs="Times New Roman"/>
          <w:sz w:val="28"/>
          <w:szCs w:val="28"/>
        </w:rPr>
        <w:t>для заполнения юридическими и физическими лицами</w:t>
      </w:r>
      <w:r w:rsidR="00CB37FC" w:rsidRPr="0072012C">
        <w:rPr>
          <w:rFonts w:ascii="Times New Roman" w:hAnsi="Times New Roman" w:cs="Times New Roman"/>
          <w:sz w:val="28"/>
          <w:szCs w:val="28"/>
        </w:rPr>
        <w:t>;</w:t>
      </w:r>
      <w:r w:rsidR="00FA7112" w:rsidRPr="0072012C">
        <w:rPr>
          <w:rFonts w:ascii="Times New Roman" w:hAnsi="Times New Roman" w:cs="Times New Roman"/>
          <w:sz w:val="28"/>
          <w:szCs w:val="28"/>
        </w:rPr>
        <w:t xml:space="preserve"> для субъектов, не </w:t>
      </w:r>
      <w:r w:rsidR="00FA7112" w:rsidRPr="0072012C">
        <w:rPr>
          <w:rFonts w:ascii="Times New Roman" w:hAnsi="Times New Roman" w:cs="Times New Roman"/>
          <w:sz w:val="28"/>
          <w:szCs w:val="28"/>
        </w:rPr>
        <w:lastRenderedPageBreak/>
        <w:t>являющихся юридическими</w:t>
      </w:r>
      <w:r w:rsidR="00013C73" w:rsidRPr="0072012C">
        <w:rPr>
          <w:rFonts w:ascii="Times New Roman" w:hAnsi="Times New Roman" w:cs="Times New Roman"/>
          <w:sz w:val="28"/>
          <w:szCs w:val="28"/>
        </w:rPr>
        <w:t xml:space="preserve"> и физическими</w:t>
      </w:r>
      <w:r w:rsidR="00FA7112" w:rsidRPr="0072012C">
        <w:rPr>
          <w:rFonts w:ascii="Times New Roman" w:hAnsi="Times New Roman" w:cs="Times New Roman"/>
          <w:sz w:val="28"/>
          <w:szCs w:val="28"/>
        </w:rPr>
        <w:t xml:space="preserve"> лицами – является необязательной</w:t>
      </w:r>
      <w:r w:rsidR="00B457BD" w:rsidRPr="0072012C">
        <w:rPr>
          <w:rFonts w:ascii="Times New Roman" w:hAnsi="Times New Roman" w:cs="Times New Roman"/>
          <w:sz w:val="28"/>
          <w:szCs w:val="28"/>
        </w:rPr>
        <w:t>)</w:t>
      </w:r>
      <w:r w:rsidR="005D4257" w:rsidRPr="0072012C">
        <w:rPr>
          <w:rFonts w:ascii="Times New Roman" w:hAnsi="Times New Roman" w:cs="Times New Roman"/>
          <w:sz w:val="28"/>
          <w:szCs w:val="28"/>
        </w:rPr>
        <w:t>.</w:t>
      </w:r>
    </w:p>
    <w:p w14:paraId="337BA9F0" w14:textId="77777777" w:rsidR="007635A3" w:rsidRDefault="00661DFB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18">
        <w:rPr>
          <w:rFonts w:ascii="Times New Roman" w:hAnsi="Times New Roman" w:cs="Times New Roman"/>
          <w:b/>
          <w:sz w:val="28"/>
          <w:szCs w:val="28"/>
        </w:rPr>
        <w:t>2</w:t>
      </w:r>
      <w:r w:rsidR="00B81906" w:rsidRPr="00E54A18">
        <w:rPr>
          <w:rFonts w:ascii="Times New Roman" w:hAnsi="Times New Roman" w:cs="Times New Roman"/>
          <w:b/>
          <w:sz w:val="28"/>
          <w:szCs w:val="28"/>
        </w:rPr>
        <w:t>.</w:t>
      </w:r>
      <w:r w:rsidR="00B65805" w:rsidRPr="00E54A18">
        <w:rPr>
          <w:rFonts w:ascii="Times New Roman" w:hAnsi="Times New Roman" w:cs="Times New Roman"/>
          <w:b/>
          <w:sz w:val="28"/>
          <w:szCs w:val="28"/>
        </w:rPr>
        <w:t>8</w:t>
      </w:r>
      <w:r w:rsidR="00C55BFD" w:rsidRPr="00FA7112">
        <w:rPr>
          <w:rFonts w:ascii="Times New Roman" w:hAnsi="Times New Roman" w:cs="Times New Roman"/>
          <w:sz w:val="28"/>
          <w:szCs w:val="28"/>
        </w:rPr>
        <w:t>.</w:t>
      </w:r>
      <w:r w:rsidR="00BE6B0D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0C7D31" w:rsidRPr="00326C80">
        <w:rPr>
          <w:rFonts w:ascii="Times New Roman" w:hAnsi="Times New Roman" w:cs="Times New Roman"/>
          <w:b/>
          <w:sz w:val="28"/>
          <w:szCs w:val="28"/>
        </w:rPr>
        <w:t>В</w:t>
      </w:r>
      <w:r w:rsidR="001009BB" w:rsidRPr="00326C80">
        <w:rPr>
          <w:rFonts w:ascii="Times New Roman" w:hAnsi="Times New Roman" w:cs="Times New Roman"/>
          <w:b/>
          <w:sz w:val="28"/>
          <w:szCs w:val="28"/>
        </w:rPr>
        <w:t xml:space="preserve"> графе «Тип лица»</w:t>
      </w:r>
      <w:r w:rsidR="007635A3" w:rsidRPr="00763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5A3" w:rsidRPr="00FA7112">
        <w:rPr>
          <w:rFonts w:ascii="Times New Roman" w:hAnsi="Times New Roman" w:cs="Times New Roman"/>
          <w:b/>
          <w:sz w:val="28"/>
          <w:szCs w:val="28"/>
        </w:rPr>
        <w:t>(обязательная для заполнения графа)</w:t>
      </w:r>
      <w:r w:rsidR="001009BB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345E9E" w:rsidRPr="00FA7112">
        <w:rPr>
          <w:rFonts w:ascii="Times New Roman" w:hAnsi="Times New Roman" w:cs="Times New Roman"/>
          <w:sz w:val="28"/>
          <w:szCs w:val="28"/>
        </w:rPr>
        <w:t>необходимо</w:t>
      </w:r>
      <w:r w:rsidR="001009BB" w:rsidRPr="00FA7112">
        <w:rPr>
          <w:rFonts w:ascii="Times New Roman" w:hAnsi="Times New Roman" w:cs="Times New Roman"/>
          <w:sz w:val="28"/>
          <w:szCs w:val="28"/>
        </w:rPr>
        <w:t xml:space="preserve"> выбрать из </w:t>
      </w:r>
      <w:r w:rsidR="00990A60" w:rsidRPr="00FA7112">
        <w:rPr>
          <w:rFonts w:ascii="Times New Roman" w:hAnsi="Times New Roman" w:cs="Times New Roman"/>
          <w:sz w:val="28"/>
          <w:szCs w:val="28"/>
        </w:rPr>
        <w:t>«</w:t>
      </w:r>
      <w:r w:rsidR="001009BB" w:rsidRPr="00FA7112">
        <w:rPr>
          <w:rFonts w:ascii="Times New Roman" w:hAnsi="Times New Roman" w:cs="Times New Roman"/>
          <w:sz w:val="28"/>
          <w:szCs w:val="28"/>
        </w:rPr>
        <w:t>выпадающего списка</w:t>
      </w:r>
      <w:r w:rsidR="00990A60" w:rsidRPr="00FA7112">
        <w:rPr>
          <w:rFonts w:ascii="Times New Roman" w:hAnsi="Times New Roman" w:cs="Times New Roman"/>
          <w:sz w:val="28"/>
          <w:szCs w:val="28"/>
        </w:rPr>
        <w:t>»</w:t>
      </w:r>
      <w:r w:rsidR="00AF5D6E" w:rsidRPr="00FA7112">
        <w:rPr>
          <w:rFonts w:ascii="Times New Roman" w:hAnsi="Times New Roman" w:cs="Times New Roman"/>
          <w:sz w:val="28"/>
          <w:szCs w:val="28"/>
        </w:rPr>
        <w:t>:</w:t>
      </w:r>
    </w:p>
    <w:p w14:paraId="2A331F06" w14:textId="77777777" w:rsidR="007635A3" w:rsidRDefault="007635A3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5D6E" w:rsidRPr="00FA7112">
        <w:rPr>
          <w:rFonts w:ascii="Times New Roman" w:hAnsi="Times New Roman" w:cs="Times New Roman"/>
          <w:sz w:val="28"/>
          <w:szCs w:val="28"/>
        </w:rPr>
        <w:t>в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451F95">
        <w:rPr>
          <w:rFonts w:ascii="Times New Roman" w:hAnsi="Times New Roman" w:cs="Times New Roman"/>
          <w:sz w:val="28"/>
          <w:szCs w:val="28"/>
        </w:rPr>
        <w:t>отношении УФР</w:t>
      </w:r>
      <w:r w:rsidR="00B457BD" w:rsidRPr="00FA7112"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DB490E" w:rsidRPr="00FA7112">
        <w:rPr>
          <w:rFonts w:ascii="Times New Roman" w:hAnsi="Times New Roman" w:cs="Times New Roman"/>
          <w:sz w:val="28"/>
          <w:szCs w:val="28"/>
        </w:rPr>
        <w:t>юридических</w:t>
      </w:r>
      <w:r w:rsidR="00DB490E">
        <w:rPr>
          <w:rFonts w:ascii="Times New Roman" w:hAnsi="Times New Roman" w:cs="Times New Roman"/>
          <w:sz w:val="28"/>
          <w:szCs w:val="28"/>
        </w:rPr>
        <w:t xml:space="preserve"> </w:t>
      </w:r>
      <w:r w:rsidR="00DB490E" w:rsidRPr="00FA7112">
        <w:rPr>
          <w:rFonts w:ascii="Times New Roman" w:hAnsi="Times New Roman" w:cs="Times New Roman"/>
          <w:sz w:val="28"/>
          <w:szCs w:val="28"/>
        </w:rPr>
        <w:t>лиц</w:t>
      </w:r>
      <w:r w:rsidR="00DB490E">
        <w:rPr>
          <w:rFonts w:ascii="Times New Roman" w:hAnsi="Times New Roman" w:cs="Times New Roman"/>
          <w:sz w:val="28"/>
          <w:szCs w:val="28"/>
        </w:rPr>
        <w:t> </w:t>
      </w:r>
      <w:r w:rsidR="00DB490E" w:rsidRPr="00FA7112">
        <w:rPr>
          <w:rFonts w:ascii="Times New Roman" w:hAnsi="Times New Roman" w:cs="Times New Roman"/>
          <w:sz w:val="28"/>
          <w:szCs w:val="28"/>
        </w:rPr>
        <w:t>–</w:t>
      </w:r>
      <w:r w:rsidR="00DB490E">
        <w:rPr>
          <w:rFonts w:ascii="Times New Roman" w:hAnsi="Times New Roman" w:cs="Times New Roman"/>
          <w:sz w:val="28"/>
          <w:szCs w:val="28"/>
        </w:rPr>
        <w:t> </w:t>
      </w:r>
      <w:r w:rsidR="00EE7C9B" w:rsidRPr="00FA7112">
        <w:rPr>
          <w:rFonts w:ascii="Times New Roman" w:hAnsi="Times New Roman" w:cs="Times New Roman"/>
          <w:sz w:val="28"/>
          <w:szCs w:val="28"/>
        </w:rPr>
        <w:t>«юридическое лицо»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3A03EC" w14:textId="77777777" w:rsidR="007635A3" w:rsidRDefault="007635A3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5D6E" w:rsidRPr="00FA7112">
        <w:rPr>
          <w:rFonts w:ascii="Times New Roman" w:hAnsi="Times New Roman" w:cs="Times New Roman"/>
          <w:sz w:val="28"/>
          <w:szCs w:val="28"/>
        </w:rPr>
        <w:t>в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отношении физических лиц – «физическое лицо».</w:t>
      </w:r>
      <w:r w:rsidR="001A1892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526EF" w14:textId="77777777" w:rsidR="00EE7C9B" w:rsidRPr="00FA7112" w:rsidRDefault="001A1892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В случае если субъект не является юридическим и</w:t>
      </w:r>
      <w:r w:rsidR="00065E97" w:rsidRPr="00FA7112">
        <w:rPr>
          <w:rFonts w:ascii="Times New Roman" w:hAnsi="Times New Roman" w:cs="Times New Roman"/>
          <w:sz w:val="28"/>
          <w:szCs w:val="28"/>
        </w:rPr>
        <w:t>ли</w:t>
      </w:r>
      <w:r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DB490E" w:rsidRPr="00FA7112">
        <w:rPr>
          <w:rFonts w:ascii="Times New Roman" w:hAnsi="Times New Roman" w:cs="Times New Roman"/>
          <w:sz w:val="28"/>
          <w:szCs w:val="28"/>
        </w:rPr>
        <w:t>физическим</w:t>
      </w:r>
      <w:r w:rsidR="00DB490E">
        <w:rPr>
          <w:rFonts w:ascii="Times New Roman" w:hAnsi="Times New Roman" w:cs="Times New Roman"/>
          <w:sz w:val="28"/>
          <w:szCs w:val="28"/>
        </w:rPr>
        <w:t xml:space="preserve"> </w:t>
      </w:r>
      <w:r w:rsidRPr="00FA7112">
        <w:rPr>
          <w:rFonts w:ascii="Times New Roman" w:hAnsi="Times New Roman" w:cs="Times New Roman"/>
          <w:sz w:val="28"/>
          <w:szCs w:val="28"/>
        </w:rPr>
        <w:t>лицом</w:t>
      </w:r>
      <w:r w:rsidR="00DB490E">
        <w:rPr>
          <w:rFonts w:ascii="Times New Roman" w:hAnsi="Times New Roman" w:cs="Times New Roman"/>
          <w:sz w:val="28"/>
          <w:szCs w:val="28"/>
        </w:rPr>
        <w:t> </w:t>
      </w:r>
      <w:r w:rsidRPr="00FA7112">
        <w:rPr>
          <w:rFonts w:ascii="Times New Roman" w:hAnsi="Times New Roman" w:cs="Times New Roman"/>
          <w:sz w:val="28"/>
          <w:szCs w:val="28"/>
        </w:rPr>
        <w:t>–</w:t>
      </w:r>
      <w:r w:rsidR="00DB490E">
        <w:rPr>
          <w:rFonts w:ascii="Times New Roman" w:hAnsi="Times New Roman" w:cs="Times New Roman"/>
          <w:sz w:val="28"/>
          <w:szCs w:val="28"/>
        </w:rPr>
        <w:t> </w:t>
      </w:r>
      <w:r w:rsidRPr="00FA7112">
        <w:rPr>
          <w:rFonts w:ascii="Times New Roman" w:hAnsi="Times New Roman" w:cs="Times New Roman"/>
          <w:sz w:val="28"/>
          <w:szCs w:val="28"/>
        </w:rPr>
        <w:t xml:space="preserve">выбрать «иное». </w:t>
      </w:r>
    </w:p>
    <w:p w14:paraId="12A3937E" w14:textId="77777777" w:rsidR="00B457BD" w:rsidRPr="00326C80" w:rsidRDefault="00661DFB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C80">
        <w:rPr>
          <w:rFonts w:ascii="Times New Roman" w:hAnsi="Times New Roman" w:cs="Times New Roman"/>
          <w:b/>
          <w:sz w:val="28"/>
          <w:szCs w:val="28"/>
        </w:rPr>
        <w:t>2</w:t>
      </w:r>
      <w:r w:rsidR="006027E6" w:rsidRPr="00326C80">
        <w:rPr>
          <w:rFonts w:ascii="Times New Roman" w:hAnsi="Times New Roman" w:cs="Times New Roman"/>
          <w:b/>
          <w:sz w:val="28"/>
          <w:szCs w:val="28"/>
        </w:rPr>
        <w:t>.</w:t>
      </w:r>
      <w:r w:rsidR="00B65805">
        <w:rPr>
          <w:rFonts w:ascii="Times New Roman" w:hAnsi="Times New Roman" w:cs="Times New Roman"/>
          <w:b/>
          <w:sz w:val="28"/>
          <w:szCs w:val="28"/>
        </w:rPr>
        <w:t>9</w:t>
      </w:r>
      <w:r w:rsidR="00C55BFD" w:rsidRPr="00326C80">
        <w:rPr>
          <w:rFonts w:ascii="Times New Roman" w:hAnsi="Times New Roman" w:cs="Times New Roman"/>
          <w:b/>
          <w:sz w:val="28"/>
          <w:szCs w:val="28"/>
        </w:rPr>
        <w:t>.</w:t>
      </w:r>
      <w:r w:rsidR="006027E6" w:rsidRPr="00326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D31" w:rsidRPr="00326C80">
        <w:rPr>
          <w:rFonts w:ascii="Times New Roman" w:hAnsi="Times New Roman" w:cs="Times New Roman"/>
          <w:b/>
          <w:sz w:val="28"/>
          <w:szCs w:val="28"/>
        </w:rPr>
        <w:t>В</w:t>
      </w:r>
      <w:r w:rsidR="006027E6" w:rsidRPr="00326C80">
        <w:rPr>
          <w:rFonts w:ascii="Times New Roman" w:hAnsi="Times New Roman" w:cs="Times New Roman"/>
          <w:b/>
          <w:sz w:val="28"/>
          <w:szCs w:val="28"/>
        </w:rPr>
        <w:t xml:space="preserve"> графе «ОГРН</w:t>
      </w:r>
      <w:r w:rsidR="00FA7112" w:rsidRPr="00326C80">
        <w:rPr>
          <w:rFonts w:ascii="Times New Roman" w:hAnsi="Times New Roman" w:cs="Times New Roman"/>
          <w:b/>
          <w:sz w:val="28"/>
          <w:szCs w:val="28"/>
        </w:rPr>
        <w:t>/ОГРНИП</w:t>
      </w:r>
      <w:r w:rsidR="006027E6" w:rsidRPr="00326C80">
        <w:rPr>
          <w:rFonts w:ascii="Times New Roman" w:hAnsi="Times New Roman" w:cs="Times New Roman"/>
          <w:b/>
          <w:sz w:val="28"/>
          <w:szCs w:val="28"/>
        </w:rPr>
        <w:t>» указывается</w:t>
      </w:r>
      <w:r w:rsidR="00B457BD" w:rsidRPr="00326C80">
        <w:rPr>
          <w:rFonts w:ascii="Times New Roman" w:hAnsi="Times New Roman" w:cs="Times New Roman"/>
          <w:b/>
          <w:sz w:val="28"/>
          <w:szCs w:val="28"/>
        </w:rPr>
        <w:t>:</w:t>
      </w:r>
    </w:p>
    <w:p w14:paraId="285DF535" w14:textId="77777777" w:rsidR="00B457BD" w:rsidRPr="000F4A5C" w:rsidRDefault="007635A3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7E6" w:rsidRPr="00FA7112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</w:t>
      </w:r>
      <w:r w:rsidR="00451F95">
        <w:rPr>
          <w:rFonts w:ascii="Times New Roman" w:hAnsi="Times New Roman" w:cs="Times New Roman"/>
          <w:sz w:val="28"/>
          <w:szCs w:val="28"/>
        </w:rPr>
        <w:t>УФР</w:t>
      </w:r>
      <w:r w:rsidR="00B457BD" w:rsidRPr="00FA7112">
        <w:rPr>
          <w:rFonts w:ascii="Times New Roman" w:hAnsi="Times New Roman" w:cs="Times New Roman"/>
          <w:sz w:val="28"/>
          <w:szCs w:val="28"/>
        </w:rPr>
        <w:t xml:space="preserve"> и иного ю</w:t>
      </w:r>
      <w:r w:rsidR="00AF5D6E" w:rsidRPr="00FA7112">
        <w:rPr>
          <w:rFonts w:ascii="Times New Roman" w:hAnsi="Times New Roman" w:cs="Times New Roman"/>
          <w:sz w:val="28"/>
          <w:szCs w:val="28"/>
        </w:rPr>
        <w:t xml:space="preserve">ридического лица </w:t>
      </w:r>
      <w:r w:rsidR="00B22913" w:rsidRPr="00FA7112">
        <w:rPr>
          <w:rFonts w:ascii="Times New Roman" w:hAnsi="Times New Roman" w:cs="Times New Roman"/>
          <w:sz w:val="28"/>
          <w:szCs w:val="28"/>
        </w:rPr>
        <w:t>–</w:t>
      </w:r>
      <w:r w:rsidR="00AF5D6E" w:rsidRPr="00FA7112">
        <w:rPr>
          <w:rFonts w:ascii="Times New Roman" w:hAnsi="Times New Roman" w:cs="Times New Roman"/>
          <w:sz w:val="28"/>
          <w:szCs w:val="28"/>
        </w:rPr>
        <w:t xml:space="preserve"> резидента</w:t>
      </w:r>
      <w:r w:rsidR="00E66260">
        <w:rPr>
          <w:rFonts w:ascii="Times New Roman" w:hAnsi="Times New Roman" w:cs="Times New Roman"/>
          <w:sz w:val="28"/>
          <w:szCs w:val="28"/>
        </w:rPr>
        <w:t xml:space="preserve">, </w:t>
      </w:r>
      <w:r w:rsidR="00E66260" w:rsidRPr="000F4A5C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которого приложени</w:t>
      </w:r>
      <w:r w:rsidR="006557B7" w:rsidRPr="000F4A5C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66260" w:rsidRPr="000F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6557B7" w:rsidRPr="000F4A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6260" w:rsidRPr="000F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7B7" w:rsidRPr="000F4A5C">
        <w:rPr>
          <w:rFonts w:ascii="Times New Roman" w:hAnsi="Times New Roman" w:cs="Times New Roman"/>
          <w:color w:val="000000" w:themeColor="text1"/>
          <w:sz w:val="28"/>
          <w:szCs w:val="28"/>
        </w:rPr>
        <w:t>6 и 9 к Положению № 622-П</w:t>
      </w:r>
      <w:r w:rsidR="00451F95" w:rsidRPr="00451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1F9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№ 1 к Указанию № 7083-У</w:t>
      </w:r>
      <w:r w:rsidR="006557B7" w:rsidRPr="000F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 требование об указании ОГРН</w:t>
      </w:r>
      <w:r w:rsidR="00B457BD" w:rsidRPr="000F4A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794C114" w14:textId="77777777" w:rsidR="004A391B" w:rsidRDefault="007635A3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91B" w:rsidRPr="00FA7112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(регистрационный номер) юридического лица-нерезидента (при наличии);</w:t>
      </w:r>
    </w:p>
    <w:p w14:paraId="60BFF966" w14:textId="77777777" w:rsidR="00FA7112" w:rsidRPr="00FA7112" w:rsidRDefault="007635A3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12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индивидуального предпринимателя (заполняется в отношении физических лиц и при наличии);</w:t>
      </w:r>
    </w:p>
    <w:p w14:paraId="3FCFB5CA" w14:textId="77777777" w:rsidR="00AF5D6E" w:rsidRPr="00FA7112" w:rsidRDefault="00B30DD6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5D6E" w:rsidRPr="00FA7112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B457BD" w:rsidRPr="00FA7112">
        <w:rPr>
          <w:rFonts w:ascii="Times New Roman" w:hAnsi="Times New Roman" w:cs="Times New Roman"/>
          <w:sz w:val="28"/>
          <w:szCs w:val="28"/>
        </w:rPr>
        <w:t>субъектов, не являющихся юридическими и физическими лицам</w:t>
      </w:r>
      <w:r w:rsidR="00DB490E">
        <w:rPr>
          <w:rFonts w:ascii="Times New Roman" w:hAnsi="Times New Roman" w:cs="Times New Roman"/>
          <w:sz w:val="28"/>
          <w:szCs w:val="28"/>
        </w:rPr>
        <w:t>и</w:t>
      </w:r>
      <w:r w:rsidR="00D14704">
        <w:rPr>
          <w:rFonts w:ascii="Times New Roman" w:hAnsi="Times New Roman" w:cs="Times New Roman"/>
          <w:sz w:val="28"/>
          <w:szCs w:val="28"/>
        </w:rPr>
        <w:t>,</w:t>
      </w:r>
      <w:r w:rsidR="00B457BD" w:rsidRPr="00FA7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графа</w:t>
      </w:r>
      <w:r w:rsidR="00AF5D6E" w:rsidRPr="00FA7112">
        <w:rPr>
          <w:rFonts w:ascii="Times New Roman" w:hAnsi="Times New Roman" w:cs="Times New Roman"/>
          <w:sz w:val="28"/>
          <w:szCs w:val="28"/>
        </w:rPr>
        <w:t xml:space="preserve"> не заполняется</w:t>
      </w:r>
      <w:r w:rsidR="007635A3">
        <w:rPr>
          <w:rFonts w:ascii="Times New Roman" w:hAnsi="Times New Roman" w:cs="Times New Roman"/>
          <w:sz w:val="28"/>
          <w:szCs w:val="28"/>
        </w:rPr>
        <w:t>.</w:t>
      </w:r>
    </w:p>
    <w:p w14:paraId="1E7DEA44" w14:textId="77777777" w:rsidR="00434077" w:rsidRPr="00FA7112" w:rsidRDefault="00661DFB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2</w:t>
      </w:r>
      <w:r w:rsidR="00B81906" w:rsidRPr="00FA7112">
        <w:rPr>
          <w:rFonts w:ascii="Times New Roman" w:hAnsi="Times New Roman" w:cs="Times New Roman"/>
          <w:sz w:val="28"/>
          <w:szCs w:val="28"/>
        </w:rPr>
        <w:t>.</w:t>
      </w:r>
      <w:r w:rsidR="00B65805">
        <w:rPr>
          <w:rFonts w:ascii="Times New Roman" w:hAnsi="Times New Roman" w:cs="Times New Roman"/>
          <w:sz w:val="28"/>
          <w:szCs w:val="28"/>
        </w:rPr>
        <w:t>10</w:t>
      </w:r>
      <w:r w:rsidR="00C55BFD" w:rsidRPr="00FA7112">
        <w:rPr>
          <w:rFonts w:ascii="Times New Roman" w:hAnsi="Times New Roman" w:cs="Times New Roman"/>
          <w:sz w:val="28"/>
          <w:szCs w:val="28"/>
        </w:rPr>
        <w:t>.</w:t>
      </w:r>
      <w:r w:rsidR="006027E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0C7D31" w:rsidRPr="00326C80">
        <w:rPr>
          <w:rFonts w:ascii="Times New Roman" w:hAnsi="Times New Roman" w:cs="Times New Roman"/>
          <w:b/>
          <w:sz w:val="28"/>
          <w:szCs w:val="28"/>
        </w:rPr>
        <w:t>В</w:t>
      </w:r>
      <w:r w:rsidR="00B41A93" w:rsidRPr="00326C80">
        <w:rPr>
          <w:rFonts w:ascii="Times New Roman" w:hAnsi="Times New Roman" w:cs="Times New Roman"/>
          <w:b/>
          <w:sz w:val="28"/>
          <w:szCs w:val="28"/>
        </w:rPr>
        <w:t xml:space="preserve"> графе «ИНН»</w:t>
      </w:r>
      <w:r w:rsidR="00434077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B41A93" w:rsidRPr="00FA7112">
        <w:rPr>
          <w:rFonts w:ascii="Times New Roman" w:hAnsi="Times New Roman" w:cs="Times New Roman"/>
          <w:sz w:val="28"/>
          <w:szCs w:val="28"/>
        </w:rPr>
        <w:t>указывается идентификационный номер налогоплательщика</w:t>
      </w:r>
      <w:r w:rsidR="00434077" w:rsidRPr="00FA7112">
        <w:rPr>
          <w:rFonts w:ascii="Times New Roman" w:hAnsi="Times New Roman" w:cs="Times New Roman"/>
          <w:sz w:val="28"/>
          <w:szCs w:val="28"/>
        </w:rPr>
        <w:t xml:space="preserve"> (при наличии):</w:t>
      </w:r>
    </w:p>
    <w:p w14:paraId="5F90EB0C" w14:textId="77777777" w:rsidR="00434077" w:rsidRPr="00FA7112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4077" w:rsidRPr="00FA7112">
        <w:rPr>
          <w:rFonts w:ascii="Times New Roman" w:hAnsi="Times New Roman" w:cs="Times New Roman"/>
          <w:sz w:val="28"/>
          <w:szCs w:val="28"/>
        </w:rPr>
        <w:t>физических лиц, владеющих более чем деся</w:t>
      </w:r>
      <w:r w:rsidR="00451F95">
        <w:rPr>
          <w:rFonts w:ascii="Times New Roman" w:hAnsi="Times New Roman" w:cs="Times New Roman"/>
          <w:sz w:val="28"/>
          <w:szCs w:val="28"/>
        </w:rPr>
        <w:t>тью процентами акций (долей) УФР</w:t>
      </w:r>
      <w:r w:rsidR="00434077" w:rsidRPr="00FA7112">
        <w:rPr>
          <w:rFonts w:ascii="Times New Roman" w:hAnsi="Times New Roman" w:cs="Times New Roman"/>
          <w:sz w:val="28"/>
          <w:szCs w:val="28"/>
        </w:rPr>
        <w:t xml:space="preserve">, или физических лиц, владеющих десятью и менее процентами акций (долей) </w:t>
      </w:r>
      <w:r w:rsidR="00451F95">
        <w:rPr>
          <w:rFonts w:ascii="Times New Roman" w:hAnsi="Times New Roman" w:cs="Times New Roman"/>
          <w:sz w:val="28"/>
          <w:szCs w:val="28"/>
        </w:rPr>
        <w:t>УФР</w:t>
      </w:r>
      <w:r w:rsidR="00434077" w:rsidRPr="00FA7112">
        <w:rPr>
          <w:rFonts w:ascii="Times New Roman" w:hAnsi="Times New Roman" w:cs="Times New Roman"/>
          <w:sz w:val="28"/>
          <w:szCs w:val="28"/>
        </w:rPr>
        <w:t xml:space="preserve"> и входящих в состав группы лиц, владеющей более чем деся</w:t>
      </w:r>
      <w:r w:rsidR="00451F95">
        <w:rPr>
          <w:rFonts w:ascii="Times New Roman" w:hAnsi="Times New Roman" w:cs="Times New Roman"/>
          <w:sz w:val="28"/>
          <w:szCs w:val="28"/>
        </w:rPr>
        <w:t>тью процентами акций (долей) УФР</w:t>
      </w:r>
      <w:r w:rsidR="00434077" w:rsidRPr="00FA7112">
        <w:rPr>
          <w:rFonts w:ascii="Times New Roman" w:hAnsi="Times New Roman" w:cs="Times New Roman"/>
          <w:sz w:val="28"/>
          <w:szCs w:val="28"/>
        </w:rPr>
        <w:t>;</w:t>
      </w:r>
    </w:p>
    <w:p w14:paraId="55961BFA" w14:textId="77777777" w:rsidR="00434077" w:rsidRPr="00FA7112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4077" w:rsidRPr="00FA7112">
        <w:rPr>
          <w:rFonts w:ascii="Times New Roman" w:hAnsi="Times New Roman" w:cs="Times New Roman"/>
          <w:sz w:val="28"/>
          <w:szCs w:val="28"/>
        </w:rPr>
        <w:t>физических лиц, осуществляющих контроль в отнош</w:t>
      </w:r>
      <w:r w:rsidR="00451F95">
        <w:rPr>
          <w:rFonts w:ascii="Times New Roman" w:hAnsi="Times New Roman" w:cs="Times New Roman"/>
          <w:sz w:val="28"/>
          <w:szCs w:val="28"/>
        </w:rPr>
        <w:t>ении акционеров (участников) УФР</w:t>
      </w:r>
      <w:r w:rsidR="00434077" w:rsidRPr="00FA7112">
        <w:rPr>
          <w:rFonts w:ascii="Times New Roman" w:hAnsi="Times New Roman" w:cs="Times New Roman"/>
          <w:sz w:val="28"/>
          <w:szCs w:val="28"/>
        </w:rPr>
        <w:t>, владеющих более чем деся</w:t>
      </w:r>
      <w:r w:rsidR="00451F95">
        <w:rPr>
          <w:rFonts w:ascii="Times New Roman" w:hAnsi="Times New Roman" w:cs="Times New Roman"/>
          <w:sz w:val="28"/>
          <w:szCs w:val="28"/>
        </w:rPr>
        <w:t>тью процентами акций (долей) УФР</w:t>
      </w:r>
      <w:r w:rsidR="00434077" w:rsidRPr="00FA7112">
        <w:rPr>
          <w:rFonts w:ascii="Times New Roman" w:hAnsi="Times New Roman" w:cs="Times New Roman"/>
          <w:sz w:val="28"/>
          <w:szCs w:val="28"/>
        </w:rPr>
        <w:t>, или физических лиц, осуществляющих контроль в отнош</w:t>
      </w:r>
      <w:r w:rsidR="00451F95">
        <w:rPr>
          <w:rFonts w:ascii="Times New Roman" w:hAnsi="Times New Roman" w:cs="Times New Roman"/>
          <w:sz w:val="28"/>
          <w:szCs w:val="28"/>
        </w:rPr>
        <w:t>ении акционеров (участников) УФР</w:t>
      </w:r>
      <w:r w:rsidR="00434077" w:rsidRPr="00FA7112">
        <w:rPr>
          <w:rFonts w:ascii="Times New Roman" w:hAnsi="Times New Roman" w:cs="Times New Roman"/>
          <w:sz w:val="28"/>
          <w:szCs w:val="28"/>
        </w:rPr>
        <w:t xml:space="preserve">, владеющих десятью и менее процентами акций (долей) организации и входящих в состав группы лиц, владеющей более чем </w:t>
      </w:r>
      <w:r w:rsidR="00434077" w:rsidRPr="00FA7112">
        <w:rPr>
          <w:rFonts w:ascii="Times New Roman" w:hAnsi="Times New Roman" w:cs="Times New Roman"/>
          <w:sz w:val="28"/>
          <w:szCs w:val="28"/>
        </w:rPr>
        <w:lastRenderedPageBreak/>
        <w:t>деся</w:t>
      </w:r>
      <w:r w:rsidR="00451F95">
        <w:rPr>
          <w:rFonts w:ascii="Times New Roman" w:hAnsi="Times New Roman" w:cs="Times New Roman"/>
          <w:sz w:val="28"/>
          <w:szCs w:val="28"/>
        </w:rPr>
        <w:t>тью процентами акций (долей) УФР</w:t>
      </w:r>
      <w:r w:rsidR="00434077" w:rsidRPr="00FA7112">
        <w:rPr>
          <w:rFonts w:ascii="Times New Roman" w:hAnsi="Times New Roman" w:cs="Times New Roman"/>
          <w:sz w:val="28"/>
          <w:szCs w:val="28"/>
        </w:rPr>
        <w:t>;</w:t>
      </w:r>
    </w:p>
    <w:p w14:paraId="7ABC1FE2" w14:textId="77777777" w:rsidR="00D3686D" w:rsidRPr="00FA7112" w:rsidRDefault="007635A3" w:rsidP="007635A3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686D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осуществляющих функции единоличного исполнительного органа юридических лиц, владеющих более чем десятью процентами</w:t>
      </w:r>
      <w:r w:rsidR="0045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акций (долей) УФР</w:t>
      </w:r>
      <w:r w:rsidR="00D3686D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владеющих десятью и менее процентами акций (долей) </w:t>
      </w:r>
      <w:r w:rsidR="00451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УФР</w:t>
      </w:r>
      <w:r w:rsidR="00D3686D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входящих в состав группы лиц, владеющей более чем деся</w:t>
      </w:r>
      <w:r w:rsidR="00451F9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процентами акций (долей) УФР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2007AE" w14:textId="77777777" w:rsidR="005A378D" w:rsidRPr="00FA7112" w:rsidRDefault="00661DFB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2</w:t>
      </w:r>
      <w:r w:rsidR="005A378D" w:rsidRPr="00FA7112">
        <w:rPr>
          <w:rFonts w:ascii="Times New Roman" w:hAnsi="Times New Roman" w:cs="Times New Roman"/>
          <w:sz w:val="28"/>
          <w:szCs w:val="28"/>
        </w:rPr>
        <w:t>.1</w:t>
      </w:r>
      <w:r w:rsidR="00B65805">
        <w:rPr>
          <w:rFonts w:ascii="Times New Roman" w:hAnsi="Times New Roman" w:cs="Times New Roman"/>
          <w:sz w:val="28"/>
          <w:szCs w:val="28"/>
        </w:rPr>
        <w:t>1</w:t>
      </w:r>
      <w:r w:rsidR="005A378D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5A378D" w:rsidRPr="00B30DD6">
        <w:rPr>
          <w:rFonts w:ascii="Times New Roman" w:hAnsi="Times New Roman" w:cs="Times New Roman"/>
          <w:b/>
          <w:sz w:val="28"/>
          <w:szCs w:val="28"/>
        </w:rPr>
        <w:t>В графе «СНИЛС</w:t>
      </w:r>
      <w:r w:rsidR="005A378D" w:rsidRPr="00FA7112">
        <w:rPr>
          <w:rFonts w:ascii="Times New Roman" w:hAnsi="Times New Roman" w:cs="Times New Roman"/>
          <w:sz w:val="28"/>
          <w:szCs w:val="28"/>
        </w:rPr>
        <w:t xml:space="preserve">» указывается </w:t>
      </w:r>
      <w:r w:rsidR="00022848" w:rsidRPr="00FA7112">
        <w:rPr>
          <w:rFonts w:ascii="Times New Roman" w:hAnsi="Times New Roman" w:cs="Times New Roman"/>
          <w:sz w:val="28"/>
          <w:szCs w:val="28"/>
        </w:rPr>
        <w:t>номер страхового свидетельства обязательного пенсионного страхования</w:t>
      </w:r>
      <w:r w:rsidR="00CB37F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22848" w:rsidRPr="00FA7112">
        <w:rPr>
          <w:rFonts w:ascii="Times New Roman" w:hAnsi="Times New Roman" w:cs="Times New Roman"/>
          <w:sz w:val="28"/>
          <w:szCs w:val="28"/>
        </w:rPr>
        <w:t>, выданного физическому лицу</w:t>
      </w:r>
      <w:r w:rsidR="007635A3">
        <w:rPr>
          <w:rFonts w:ascii="Times New Roman" w:hAnsi="Times New Roman" w:cs="Times New Roman"/>
          <w:sz w:val="28"/>
          <w:szCs w:val="28"/>
        </w:rPr>
        <w:t>.</w:t>
      </w:r>
    </w:p>
    <w:p w14:paraId="4DD36B50" w14:textId="77777777" w:rsidR="00C62389" w:rsidRDefault="00661DFB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2</w:t>
      </w:r>
      <w:r w:rsidR="00B81906" w:rsidRPr="00FA7112">
        <w:rPr>
          <w:rFonts w:ascii="Times New Roman" w:hAnsi="Times New Roman" w:cs="Times New Roman"/>
          <w:sz w:val="28"/>
          <w:szCs w:val="28"/>
        </w:rPr>
        <w:t>.</w:t>
      </w:r>
      <w:r w:rsidR="00B22913" w:rsidRPr="00FA7112">
        <w:rPr>
          <w:rFonts w:ascii="Times New Roman" w:hAnsi="Times New Roman" w:cs="Times New Roman"/>
          <w:sz w:val="28"/>
          <w:szCs w:val="28"/>
        </w:rPr>
        <w:t>1</w:t>
      </w:r>
      <w:r w:rsidR="00B65805">
        <w:rPr>
          <w:rFonts w:ascii="Times New Roman" w:hAnsi="Times New Roman" w:cs="Times New Roman"/>
          <w:sz w:val="28"/>
          <w:szCs w:val="28"/>
        </w:rPr>
        <w:t>2</w:t>
      </w:r>
      <w:r w:rsidR="00B22913" w:rsidRPr="00FA7112">
        <w:rPr>
          <w:rFonts w:ascii="Times New Roman" w:hAnsi="Times New Roman" w:cs="Times New Roman"/>
          <w:sz w:val="28"/>
          <w:szCs w:val="28"/>
        </w:rPr>
        <w:t>.</w:t>
      </w:r>
      <w:r w:rsidR="00B41A93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0C7D31" w:rsidRPr="00FA7112">
        <w:rPr>
          <w:rFonts w:ascii="Times New Roman" w:hAnsi="Times New Roman" w:cs="Times New Roman"/>
          <w:sz w:val="28"/>
          <w:szCs w:val="28"/>
        </w:rPr>
        <w:t>В</w:t>
      </w:r>
      <w:r w:rsidR="00B41A93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B41A93" w:rsidRPr="006B22E6">
        <w:rPr>
          <w:rFonts w:ascii="Times New Roman" w:hAnsi="Times New Roman" w:cs="Times New Roman"/>
          <w:b/>
          <w:sz w:val="28"/>
          <w:szCs w:val="28"/>
        </w:rPr>
        <w:t>графе «Рег.</w:t>
      </w:r>
      <w:r w:rsidR="00045493" w:rsidRPr="006B22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3583">
        <w:rPr>
          <w:rFonts w:ascii="Times New Roman" w:hAnsi="Times New Roman" w:cs="Times New Roman"/>
          <w:b/>
          <w:sz w:val="28"/>
          <w:szCs w:val="28"/>
        </w:rPr>
        <w:t>н</w:t>
      </w:r>
      <w:r w:rsidR="00B41A93" w:rsidRPr="006B22E6">
        <w:rPr>
          <w:rFonts w:ascii="Times New Roman" w:hAnsi="Times New Roman" w:cs="Times New Roman"/>
          <w:b/>
          <w:sz w:val="28"/>
          <w:szCs w:val="28"/>
        </w:rPr>
        <w:t>ом</w:t>
      </w:r>
      <w:r w:rsidR="00423583">
        <w:rPr>
          <w:rFonts w:ascii="Times New Roman" w:hAnsi="Times New Roman" w:cs="Times New Roman"/>
          <w:b/>
          <w:sz w:val="28"/>
          <w:szCs w:val="28"/>
        </w:rPr>
        <w:t>.</w:t>
      </w:r>
      <w:r w:rsidR="00423583" w:rsidRPr="00423583">
        <w:rPr>
          <w:rFonts w:ascii="Times New Roman" w:hAnsi="Times New Roman" w:cs="Times New Roman"/>
          <w:b/>
          <w:sz w:val="28"/>
          <w:szCs w:val="28"/>
        </w:rPr>
        <w:t>/</w:t>
      </w:r>
      <w:proofErr w:type="gramEnd"/>
      <w:r w:rsidR="003A3FD8">
        <w:rPr>
          <w:rFonts w:ascii="Times New Roman" w:hAnsi="Times New Roman" w:cs="Times New Roman"/>
          <w:b/>
          <w:sz w:val="28"/>
          <w:szCs w:val="28"/>
        </w:rPr>
        <w:t>н</w:t>
      </w:r>
      <w:r w:rsidR="00423583">
        <w:rPr>
          <w:rFonts w:ascii="Times New Roman" w:hAnsi="Times New Roman" w:cs="Times New Roman"/>
          <w:b/>
          <w:sz w:val="28"/>
          <w:szCs w:val="28"/>
        </w:rPr>
        <w:t>омер лиц. ФО</w:t>
      </w:r>
      <w:r w:rsidR="00B41A93" w:rsidRPr="006B22E6">
        <w:rPr>
          <w:rFonts w:ascii="Times New Roman" w:hAnsi="Times New Roman" w:cs="Times New Roman"/>
          <w:b/>
          <w:sz w:val="28"/>
          <w:szCs w:val="28"/>
        </w:rPr>
        <w:t>»</w:t>
      </w:r>
      <w:r w:rsidR="00B41A93" w:rsidRPr="00FA7112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C62389">
        <w:rPr>
          <w:rFonts w:ascii="Times New Roman" w:hAnsi="Times New Roman" w:cs="Times New Roman"/>
          <w:sz w:val="28"/>
          <w:szCs w:val="28"/>
        </w:rPr>
        <w:t>:</w:t>
      </w:r>
    </w:p>
    <w:p w14:paraId="42C8B261" w14:textId="50238712" w:rsidR="00C62389" w:rsidRDefault="00C62389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1A93" w:rsidRPr="00FA7112">
        <w:rPr>
          <w:rFonts w:ascii="Times New Roman" w:hAnsi="Times New Roman" w:cs="Times New Roman"/>
          <w:sz w:val="28"/>
          <w:szCs w:val="28"/>
        </w:rPr>
        <w:t xml:space="preserve"> присвоенный Банком России</w:t>
      </w:r>
      <w:r w:rsidR="001A1892" w:rsidRPr="00FA7112">
        <w:rPr>
          <w:rFonts w:ascii="Times New Roman" w:hAnsi="Times New Roman" w:cs="Times New Roman"/>
          <w:sz w:val="28"/>
          <w:szCs w:val="28"/>
        </w:rPr>
        <w:t xml:space="preserve"> регистрационный номер</w:t>
      </w:r>
      <w:r w:rsidR="004A391B" w:rsidRPr="00FA7112">
        <w:rPr>
          <w:rFonts w:ascii="Times New Roman" w:hAnsi="Times New Roman" w:cs="Times New Roman"/>
          <w:sz w:val="28"/>
          <w:szCs w:val="28"/>
        </w:rPr>
        <w:t xml:space="preserve"> (номер лицензии, регистрационный номер записи)</w:t>
      </w:r>
      <w:r w:rsidR="001A1892" w:rsidRPr="00FA7112">
        <w:rPr>
          <w:rFonts w:ascii="Times New Roman" w:hAnsi="Times New Roman" w:cs="Times New Roman"/>
          <w:sz w:val="28"/>
          <w:szCs w:val="28"/>
        </w:rPr>
        <w:t xml:space="preserve"> кредитной организации</w:t>
      </w:r>
      <w:r w:rsidR="00C55B1E">
        <w:rPr>
          <w:rFonts w:ascii="Times New Roman" w:hAnsi="Times New Roman" w:cs="Times New Roman"/>
          <w:sz w:val="28"/>
          <w:szCs w:val="28"/>
        </w:rPr>
        <w:t xml:space="preserve"> (НФО</w:t>
      </w:r>
      <w:r w:rsidR="004A391B" w:rsidRPr="00FA7112">
        <w:rPr>
          <w:rFonts w:ascii="Times New Roman" w:hAnsi="Times New Roman" w:cs="Times New Roman"/>
          <w:sz w:val="28"/>
          <w:szCs w:val="28"/>
        </w:rPr>
        <w:t>)</w:t>
      </w:r>
      <w:r w:rsidR="001A1892" w:rsidRPr="00FA7112">
        <w:rPr>
          <w:rFonts w:ascii="Times New Roman" w:hAnsi="Times New Roman" w:cs="Times New Roman"/>
          <w:sz w:val="28"/>
          <w:szCs w:val="28"/>
        </w:rPr>
        <w:t>,</w:t>
      </w:r>
      <w:r w:rsidR="004A391B" w:rsidRPr="00FA7112">
        <w:rPr>
          <w:rFonts w:ascii="Times New Roman" w:hAnsi="Times New Roman" w:cs="Times New Roman"/>
          <w:sz w:val="28"/>
          <w:szCs w:val="28"/>
        </w:rPr>
        <w:t xml:space="preserve"> представившей </w:t>
      </w:r>
      <w:r w:rsidR="00B30DD6">
        <w:rPr>
          <w:rFonts w:ascii="Times New Roman" w:hAnsi="Times New Roman" w:cs="Times New Roman"/>
          <w:sz w:val="28"/>
          <w:szCs w:val="28"/>
        </w:rPr>
        <w:t>Список и Схему (Список 1 и Схему 1, Список 2 и Схему 2)</w:t>
      </w:r>
      <w:r>
        <w:rPr>
          <w:rFonts w:ascii="Times New Roman" w:hAnsi="Times New Roman" w:cs="Times New Roman"/>
          <w:sz w:val="28"/>
          <w:szCs w:val="28"/>
        </w:rPr>
        <w:t>;</w:t>
      </w:r>
      <w:r w:rsidR="006200DA" w:rsidRPr="006200DA">
        <w:rPr>
          <w:rFonts w:ascii="Times New Roman" w:hAnsi="Times New Roman" w:cs="Times New Roman"/>
          <w:sz w:val="28"/>
          <w:szCs w:val="28"/>
        </w:rPr>
        <w:t xml:space="preserve"> </w:t>
      </w:r>
      <w:r w:rsidR="006200DA">
        <w:rPr>
          <w:rFonts w:ascii="Times New Roman" w:hAnsi="Times New Roman" w:cs="Times New Roman"/>
          <w:sz w:val="28"/>
          <w:szCs w:val="28"/>
        </w:rPr>
        <w:t>при заполнении строки</w:t>
      </w:r>
      <w:r w:rsidR="00B30DD6">
        <w:rPr>
          <w:rFonts w:ascii="Times New Roman" w:hAnsi="Times New Roman" w:cs="Times New Roman"/>
          <w:sz w:val="28"/>
          <w:szCs w:val="28"/>
        </w:rPr>
        <w:t xml:space="preserve"> </w:t>
      </w:r>
      <w:r w:rsidR="006200DA">
        <w:rPr>
          <w:rFonts w:ascii="Times New Roman" w:hAnsi="Times New Roman" w:cs="Times New Roman"/>
          <w:sz w:val="28"/>
          <w:szCs w:val="28"/>
        </w:rPr>
        <w:t>№ 0 и</w:t>
      </w:r>
      <w:r w:rsidR="006200DA" w:rsidRPr="00FA7112">
        <w:rPr>
          <w:rFonts w:ascii="Times New Roman" w:hAnsi="Times New Roman" w:cs="Times New Roman"/>
          <w:sz w:val="28"/>
          <w:szCs w:val="28"/>
        </w:rPr>
        <w:t xml:space="preserve">нформация о </w:t>
      </w:r>
      <w:r w:rsidR="006200DA">
        <w:rPr>
          <w:rFonts w:ascii="Times New Roman" w:hAnsi="Times New Roman" w:cs="Times New Roman"/>
          <w:sz w:val="28"/>
          <w:szCs w:val="28"/>
        </w:rPr>
        <w:t>регистрационном номере (номере лице</w:t>
      </w:r>
      <w:r w:rsidR="00F2678B">
        <w:rPr>
          <w:rFonts w:ascii="Times New Roman" w:hAnsi="Times New Roman" w:cs="Times New Roman"/>
          <w:sz w:val="28"/>
          <w:szCs w:val="28"/>
        </w:rPr>
        <w:t>нзии) кредитной организации (НФО</w:t>
      </w:r>
      <w:r w:rsidR="006200DA">
        <w:rPr>
          <w:rFonts w:ascii="Times New Roman" w:hAnsi="Times New Roman" w:cs="Times New Roman"/>
          <w:sz w:val="28"/>
          <w:szCs w:val="28"/>
        </w:rPr>
        <w:t>)</w:t>
      </w:r>
      <w:r w:rsidR="006200DA" w:rsidRPr="00FA7112">
        <w:rPr>
          <w:rFonts w:ascii="Times New Roman" w:hAnsi="Times New Roman" w:cs="Times New Roman"/>
          <w:sz w:val="28"/>
          <w:szCs w:val="28"/>
        </w:rPr>
        <w:t xml:space="preserve"> отобразится в </w:t>
      </w:r>
      <w:r w:rsidR="006200DA">
        <w:rPr>
          <w:rFonts w:ascii="Times New Roman" w:hAnsi="Times New Roman" w:cs="Times New Roman"/>
          <w:sz w:val="28"/>
          <w:szCs w:val="28"/>
        </w:rPr>
        <w:t>заголовке</w:t>
      </w:r>
      <w:r w:rsidR="006200DA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0F3814" w:rsidRPr="00FA7112">
        <w:rPr>
          <w:rFonts w:ascii="Times New Roman" w:hAnsi="Times New Roman" w:cs="Times New Roman"/>
          <w:sz w:val="28"/>
          <w:szCs w:val="28"/>
        </w:rPr>
        <w:t>Таблицы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0F3814" w:rsidRPr="00FA7112">
        <w:rPr>
          <w:rFonts w:ascii="Times New Roman" w:hAnsi="Times New Roman" w:cs="Times New Roman"/>
          <w:sz w:val="28"/>
          <w:szCs w:val="28"/>
        </w:rPr>
        <w:t>№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6200DA" w:rsidRPr="00FA7112">
        <w:rPr>
          <w:rFonts w:ascii="Times New Roman" w:hAnsi="Times New Roman" w:cs="Times New Roman"/>
          <w:sz w:val="28"/>
          <w:szCs w:val="28"/>
        </w:rPr>
        <w:t>1</w:t>
      </w:r>
      <w:r w:rsidR="006200DA">
        <w:rPr>
          <w:rFonts w:ascii="Times New Roman" w:hAnsi="Times New Roman" w:cs="Times New Roman"/>
          <w:sz w:val="28"/>
          <w:szCs w:val="28"/>
        </w:rPr>
        <w:t xml:space="preserve"> и Таблицы № 2</w:t>
      </w:r>
      <w:r w:rsidR="006200DA" w:rsidRPr="00FA7112">
        <w:rPr>
          <w:rFonts w:ascii="Times New Roman" w:hAnsi="Times New Roman" w:cs="Times New Roman"/>
          <w:sz w:val="28"/>
          <w:szCs w:val="28"/>
        </w:rPr>
        <w:t>.</w:t>
      </w:r>
    </w:p>
    <w:p w14:paraId="287016AB" w14:textId="63843057" w:rsidR="00990A60" w:rsidRDefault="00C62389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1892" w:rsidRPr="00FA7112">
        <w:rPr>
          <w:rFonts w:ascii="Times New Roman" w:hAnsi="Times New Roman" w:cs="Times New Roman"/>
          <w:sz w:val="28"/>
          <w:szCs w:val="28"/>
        </w:rPr>
        <w:t xml:space="preserve"> регистрационный номер</w:t>
      </w:r>
      <w:r w:rsidR="004A391B" w:rsidRPr="00FA7112">
        <w:rPr>
          <w:rFonts w:ascii="Times New Roman" w:hAnsi="Times New Roman" w:cs="Times New Roman"/>
          <w:sz w:val="28"/>
          <w:szCs w:val="28"/>
        </w:rPr>
        <w:t xml:space="preserve"> (номер лицензии, регистрационный номер записи)</w:t>
      </w:r>
      <w:r w:rsidR="001A1892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1A1892" w:rsidRPr="00B30DD6">
        <w:rPr>
          <w:rFonts w:ascii="Times New Roman" w:hAnsi="Times New Roman" w:cs="Times New Roman"/>
          <w:sz w:val="28"/>
          <w:szCs w:val="28"/>
          <w:u w:val="single"/>
        </w:rPr>
        <w:t>иной</w:t>
      </w:r>
      <w:r w:rsidR="001A1892" w:rsidRPr="00FA7112">
        <w:rPr>
          <w:rFonts w:ascii="Times New Roman" w:hAnsi="Times New Roman" w:cs="Times New Roman"/>
          <w:sz w:val="28"/>
          <w:szCs w:val="28"/>
        </w:rPr>
        <w:t xml:space="preserve"> кредитной организации</w:t>
      </w:r>
      <w:r w:rsidR="00F2678B">
        <w:rPr>
          <w:rFonts w:ascii="Times New Roman" w:hAnsi="Times New Roman" w:cs="Times New Roman"/>
          <w:sz w:val="28"/>
          <w:szCs w:val="28"/>
        </w:rPr>
        <w:t xml:space="preserve"> (НФО</w:t>
      </w:r>
      <w:r w:rsidR="004A391B" w:rsidRPr="00FA7112">
        <w:rPr>
          <w:rFonts w:ascii="Times New Roman" w:hAnsi="Times New Roman" w:cs="Times New Roman"/>
          <w:sz w:val="28"/>
          <w:szCs w:val="28"/>
        </w:rPr>
        <w:t>)</w:t>
      </w:r>
      <w:r w:rsidR="001A1892" w:rsidRPr="00FA7112">
        <w:rPr>
          <w:rFonts w:ascii="Times New Roman" w:hAnsi="Times New Roman" w:cs="Times New Roman"/>
          <w:sz w:val="28"/>
          <w:szCs w:val="28"/>
        </w:rPr>
        <w:t>, входящей в с</w:t>
      </w:r>
      <w:r w:rsidR="004A391B" w:rsidRPr="00FA7112">
        <w:rPr>
          <w:rFonts w:ascii="Times New Roman" w:hAnsi="Times New Roman" w:cs="Times New Roman"/>
          <w:sz w:val="28"/>
          <w:szCs w:val="28"/>
        </w:rPr>
        <w:t>труктуру собственности</w:t>
      </w:r>
      <w:r w:rsidR="001A1892" w:rsidRPr="00FA7112">
        <w:rPr>
          <w:rFonts w:ascii="Times New Roman" w:hAnsi="Times New Roman" w:cs="Times New Roman"/>
          <w:sz w:val="28"/>
          <w:szCs w:val="28"/>
        </w:rPr>
        <w:t xml:space="preserve"> кредитной организации</w:t>
      </w:r>
      <w:r w:rsidR="00C55B1E">
        <w:rPr>
          <w:rFonts w:ascii="Times New Roman" w:hAnsi="Times New Roman" w:cs="Times New Roman"/>
          <w:sz w:val="28"/>
          <w:szCs w:val="28"/>
        </w:rPr>
        <w:t xml:space="preserve"> (НФО</w:t>
      </w:r>
      <w:r w:rsidR="004A391B" w:rsidRPr="00FA7112">
        <w:rPr>
          <w:rFonts w:ascii="Times New Roman" w:hAnsi="Times New Roman" w:cs="Times New Roman"/>
          <w:sz w:val="28"/>
          <w:szCs w:val="28"/>
        </w:rPr>
        <w:t xml:space="preserve">), представившей </w:t>
      </w:r>
      <w:r w:rsidR="00B30DD6">
        <w:rPr>
          <w:rFonts w:ascii="Times New Roman" w:hAnsi="Times New Roman" w:cs="Times New Roman"/>
          <w:sz w:val="28"/>
          <w:szCs w:val="28"/>
        </w:rPr>
        <w:t>Список и Схему (Список 1 и Схему 1, Список 2 и Схему 2)</w:t>
      </w:r>
      <w:r w:rsidR="007635A3">
        <w:rPr>
          <w:rFonts w:ascii="Times New Roman" w:hAnsi="Times New Roman" w:cs="Times New Roman"/>
          <w:sz w:val="28"/>
          <w:szCs w:val="28"/>
        </w:rPr>
        <w:t>.</w:t>
      </w:r>
      <w:r w:rsidR="001A1892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27962" w14:textId="2DB33BEC" w:rsidR="00292C3E" w:rsidRPr="00300476" w:rsidRDefault="00300476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«прочерк» в отношении администратора индикаторов</w:t>
      </w:r>
      <w:r w:rsidRPr="003004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представившего информацию о структуре и составе своих акционеров (участников), в том числе о лицах</w:t>
      </w:r>
      <w:r w:rsidRPr="003004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контролем либо значительным влиянием которых он находится</w:t>
      </w:r>
      <w:r w:rsidR="00F2678B" w:rsidRPr="00F2678B">
        <w:rPr>
          <w:rFonts w:ascii="Times New Roman" w:hAnsi="Times New Roman" w:cs="Times New Roman"/>
          <w:sz w:val="28"/>
          <w:szCs w:val="28"/>
        </w:rPr>
        <w:t xml:space="preserve">, </w:t>
      </w:r>
      <w:r w:rsidR="00F2678B">
        <w:rPr>
          <w:rFonts w:ascii="Times New Roman" w:hAnsi="Times New Roman" w:cs="Times New Roman"/>
          <w:sz w:val="28"/>
          <w:szCs w:val="28"/>
        </w:rPr>
        <w:t>входящего в структуру собственности кредитной организации (НФО)</w:t>
      </w:r>
      <w:r w:rsidR="00F2678B" w:rsidRPr="00F2678B">
        <w:rPr>
          <w:rFonts w:ascii="Times New Roman" w:hAnsi="Times New Roman" w:cs="Times New Roman"/>
          <w:sz w:val="28"/>
          <w:szCs w:val="28"/>
        </w:rPr>
        <w:t xml:space="preserve">, </w:t>
      </w:r>
      <w:r w:rsidR="00F2678B">
        <w:rPr>
          <w:rFonts w:ascii="Times New Roman" w:hAnsi="Times New Roman" w:cs="Times New Roman"/>
          <w:sz w:val="28"/>
          <w:szCs w:val="28"/>
        </w:rPr>
        <w:t>представившей Список и Схему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978796" w14:textId="77777777" w:rsidR="00045493" w:rsidRPr="00FA7112" w:rsidRDefault="00661DFB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2</w:t>
      </w:r>
      <w:r w:rsidR="00990A60" w:rsidRPr="00FA7112">
        <w:rPr>
          <w:rFonts w:ascii="Times New Roman" w:hAnsi="Times New Roman" w:cs="Times New Roman"/>
          <w:sz w:val="28"/>
          <w:szCs w:val="28"/>
        </w:rPr>
        <w:t>.</w:t>
      </w:r>
      <w:r w:rsidR="001A1892" w:rsidRPr="00FA7112">
        <w:rPr>
          <w:rFonts w:ascii="Times New Roman" w:hAnsi="Times New Roman" w:cs="Times New Roman"/>
          <w:sz w:val="28"/>
          <w:szCs w:val="28"/>
        </w:rPr>
        <w:t>1</w:t>
      </w:r>
      <w:r w:rsidR="00B65805">
        <w:rPr>
          <w:rFonts w:ascii="Times New Roman" w:hAnsi="Times New Roman" w:cs="Times New Roman"/>
          <w:sz w:val="28"/>
          <w:szCs w:val="28"/>
        </w:rPr>
        <w:t>3</w:t>
      </w:r>
      <w:r w:rsidR="00C55BFD" w:rsidRPr="00FA7112">
        <w:rPr>
          <w:rFonts w:ascii="Times New Roman" w:hAnsi="Times New Roman" w:cs="Times New Roman"/>
          <w:sz w:val="28"/>
          <w:szCs w:val="28"/>
        </w:rPr>
        <w:t>.</w:t>
      </w:r>
      <w:r w:rsidR="00B41A93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0C7D31" w:rsidRPr="00B30DD6">
        <w:rPr>
          <w:rFonts w:ascii="Times New Roman" w:hAnsi="Times New Roman" w:cs="Times New Roman"/>
          <w:b/>
          <w:sz w:val="28"/>
          <w:szCs w:val="28"/>
        </w:rPr>
        <w:t>В</w:t>
      </w:r>
      <w:r w:rsidR="00990A60" w:rsidRPr="00B30DD6">
        <w:rPr>
          <w:rFonts w:ascii="Times New Roman" w:hAnsi="Times New Roman" w:cs="Times New Roman"/>
          <w:b/>
          <w:sz w:val="28"/>
          <w:szCs w:val="28"/>
        </w:rPr>
        <w:t xml:space="preserve"> графе «Страна/Гражданство»</w:t>
      </w:r>
      <w:r w:rsidR="00045493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990A60" w:rsidRPr="00FA7112">
        <w:rPr>
          <w:rFonts w:ascii="Times New Roman" w:hAnsi="Times New Roman" w:cs="Times New Roman"/>
          <w:sz w:val="28"/>
          <w:szCs w:val="28"/>
        </w:rPr>
        <w:t>необходимо выбрать из</w:t>
      </w:r>
      <w:r w:rsidR="00534DB1" w:rsidRPr="00FA7112">
        <w:rPr>
          <w:rFonts w:ascii="Times New Roman" w:hAnsi="Times New Roman" w:cs="Times New Roman"/>
          <w:sz w:val="28"/>
          <w:szCs w:val="28"/>
        </w:rPr>
        <w:t xml:space="preserve"> «</w:t>
      </w:r>
      <w:r w:rsidR="00990A60" w:rsidRPr="00FA7112">
        <w:rPr>
          <w:rFonts w:ascii="Times New Roman" w:hAnsi="Times New Roman" w:cs="Times New Roman"/>
          <w:sz w:val="28"/>
          <w:szCs w:val="28"/>
        </w:rPr>
        <w:t>выпадающего списка</w:t>
      </w:r>
      <w:r w:rsidR="00FA7112" w:rsidRPr="00FA7112">
        <w:rPr>
          <w:rFonts w:ascii="Times New Roman" w:hAnsi="Times New Roman" w:cs="Times New Roman"/>
          <w:sz w:val="28"/>
          <w:szCs w:val="28"/>
        </w:rPr>
        <w:t>»</w:t>
      </w:r>
      <w:r w:rsidR="006F65B5" w:rsidRPr="00FA7112">
        <w:rPr>
          <w:rFonts w:ascii="Times New Roman" w:hAnsi="Times New Roman" w:cs="Times New Roman"/>
          <w:sz w:val="28"/>
          <w:szCs w:val="28"/>
        </w:rPr>
        <w:t>:</w:t>
      </w:r>
      <w:r w:rsidR="00AB4CC2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393706" w14:textId="77777777" w:rsidR="00045493" w:rsidRPr="002373D9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73D9">
        <w:rPr>
          <w:rFonts w:ascii="Times New Roman" w:hAnsi="Times New Roman" w:cs="Times New Roman"/>
          <w:sz w:val="28"/>
          <w:szCs w:val="28"/>
        </w:rPr>
        <w:t xml:space="preserve">- </w:t>
      </w:r>
      <w:r w:rsidR="006F65B5" w:rsidRPr="002373D9">
        <w:rPr>
          <w:rFonts w:ascii="Times New Roman" w:hAnsi="Times New Roman" w:cs="Times New Roman"/>
          <w:sz w:val="28"/>
          <w:szCs w:val="28"/>
        </w:rPr>
        <w:t>в</w:t>
      </w:r>
      <w:r w:rsidR="00451F95">
        <w:rPr>
          <w:rFonts w:ascii="Times New Roman" w:hAnsi="Times New Roman" w:cs="Times New Roman"/>
          <w:sz w:val="28"/>
          <w:szCs w:val="28"/>
        </w:rPr>
        <w:t xml:space="preserve"> отношении УФР</w:t>
      </w:r>
      <w:r w:rsidR="004A391B" w:rsidRPr="002373D9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6F65B5" w:rsidRPr="002373D9">
        <w:rPr>
          <w:rFonts w:ascii="Times New Roman" w:hAnsi="Times New Roman" w:cs="Times New Roman"/>
          <w:sz w:val="28"/>
          <w:szCs w:val="28"/>
        </w:rPr>
        <w:t xml:space="preserve"> </w:t>
      </w:r>
      <w:r w:rsidR="000F3814" w:rsidRPr="002373D9">
        <w:rPr>
          <w:rFonts w:ascii="Times New Roman" w:hAnsi="Times New Roman" w:cs="Times New Roman"/>
          <w:sz w:val="28"/>
          <w:szCs w:val="28"/>
        </w:rPr>
        <w:t>юридических</w:t>
      </w:r>
      <w:r w:rsidR="000F3814">
        <w:rPr>
          <w:rFonts w:ascii="Times New Roman" w:hAnsi="Times New Roman" w:cs="Times New Roman"/>
          <w:sz w:val="28"/>
          <w:szCs w:val="28"/>
        </w:rPr>
        <w:t xml:space="preserve"> </w:t>
      </w:r>
      <w:r w:rsidR="000F3814" w:rsidRPr="002373D9">
        <w:rPr>
          <w:rFonts w:ascii="Times New Roman" w:hAnsi="Times New Roman" w:cs="Times New Roman"/>
          <w:sz w:val="28"/>
          <w:szCs w:val="28"/>
        </w:rPr>
        <w:t>лиц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0F3814" w:rsidRPr="002373D9">
        <w:rPr>
          <w:rFonts w:ascii="Times New Roman" w:hAnsi="Times New Roman" w:cs="Times New Roman"/>
          <w:sz w:val="28"/>
          <w:szCs w:val="28"/>
        </w:rPr>
        <w:t>-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6F65B5" w:rsidRPr="002373D9">
        <w:rPr>
          <w:rFonts w:ascii="Times New Roman" w:hAnsi="Times New Roman" w:cs="Times New Roman"/>
          <w:sz w:val="28"/>
          <w:szCs w:val="28"/>
        </w:rPr>
        <w:t>страну регистрации</w:t>
      </w:r>
      <w:r w:rsidR="00045493" w:rsidRPr="002373D9">
        <w:rPr>
          <w:rFonts w:ascii="Times New Roman" w:hAnsi="Times New Roman" w:cs="Times New Roman"/>
          <w:sz w:val="28"/>
          <w:szCs w:val="28"/>
        </w:rPr>
        <w:t>;</w:t>
      </w:r>
    </w:p>
    <w:p w14:paraId="16009722" w14:textId="77777777" w:rsidR="00045493" w:rsidRPr="002373D9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73D9">
        <w:rPr>
          <w:rFonts w:ascii="Times New Roman" w:hAnsi="Times New Roman" w:cs="Times New Roman"/>
          <w:sz w:val="28"/>
          <w:szCs w:val="28"/>
        </w:rPr>
        <w:t xml:space="preserve">- </w:t>
      </w:r>
      <w:r w:rsidR="001A1892" w:rsidRPr="002373D9">
        <w:rPr>
          <w:rFonts w:ascii="Times New Roman" w:hAnsi="Times New Roman" w:cs="Times New Roman"/>
          <w:sz w:val="28"/>
          <w:szCs w:val="28"/>
        </w:rPr>
        <w:t xml:space="preserve">в отношении физических лиц </w:t>
      </w:r>
      <w:r w:rsidR="00045493" w:rsidRPr="002373D9">
        <w:rPr>
          <w:rFonts w:ascii="Times New Roman" w:hAnsi="Times New Roman" w:cs="Times New Roman"/>
          <w:sz w:val="28"/>
          <w:szCs w:val="28"/>
        </w:rPr>
        <w:t>–</w:t>
      </w:r>
      <w:r w:rsidR="001A1892" w:rsidRPr="002373D9">
        <w:rPr>
          <w:rFonts w:ascii="Times New Roman" w:hAnsi="Times New Roman" w:cs="Times New Roman"/>
          <w:sz w:val="28"/>
          <w:szCs w:val="28"/>
        </w:rPr>
        <w:t xml:space="preserve"> </w:t>
      </w:r>
      <w:r w:rsidR="002373D9" w:rsidRPr="002373D9">
        <w:rPr>
          <w:rFonts w:ascii="Times New Roman" w:hAnsi="Times New Roman" w:cs="Times New Roman"/>
          <w:sz w:val="28"/>
          <w:szCs w:val="28"/>
        </w:rPr>
        <w:t>страну, гражданином которой является указанное лицо</w:t>
      </w:r>
      <w:r w:rsidR="00045493" w:rsidRPr="002373D9">
        <w:rPr>
          <w:rFonts w:ascii="Times New Roman" w:hAnsi="Times New Roman" w:cs="Times New Roman"/>
          <w:sz w:val="28"/>
          <w:szCs w:val="28"/>
        </w:rPr>
        <w:t>;</w:t>
      </w:r>
    </w:p>
    <w:p w14:paraId="2FB29E70" w14:textId="77777777" w:rsidR="001A1892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73D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5493" w:rsidRPr="002373D9">
        <w:rPr>
          <w:rFonts w:ascii="Times New Roman" w:hAnsi="Times New Roman" w:cs="Times New Roman"/>
          <w:sz w:val="28"/>
          <w:szCs w:val="28"/>
        </w:rPr>
        <w:t>в отношении субъектов, не являющихся юридическими и физическими</w:t>
      </w:r>
      <w:r w:rsidR="00045493" w:rsidRPr="00FA7112">
        <w:rPr>
          <w:rFonts w:ascii="Times New Roman" w:hAnsi="Times New Roman" w:cs="Times New Roman"/>
          <w:sz w:val="28"/>
          <w:szCs w:val="28"/>
        </w:rPr>
        <w:t xml:space="preserve"> лицами – </w:t>
      </w:r>
      <w:r w:rsidR="00C62389">
        <w:rPr>
          <w:rFonts w:ascii="Times New Roman" w:hAnsi="Times New Roman" w:cs="Times New Roman"/>
          <w:sz w:val="28"/>
          <w:szCs w:val="28"/>
        </w:rPr>
        <w:t>стран</w:t>
      </w:r>
      <w:r w:rsidR="002373D9">
        <w:rPr>
          <w:rFonts w:ascii="Times New Roman" w:hAnsi="Times New Roman" w:cs="Times New Roman"/>
          <w:sz w:val="28"/>
          <w:szCs w:val="28"/>
        </w:rPr>
        <w:t>у</w:t>
      </w:r>
      <w:r w:rsidR="00C62389">
        <w:rPr>
          <w:rFonts w:ascii="Times New Roman" w:hAnsi="Times New Roman" w:cs="Times New Roman"/>
          <w:sz w:val="28"/>
          <w:szCs w:val="28"/>
        </w:rPr>
        <w:t xml:space="preserve"> регистрации (нахождения)</w:t>
      </w:r>
      <w:r w:rsidR="00614D6F">
        <w:rPr>
          <w:rFonts w:ascii="Times New Roman" w:hAnsi="Times New Roman" w:cs="Times New Roman"/>
          <w:sz w:val="28"/>
          <w:szCs w:val="28"/>
        </w:rPr>
        <w:t>;</w:t>
      </w:r>
    </w:p>
    <w:p w14:paraId="7274F32B" w14:textId="0072ADA3" w:rsidR="00614D6F" w:rsidRPr="00B30DD6" w:rsidRDefault="003A3FD8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4D6F" w:rsidRPr="00B30DD6">
        <w:rPr>
          <w:rFonts w:ascii="Times New Roman" w:hAnsi="Times New Roman" w:cs="Times New Roman"/>
          <w:sz w:val="28"/>
          <w:szCs w:val="28"/>
        </w:rPr>
        <w:t>в отношении субъектов, информация о стране/гражданстве которых не</w:t>
      </w:r>
      <w:r w:rsidR="00C70A38" w:rsidRPr="00B30DD6">
        <w:rPr>
          <w:rFonts w:ascii="Times New Roman" w:hAnsi="Times New Roman" w:cs="Times New Roman"/>
          <w:sz w:val="28"/>
          <w:szCs w:val="28"/>
        </w:rPr>
        <w:t>и</w:t>
      </w:r>
      <w:r w:rsidR="00614D6F" w:rsidRPr="00B30DD6">
        <w:rPr>
          <w:rFonts w:ascii="Times New Roman" w:hAnsi="Times New Roman" w:cs="Times New Roman"/>
          <w:sz w:val="28"/>
          <w:szCs w:val="28"/>
        </w:rPr>
        <w:t xml:space="preserve">звестна, необходимо выбрать </w:t>
      </w:r>
      <w:r w:rsidR="00525572">
        <w:rPr>
          <w:rFonts w:ascii="Times New Roman" w:hAnsi="Times New Roman" w:cs="Times New Roman"/>
          <w:sz w:val="28"/>
          <w:szCs w:val="28"/>
        </w:rPr>
        <w:t>«Сведения о стране отсутствуют».</w:t>
      </w:r>
    </w:p>
    <w:p w14:paraId="0BA1B994" w14:textId="77777777" w:rsidR="00577B16" w:rsidRPr="00B30DD6" w:rsidRDefault="00577B16" w:rsidP="003A3FD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DD6">
        <w:rPr>
          <w:rFonts w:ascii="Times New Roman" w:hAnsi="Times New Roman" w:cs="Times New Roman"/>
          <w:sz w:val="28"/>
          <w:szCs w:val="28"/>
        </w:rPr>
        <w:t>При наличии у лица двойного гражданства – информация о втором гражданстве указывается в графе «Примечания».</w:t>
      </w:r>
    </w:p>
    <w:p w14:paraId="5659071B" w14:textId="77777777" w:rsidR="00065E97" w:rsidRPr="00FA7112" w:rsidRDefault="00661DFB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2</w:t>
      </w:r>
      <w:r w:rsidR="00C473AB" w:rsidRPr="00FA7112">
        <w:rPr>
          <w:rFonts w:ascii="Times New Roman" w:hAnsi="Times New Roman" w:cs="Times New Roman"/>
          <w:sz w:val="28"/>
          <w:szCs w:val="28"/>
        </w:rPr>
        <w:t>.1</w:t>
      </w:r>
      <w:r w:rsidR="00B65805">
        <w:rPr>
          <w:rFonts w:ascii="Times New Roman" w:hAnsi="Times New Roman" w:cs="Times New Roman"/>
          <w:sz w:val="28"/>
          <w:szCs w:val="28"/>
        </w:rPr>
        <w:t>4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0C7D31" w:rsidRPr="008851B9">
        <w:rPr>
          <w:rFonts w:ascii="Times New Roman" w:hAnsi="Times New Roman" w:cs="Times New Roman"/>
          <w:b/>
          <w:sz w:val="28"/>
          <w:szCs w:val="28"/>
        </w:rPr>
        <w:t>В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C473AB" w:rsidRPr="00902E6C">
        <w:rPr>
          <w:rFonts w:ascii="Times New Roman" w:hAnsi="Times New Roman" w:cs="Times New Roman"/>
          <w:b/>
          <w:sz w:val="28"/>
          <w:szCs w:val="28"/>
        </w:rPr>
        <w:t>графе «Дата государственной регистрации</w:t>
      </w:r>
      <w:r w:rsidR="00C62389" w:rsidRPr="00902E6C">
        <w:rPr>
          <w:rFonts w:ascii="Times New Roman" w:hAnsi="Times New Roman" w:cs="Times New Roman"/>
          <w:b/>
          <w:sz w:val="28"/>
          <w:szCs w:val="28"/>
        </w:rPr>
        <w:t xml:space="preserve"> юридического лица</w:t>
      </w:r>
      <w:r w:rsidR="00C473AB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471307" w:rsidRPr="00FA711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473AB" w:rsidRPr="00FA7112">
        <w:rPr>
          <w:rFonts w:ascii="Times New Roman" w:hAnsi="Times New Roman" w:cs="Times New Roman"/>
          <w:sz w:val="28"/>
          <w:szCs w:val="28"/>
        </w:rPr>
        <w:t>указат</w:t>
      </w:r>
      <w:r w:rsidR="000C7D31" w:rsidRPr="00FA7112">
        <w:rPr>
          <w:rFonts w:ascii="Times New Roman" w:hAnsi="Times New Roman" w:cs="Times New Roman"/>
          <w:sz w:val="28"/>
          <w:szCs w:val="28"/>
        </w:rPr>
        <w:t>ь</w:t>
      </w:r>
      <w:r w:rsidR="00065E97" w:rsidRPr="00FA7112">
        <w:rPr>
          <w:rFonts w:ascii="Times New Roman" w:hAnsi="Times New Roman" w:cs="Times New Roman"/>
          <w:sz w:val="28"/>
          <w:szCs w:val="28"/>
        </w:rPr>
        <w:t>:</w:t>
      </w:r>
      <w:r w:rsidR="000C7D31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27452" w14:textId="77777777" w:rsidR="00227374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17F2" w:rsidRPr="00FA7112">
        <w:rPr>
          <w:rFonts w:ascii="Times New Roman" w:hAnsi="Times New Roman" w:cs="Times New Roman"/>
          <w:sz w:val="28"/>
          <w:szCs w:val="28"/>
        </w:rPr>
        <w:t xml:space="preserve">в отношении юридических лиц – резидентов - </w:t>
      </w:r>
      <w:r w:rsidR="00C473AB" w:rsidRPr="00FA7112">
        <w:rPr>
          <w:rFonts w:ascii="Times New Roman" w:hAnsi="Times New Roman" w:cs="Times New Roman"/>
          <w:sz w:val="28"/>
          <w:szCs w:val="28"/>
        </w:rPr>
        <w:t>дат</w:t>
      </w:r>
      <w:r w:rsidR="000C5138" w:rsidRPr="00FA7112">
        <w:rPr>
          <w:rFonts w:ascii="Times New Roman" w:hAnsi="Times New Roman" w:cs="Times New Roman"/>
          <w:sz w:val="28"/>
          <w:szCs w:val="28"/>
        </w:rPr>
        <w:t>у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 внесения в Единый государственный реестр юридических лиц сведений о юридическом лице</w:t>
      </w:r>
      <w:r w:rsidR="00227374">
        <w:rPr>
          <w:rFonts w:ascii="Times New Roman" w:hAnsi="Times New Roman" w:cs="Times New Roman"/>
          <w:sz w:val="28"/>
          <w:szCs w:val="28"/>
        </w:rPr>
        <w:t>;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53BA4" w14:textId="77777777" w:rsidR="00C473AB" w:rsidRPr="00FA7112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3AB" w:rsidRPr="00FA7112">
        <w:rPr>
          <w:rFonts w:ascii="Times New Roman" w:hAnsi="Times New Roman" w:cs="Times New Roman"/>
          <w:sz w:val="28"/>
          <w:szCs w:val="28"/>
        </w:rPr>
        <w:t>в отношении юридических лиц - нерезидентов - дат</w:t>
      </w:r>
      <w:r w:rsidR="008E17F2" w:rsidRPr="00FA7112">
        <w:rPr>
          <w:rFonts w:ascii="Times New Roman" w:hAnsi="Times New Roman" w:cs="Times New Roman"/>
          <w:sz w:val="28"/>
          <w:szCs w:val="28"/>
        </w:rPr>
        <w:t>у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 регистрации уполномоче</w:t>
      </w:r>
      <w:r w:rsidR="00B419F9" w:rsidRPr="00FA7112">
        <w:rPr>
          <w:rFonts w:ascii="Times New Roman" w:hAnsi="Times New Roman" w:cs="Times New Roman"/>
          <w:sz w:val="28"/>
          <w:szCs w:val="28"/>
        </w:rPr>
        <w:t>нным органом страны регистрации</w:t>
      </w:r>
      <w:r w:rsidR="00227374">
        <w:rPr>
          <w:rFonts w:ascii="Times New Roman" w:hAnsi="Times New Roman" w:cs="Times New Roman"/>
          <w:sz w:val="28"/>
          <w:szCs w:val="28"/>
        </w:rPr>
        <w:t>.</w:t>
      </w:r>
    </w:p>
    <w:p w14:paraId="422DD1DA" w14:textId="77777777" w:rsidR="00C473AB" w:rsidRPr="00FA7112" w:rsidRDefault="00227374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 отношении физических лиц</w:t>
      </w:r>
      <w:r w:rsidR="004A391B" w:rsidRPr="00FA7112">
        <w:rPr>
          <w:rFonts w:ascii="Times New Roman" w:hAnsi="Times New Roman" w:cs="Times New Roman"/>
          <w:sz w:val="28"/>
          <w:szCs w:val="28"/>
        </w:rPr>
        <w:t xml:space="preserve"> и субъектов, не являющихся юридическими лицами</w:t>
      </w:r>
      <w:r w:rsidR="00E54A18">
        <w:rPr>
          <w:rFonts w:ascii="Times New Roman" w:hAnsi="Times New Roman" w:cs="Times New Roman"/>
          <w:sz w:val="28"/>
          <w:szCs w:val="28"/>
        </w:rPr>
        <w:t>,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E54A18">
        <w:rPr>
          <w:rFonts w:ascii="Times New Roman" w:hAnsi="Times New Roman" w:cs="Times New Roman"/>
          <w:sz w:val="28"/>
          <w:szCs w:val="28"/>
        </w:rPr>
        <w:t>графа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 не заполняется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D878C6" w14:textId="77777777" w:rsidR="00F56A4D" w:rsidRDefault="00661DFB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2</w:t>
      </w:r>
      <w:r w:rsidR="00B81906" w:rsidRPr="00FA7112">
        <w:rPr>
          <w:rFonts w:ascii="Times New Roman" w:hAnsi="Times New Roman" w:cs="Times New Roman"/>
          <w:sz w:val="28"/>
          <w:szCs w:val="28"/>
        </w:rPr>
        <w:t>.</w:t>
      </w:r>
      <w:r w:rsidR="000C7D31" w:rsidRPr="00FA7112">
        <w:rPr>
          <w:rFonts w:ascii="Times New Roman" w:hAnsi="Times New Roman" w:cs="Times New Roman"/>
          <w:sz w:val="28"/>
          <w:szCs w:val="28"/>
        </w:rPr>
        <w:t>1</w:t>
      </w:r>
      <w:r w:rsidR="00B65805">
        <w:rPr>
          <w:rFonts w:ascii="Times New Roman" w:hAnsi="Times New Roman" w:cs="Times New Roman"/>
          <w:sz w:val="28"/>
          <w:szCs w:val="28"/>
        </w:rPr>
        <w:t>5</w:t>
      </w:r>
      <w:r w:rsidR="00B03B39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3942D6" w:rsidRPr="00E54A18">
        <w:rPr>
          <w:rFonts w:ascii="Times New Roman" w:hAnsi="Times New Roman" w:cs="Times New Roman"/>
          <w:b/>
          <w:sz w:val="28"/>
          <w:szCs w:val="28"/>
        </w:rPr>
        <w:t xml:space="preserve">В разделе </w:t>
      </w:r>
      <w:r w:rsidR="00AB4CC2" w:rsidRPr="00902E6C">
        <w:rPr>
          <w:rFonts w:ascii="Times New Roman" w:hAnsi="Times New Roman" w:cs="Times New Roman"/>
          <w:b/>
          <w:sz w:val="28"/>
          <w:szCs w:val="28"/>
        </w:rPr>
        <w:t>«</w:t>
      </w:r>
      <w:r w:rsidR="00045493" w:rsidRPr="00902E6C">
        <w:rPr>
          <w:rFonts w:ascii="Times New Roman" w:hAnsi="Times New Roman" w:cs="Times New Roman"/>
          <w:b/>
          <w:sz w:val="28"/>
          <w:szCs w:val="28"/>
        </w:rPr>
        <w:t>Адрес/</w:t>
      </w:r>
      <w:r w:rsidR="00AB4CC2" w:rsidRPr="00902E6C">
        <w:rPr>
          <w:rFonts w:ascii="Times New Roman" w:hAnsi="Times New Roman" w:cs="Times New Roman"/>
          <w:b/>
          <w:sz w:val="28"/>
          <w:szCs w:val="28"/>
        </w:rPr>
        <w:t>Место</w:t>
      </w:r>
      <w:r w:rsidR="005A378D" w:rsidRPr="00902E6C">
        <w:rPr>
          <w:rFonts w:ascii="Times New Roman" w:hAnsi="Times New Roman" w:cs="Times New Roman"/>
          <w:b/>
          <w:sz w:val="28"/>
          <w:szCs w:val="28"/>
        </w:rPr>
        <w:t xml:space="preserve"> регистрации</w:t>
      </w:r>
      <w:r w:rsidR="003942D6">
        <w:rPr>
          <w:rFonts w:ascii="Times New Roman" w:hAnsi="Times New Roman" w:cs="Times New Roman"/>
          <w:b/>
          <w:sz w:val="28"/>
          <w:szCs w:val="28"/>
        </w:rPr>
        <w:t>» граф</w:t>
      </w:r>
      <w:r w:rsidR="00E54A18">
        <w:rPr>
          <w:rFonts w:ascii="Times New Roman" w:hAnsi="Times New Roman" w:cs="Times New Roman"/>
          <w:b/>
          <w:sz w:val="28"/>
          <w:szCs w:val="28"/>
        </w:rPr>
        <w:t>ы</w:t>
      </w:r>
      <w:r w:rsidR="00022848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2D6">
        <w:rPr>
          <w:rFonts w:ascii="Times New Roman" w:hAnsi="Times New Roman" w:cs="Times New Roman"/>
          <w:b/>
          <w:sz w:val="28"/>
          <w:szCs w:val="28"/>
        </w:rPr>
        <w:t>«</w:t>
      </w:r>
      <w:r w:rsidR="005A378D" w:rsidRPr="00902E6C">
        <w:rPr>
          <w:rFonts w:ascii="Times New Roman" w:hAnsi="Times New Roman" w:cs="Times New Roman"/>
          <w:b/>
          <w:sz w:val="28"/>
          <w:szCs w:val="28"/>
        </w:rPr>
        <w:t>Почтовый индекс</w:t>
      </w:r>
      <w:r w:rsidR="00AB4CC2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5A378D" w:rsidRPr="00902E6C">
        <w:rPr>
          <w:rFonts w:ascii="Times New Roman" w:hAnsi="Times New Roman" w:cs="Times New Roman"/>
          <w:b/>
          <w:sz w:val="28"/>
          <w:szCs w:val="28"/>
        </w:rPr>
        <w:t>,</w:t>
      </w:r>
      <w:r w:rsidR="00AB4CC2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78D" w:rsidRPr="00902E6C">
        <w:rPr>
          <w:rFonts w:ascii="Times New Roman" w:hAnsi="Times New Roman" w:cs="Times New Roman"/>
          <w:b/>
          <w:sz w:val="28"/>
          <w:szCs w:val="28"/>
        </w:rPr>
        <w:t xml:space="preserve">«Наименование края (области)», «Наименование города </w:t>
      </w:r>
      <w:r w:rsidR="009A1D13">
        <w:rPr>
          <w:rFonts w:ascii="Times New Roman" w:hAnsi="Times New Roman" w:cs="Times New Roman"/>
          <w:b/>
          <w:sz w:val="28"/>
          <w:szCs w:val="28"/>
        </w:rPr>
        <w:t>/</w:t>
      </w:r>
      <w:r w:rsidR="005A378D" w:rsidRPr="00902E6C">
        <w:rPr>
          <w:rFonts w:ascii="Times New Roman" w:hAnsi="Times New Roman" w:cs="Times New Roman"/>
          <w:b/>
          <w:sz w:val="28"/>
          <w:szCs w:val="28"/>
        </w:rPr>
        <w:t>населенного пункта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 на русском языке</w:t>
      </w:r>
      <w:r w:rsidR="005A378D" w:rsidRPr="00902E6C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 xml:space="preserve">«Наименование города </w:t>
      </w:r>
      <w:r w:rsidR="009A1D13">
        <w:rPr>
          <w:rFonts w:ascii="Times New Roman" w:hAnsi="Times New Roman" w:cs="Times New Roman"/>
          <w:b/>
          <w:sz w:val="28"/>
          <w:szCs w:val="28"/>
        </w:rPr>
        <w:t>/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населенного пункта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 на английском языке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378D" w:rsidRPr="00902E6C">
        <w:rPr>
          <w:rFonts w:ascii="Times New Roman" w:hAnsi="Times New Roman" w:cs="Times New Roman"/>
          <w:b/>
          <w:sz w:val="28"/>
          <w:szCs w:val="28"/>
        </w:rPr>
        <w:t>«</w:t>
      </w:r>
      <w:r w:rsidR="00982172" w:rsidRPr="00902E6C">
        <w:rPr>
          <w:rFonts w:ascii="Times New Roman" w:hAnsi="Times New Roman" w:cs="Times New Roman"/>
          <w:b/>
          <w:sz w:val="28"/>
          <w:szCs w:val="28"/>
        </w:rPr>
        <w:t>Название улицы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 на русском языке</w:t>
      </w:r>
      <w:r w:rsidR="00022848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982172" w:rsidRPr="00902E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«Название улицы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 на английском языке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9A1D13">
        <w:rPr>
          <w:rFonts w:ascii="Times New Roman" w:hAnsi="Times New Roman" w:cs="Times New Roman"/>
          <w:b/>
          <w:sz w:val="28"/>
          <w:szCs w:val="28"/>
        </w:rPr>
        <w:t>,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848" w:rsidRPr="00902E6C">
        <w:rPr>
          <w:rFonts w:ascii="Times New Roman" w:hAnsi="Times New Roman" w:cs="Times New Roman"/>
          <w:b/>
          <w:sz w:val="28"/>
          <w:szCs w:val="28"/>
        </w:rPr>
        <w:t>«Н</w:t>
      </w:r>
      <w:r w:rsidR="00982172" w:rsidRPr="00902E6C">
        <w:rPr>
          <w:rFonts w:ascii="Times New Roman" w:hAnsi="Times New Roman" w:cs="Times New Roman"/>
          <w:b/>
          <w:sz w:val="28"/>
          <w:szCs w:val="28"/>
        </w:rPr>
        <w:t>омер дома</w:t>
      </w:r>
      <w:r w:rsidR="00022848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982172" w:rsidRPr="00902E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22848" w:rsidRPr="00902E6C">
        <w:rPr>
          <w:rFonts w:ascii="Times New Roman" w:hAnsi="Times New Roman" w:cs="Times New Roman"/>
          <w:b/>
          <w:sz w:val="28"/>
          <w:szCs w:val="28"/>
        </w:rPr>
        <w:t>«</w:t>
      </w:r>
      <w:r w:rsidR="00471307" w:rsidRPr="00902E6C">
        <w:rPr>
          <w:rFonts w:ascii="Times New Roman" w:hAnsi="Times New Roman" w:cs="Times New Roman"/>
          <w:b/>
          <w:sz w:val="28"/>
          <w:szCs w:val="28"/>
        </w:rPr>
        <w:t>Н</w:t>
      </w:r>
      <w:r w:rsidR="00022848" w:rsidRPr="00902E6C">
        <w:rPr>
          <w:rFonts w:ascii="Times New Roman" w:hAnsi="Times New Roman" w:cs="Times New Roman"/>
          <w:b/>
          <w:sz w:val="28"/>
          <w:szCs w:val="28"/>
        </w:rPr>
        <w:t xml:space="preserve">омер </w:t>
      </w:r>
      <w:r w:rsidR="00982172" w:rsidRPr="00902E6C">
        <w:rPr>
          <w:rFonts w:ascii="Times New Roman" w:hAnsi="Times New Roman" w:cs="Times New Roman"/>
          <w:b/>
          <w:sz w:val="28"/>
          <w:szCs w:val="28"/>
        </w:rPr>
        <w:t>строения</w:t>
      </w:r>
      <w:r w:rsidR="00471307" w:rsidRPr="00902E6C">
        <w:rPr>
          <w:rFonts w:ascii="Times New Roman" w:hAnsi="Times New Roman" w:cs="Times New Roman"/>
          <w:b/>
          <w:sz w:val="28"/>
          <w:szCs w:val="28"/>
        </w:rPr>
        <w:t>/корпуса»</w:t>
      </w:r>
      <w:r w:rsidR="00982172" w:rsidRPr="00902E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1307" w:rsidRPr="00902E6C">
        <w:rPr>
          <w:rFonts w:ascii="Times New Roman" w:hAnsi="Times New Roman" w:cs="Times New Roman"/>
          <w:b/>
          <w:sz w:val="28"/>
          <w:szCs w:val="28"/>
        </w:rPr>
        <w:t>«</w:t>
      </w:r>
      <w:r w:rsidR="00B07DBD" w:rsidRPr="00902E6C">
        <w:rPr>
          <w:rFonts w:ascii="Times New Roman" w:hAnsi="Times New Roman" w:cs="Times New Roman"/>
          <w:b/>
          <w:sz w:val="28"/>
          <w:szCs w:val="28"/>
        </w:rPr>
        <w:t>Номер</w:t>
      </w:r>
      <w:r w:rsidR="005422C7" w:rsidRPr="00902E6C">
        <w:rPr>
          <w:rFonts w:ascii="Times New Roman" w:hAnsi="Times New Roman" w:cs="Times New Roman"/>
          <w:b/>
          <w:sz w:val="28"/>
          <w:szCs w:val="28"/>
        </w:rPr>
        <w:t xml:space="preserve"> офиса/</w:t>
      </w:r>
      <w:r w:rsidR="00982172" w:rsidRPr="00902E6C">
        <w:rPr>
          <w:rFonts w:ascii="Times New Roman" w:hAnsi="Times New Roman" w:cs="Times New Roman"/>
          <w:b/>
          <w:sz w:val="28"/>
          <w:szCs w:val="28"/>
        </w:rPr>
        <w:t>квартиры</w:t>
      </w:r>
      <w:r w:rsidR="00614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D6F" w:rsidRPr="00E61822">
        <w:rPr>
          <w:rFonts w:ascii="Times New Roman" w:hAnsi="Times New Roman" w:cs="Times New Roman"/>
          <w:b/>
          <w:sz w:val="28"/>
          <w:szCs w:val="28"/>
        </w:rPr>
        <w:t>(иное)</w:t>
      </w:r>
      <w:r w:rsidR="00982172" w:rsidRPr="00E61822">
        <w:rPr>
          <w:rFonts w:ascii="Times New Roman" w:hAnsi="Times New Roman" w:cs="Times New Roman"/>
          <w:b/>
          <w:sz w:val="28"/>
          <w:szCs w:val="28"/>
        </w:rPr>
        <w:t>»</w:t>
      </w:r>
      <w:r w:rsidR="00982172" w:rsidRPr="00E61822">
        <w:rPr>
          <w:rFonts w:ascii="Times New Roman" w:hAnsi="Times New Roman" w:cs="Times New Roman"/>
          <w:sz w:val="28"/>
          <w:szCs w:val="28"/>
        </w:rPr>
        <w:t xml:space="preserve"> заполняются </w:t>
      </w:r>
      <w:r w:rsidRPr="00E618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82172" w:rsidRPr="00E61822">
        <w:rPr>
          <w:rFonts w:ascii="Times New Roman" w:hAnsi="Times New Roman" w:cs="Times New Roman"/>
          <w:sz w:val="28"/>
          <w:szCs w:val="28"/>
        </w:rPr>
        <w:t>физически</w:t>
      </w:r>
      <w:r w:rsidRPr="00E61822">
        <w:rPr>
          <w:rFonts w:ascii="Times New Roman" w:hAnsi="Times New Roman" w:cs="Times New Roman"/>
          <w:sz w:val="28"/>
          <w:szCs w:val="28"/>
        </w:rPr>
        <w:t>х</w:t>
      </w:r>
      <w:r w:rsidR="00982172" w:rsidRPr="00E61822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Pr="00E61822">
        <w:rPr>
          <w:rFonts w:ascii="Times New Roman" w:hAnsi="Times New Roman" w:cs="Times New Roman"/>
          <w:sz w:val="28"/>
          <w:szCs w:val="28"/>
        </w:rPr>
        <w:t xml:space="preserve">х лиц </w:t>
      </w:r>
      <w:r w:rsidR="00825477" w:rsidRPr="00E61822">
        <w:rPr>
          <w:rFonts w:ascii="Times New Roman" w:hAnsi="Times New Roman" w:cs="Times New Roman"/>
          <w:sz w:val="28"/>
          <w:szCs w:val="28"/>
          <w:u w:val="single"/>
        </w:rPr>
        <w:t>с учетом особенностей, определенных приложениями</w:t>
      </w:r>
      <w:r w:rsidR="00654201" w:rsidRPr="00E61822">
        <w:rPr>
          <w:rFonts w:ascii="Times New Roman" w:hAnsi="Times New Roman" w:cs="Times New Roman"/>
          <w:sz w:val="28"/>
          <w:szCs w:val="28"/>
          <w:u w:val="single"/>
        </w:rPr>
        <w:t xml:space="preserve"> 2, 6</w:t>
      </w:r>
      <w:r w:rsidR="00654201" w:rsidRPr="00E61822">
        <w:rPr>
          <w:rFonts w:ascii="Times New Roman" w:hAnsi="Times New Roman" w:cs="Times New Roman"/>
          <w:sz w:val="28"/>
          <w:szCs w:val="28"/>
        </w:rPr>
        <w:t xml:space="preserve"> </w:t>
      </w:r>
      <w:r w:rsidR="00654201" w:rsidRPr="00E61822">
        <w:rPr>
          <w:rFonts w:ascii="Times New Roman" w:hAnsi="Times New Roman" w:cs="Times New Roman"/>
          <w:sz w:val="28"/>
          <w:szCs w:val="28"/>
          <w:u w:val="single"/>
        </w:rPr>
        <w:t>и 9</w:t>
      </w:r>
      <w:r w:rsidR="00B07DBD" w:rsidRPr="00E61822">
        <w:rPr>
          <w:rFonts w:ascii="Times New Roman" w:hAnsi="Times New Roman" w:cs="Times New Roman"/>
          <w:sz w:val="28"/>
          <w:szCs w:val="28"/>
        </w:rPr>
        <w:t xml:space="preserve"> </w:t>
      </w:r>
      <w:r w:rsidR="00471307" w:rsidRPr="00E61822">
        <w:rPr>
          <w:rFonts w:ascii="Times New Roman" w:hAnsi="Times New Roman" w:cs="Times New Roman"/>
          <w:sz w:val="28"/>
          <w:szCs w:val="28"/>
        </w:rPr>
        <w:t xml:space="preserve"> Положения № 622-П (</w:t>
      </w:r>
      <w:r w:rsidR="00F56A4D" w:rsidRPr="00E61822">
        <w:rPr>
          <w:rFonts w:ascii="Times New Roman" w:hAnsi="Times New Roman" w:cs="Times New Roman"/>
          <w:sz w:val="28"/>
          <w:szCs w:val="28"/>
        </w:rPr>
        <w:t>в редакции Указания № 5432-У)</w:t>
      </w:r>
      <w:r w:rsidR="00451F95" w:rsidRPr="00451F95">
        <w:rPr>
          <w:rFonts w:ascii="Times New Roman" w:hAnsi="Times New Roman" w:cs="Times New Roman"/>
          <w:sz w:val="28"/>
          <w:szCs w:val="28"/>
        </w:rPr>
        <w:t xml:space="preserve">, </w:t>
      </w:r>
      <w:r w:rsidR="00451F95">
        <w:rPr>
          <w:rFonts w:ascii="Times New Roman" w:hAnsi="Times New Roman" w:cs="Times New Roman"/>
          <w:sz w:val="28"/>
          <w:szCs w:val="28"/>
        </w:rPr>
        <w:t>приложением 1 Указания № 7083-У</w:t>
      </w:r>
      <w:r w:rsidR="00825477" w:rsidRPr="00E61822">
        <w:rPr>
          <w:rFonts w:ascii="Times New Roman" w:hAnsi="Times New Roman" w:cs="Times New Roman"/>
          <w:sz w:val="28"/>
          <w:szCs w:val="28"/>
        </w:rPr>
        <w:t>.</w:t>
      </w:r>
    </w:p>
    <w:p w14:paraId="759E494D" w14:textId="77777777" w:rsidR="00F56A4D" w:rsidRPr="002B761D" w:rsidRDefault="00661DFB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b/>
          <w:sz w:val="28"/>
          <w:szCs w:val="28"/>
        </w:rPr>
        <w:t>2</w:t>
      </w:r>
      <w:r w:rsidR="005422C7" w:rsidRPr="002B761D">
        <w:rPr>
          <w:rFonts w:ascii="Times New Roman" w:hAnsi="Times New Roman" w:cs="Times New Roman"/>
          <w:b/>
          <w:sz w:val="28"/>
          <w:szCs w:val="28"/>
        </w:rPr>
        <w:t>.1</w:t>
      </w:r>
      <w:r w:rsidR="00B65805" w:rsidRPr="002B761D">
        <w:rPr>
          <w:rFonts w:ascii="Times New Roman" w:hAnsi="Times New Roman" w:cs="Times New Roman"/>
          <w:b/>
          <w:sz w:val="28"/>
          <w:szCs w:val="28"/>
        </w:rPr>
        <w:t>5</w:t>
      </w:r>
      <w:r w:rsidR="005422C7" w:rsidRPr="002B761D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F56A4D" w:rsidRPr="002B761D">
        <w:rPr>
          <w:rFonts w:ascii="Times New Roman" w:hAnsi="Times New Roman" w:cs="Times New Roman"/>
          <w:b/>
          <w:sz w:val="28"/>
          <w:szCs w:val="28"/>
        </w:rPr>
        <w:t xml:space="preserve">Графы </w:t>
      </w:r>
      <w:r w:rsidR="00825477" w:rsidRPr="002B761D">
        <w:rPr>
          <w:rFonts w:ascii="Times New Roman" w:hAnsi="Times New Roman" w:cs="Times New Roman"/>
          <w:b/>
          <w:sz w:val="28"/>
          <w:szCs w:val="28"/>
        </w:rPr>
        <w:t>«Наименование края (области)»</w:t>
      </w:r>
      <w:r w:rsidR="003942D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825477" w:rsidRPr="002B761D">
        <w:rPr>
          <w:rFonts w:ascii="Times New Roman" w:hAnsi="Times New Roman" w:cs="Times New Roman"/>
          <w:b/>
          <w:sz w:val="28"/>
          <w:szCs w:val="28"/>
        </w:rPr>
        <w:t xml:space="preserve"> «Наименование города</w:t>
      </w:r>
      <w:r w:rsidR="009A1D13">
        <w:rPr>
          <w:rFonts w:ascii="Times New Roman" w:hAnsi="Times New Roman" w:cs="Times New Roman"/>
          <w:b/>
          <w:sz w:val="28"/>
          <w:szCs w:val="28"/>
        </w:rPr>
        <w:t>/</w:t>
      </w:r>
      <w:r w:rsidR="00825477" w:rsidRPr="002B761D">
        <w:rPr>
          <w:rFonts w:ascii="Times New Roman" w:hAnsi="Times New Roman" w:cs="Times New Roman"/>
          <w:b/>
          <w:sz w:val="28"/>
          <w:szCs w:val="28"/>
        </w:rPr>
        <w:t>населенного пункта»</w:t>
      </w:r>
      <w:r w:rsidR="00825477" w:rsidRPr="002B761D">
        <w:rPr>
          <w:rFonts w:ascii="Times New Roman" w:hAnsi="Times New Roman" w:cs="Times New Roman"/>
          <w:sz w:val="28"/>
          <w:szCs w:val="28"/>
        </w:rPr>
        <w:t xml:space="preserve"> </w:t>
      </w:r>
      <w:r w:rsidR="00825477" w:rsidRPr="002B761D">
        <w:rPr>
          <w:rFonts w:ascii="Times New Roman" w:hAnsi="Times New Roman" w:cs="Times New Roman"/>
          <w:sz w:val="28"/>
          <w:szCs w:val="28"/>
          <w:u w:val="single"/>
        </w:rPr>
        <w:t xml:space="preserve">обязательны </w:t>
      </w:r>
      <w:r w:rsidR="00825477" w:rsidRPr="002B761D">
        <w:rPr>
          <w:rFonts w:ascii="Times New Roman" w:hAnsi="Times New Roman" w:cs="Times New Roman"/>
          <w:sz w:val="28"/>
          <w:szCs w:val="28"/>
        </w:rPr>
        <w:t>для заполнения</w:t>
      </w:r>
      <w:r w:rsidR="00E54A18">
        <w:rPr>
          <w:rFonts w:ascii="Times New Roman" w:hAnsi="Times New Roman" w:cs="Times New Roman"/>
          <w:sz w:val="28"/>
          <w:szCs w:val="28"/>
        </w:rPr>
        <w:t>, в частности,</w:t>
      </w:r>
      <w:r w:rsidR="00B07DBD" w:rsidRPr="002B761D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825477" w:rsidRPr="002B761D">
        <w:rPr>
          <w:rFonts w:ascii="Times New Roman" w:hAnsi="Times New Roman" w:cs="Times New Roman"/>
          <w:sz w:val="28"/>
          <w:szCs w:val="28"/>
        </w:rPr>
        <w:t>:</w:t>
      </w:r>
    </w:p>
    <w:p w14:paraId="546EF519" w14:textId="77777777" w:rsidR="00F56A4D" w:rsidRPr="002B761D" w:rsidRDefault="007635A3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sz w:val="28"/>
          <w:szCs w:val="28"/>
        </w:rPr>
        <w:t xml:space="preserve">- </w:t>
      </w:r>
      <w:r w:rsidR="00825477" w:rsidRPr="002B761D">
        <w:rPr>
          <w:rFonts w:ascii="Times New Roman" w:hAnsi="Times New Roman" w:cs="Times New Roman"/>
          <w:sz w:val="28"/>
          <w:szCs w:val="28"/>
        </w:rPr>
        <w:t>физически</w:t>
      </w:r>
      <w:r w:rsidR="00B07DBD" w:rsidRPr="002B761D">
        <w:rPr>
          <w:rFonts w:ascii="Times New Roman" w:hAnsi="Times New Roman" w:cs="Times New Roman"/>
          <w:sz w:val="28"/>
          <w:szCs w:val="28"/>
        </w:rPr>
        <w:t>х</w:t>
      </w:r>
      <w:r w:rsidR="00F56A4D" w:rsidRPr="002B761D">
        <w:rPr>
          <w:rFonts w:ascii="Times New Roman" w:hAnsi="Times New Roman" w:cs="Times New Roman"/>
          <w:sz w:val="28"/>
          <w:szCs w:val="28"/>
        </w:rPr>
        <w:t xml:space="preserve"> лиц - </w:t>
      </w:r>
      <w:r w:rsidR="00825477" w:rsidRPr="002B761D">
        <w:rPr>
          <w:rFonts w:ascii="Times New Roman" w:hAnsi="Times New Roman" w:cs="Times New Roman"/>
          <w:sz w:val="28"/>
          <w:szCs w:val="28"/>
        </w:rPr>
        <w:t>акцион</w:t>
      </w:r>
      <w:r w:rsidR="00B07DBD" w:rsidRPr="002B761D">
        <w:rPr>
          <w:rFonts w:ascii="Times New Roman" w:hAnsi="Times New Roman" w:cs="Times New Roman"/>
          <w:sz w:val="28"/>
          <w:szCs w:val="28"/>
        </w:rPr>
        <w:t>еров</w:t>
      </w:r>
      <w:r w:rsidR="00F56A4D" w:rsidRPr="002B761D">
        <w:rPr>
          <w:rFonts w:ascii="Times New Roman" w:hAnsi="Times New Roman" w:cs="Times New Roman"/>
          <w:sz w:val="28"/>
          <w:szCs w:val="28"/>
        </w:rPr>
        <w:t xml:space="preserve"> (участник</w:t>
      </w:r>
      <w:r w:rsidR="00B07DBD" w:rsidRPr="002B761D">
        <w:rPr>
          <w:rFonts w:ascii="Times New Roman" w:hAnsi="Times New Roman" w:cs="Times New Roman"/>
          <w:sz w:val="28"/>
          <w:szCs w:val="28"/>
        </w:rPr>
        <w:t>ов</w:t>
      </w:r>
      <w:r w:rsidR="00451F95">
        <w:rPr>
          <w:rFonts w:ascii="Times New Roman" w:hAnsi="Times New Roman" w:cs="Times New Roman"/>
          <w:sz w:val="28"/>
          <w:szCs w:val="28"/>
        </w:rPr>
        <w:t>) УФР</w:t>
      </w:r>
      <w:r w:rsidR="00F56A4D" w:rsidRPr="002B761D">
        <w:rPr>
          <w:rFonts w:ascii="Times New Roman" w:hAnsi="Times New Roman" w:cs="Times New Roman"/>
          <w:sz w:val="28"/>
          <w:szCs w:val="28"/>
        </w:rPr>
        <w:t>, владеющи</w:t>
      </w:r>
      <w:r w:rsidR="00B07DBD" w:rsidRPr="002B761D">
        <w:rPr>
          <w:rFonts w:ascii="Times New Roman" w:hAnsi="Times New Roman" w:cs="Times New Roman"/>
          <w:sz w:val="28"/>
          <w:szCs w:val="28"/>
        </w:rPr>
        <w:t>х</w:t>
      </w:r>
      <w:r w:rsidR="00F56A4D" w:rsidRPr="002B761D">
        <w:rPr>
          <w:rFonts w:ascii="Times New Roman" w:hAnsi="Times New Roman" w:cs="Times New Roman"/>
          <w:sz w:val="28"/>
          <w:szCs w:val="28"/>
        </w:rPr>
        <w:t xml:space="preserve"> более чем одним процентом голосов к общему количеству голосующих акц</w:t>
      </w:r>
      <w:r w:rsidR="00451F95">
        <w:rPr>
          <w:rFonts w:ascii="Times New Roman" w:hAnsi="Times New Roman" w:cs="Times New Roman"/>
          <w:sz w:val="28"/>
          <w:szCs w:val="28"/>
        </w:rPr>
        <w:t>ий (долей) УФР</w:t>
      </w:r>
      <w:r w:rsidR="00F56A4D" w:rsidRPr="002B761D">
        <w:rPr>
          <w:rFonts w:ascii="Times New Roman" w:hAnsi="Times New Roman" w:cs="Times New Roman"/>
          <w:sz w:val="28"/>
          <w:szCs w:val="28"/>
        </w:rPr>
        <w:t>;</w:t>
      </w:r>
    </w:p>
    <w:p w14:paraId="3FBDB01A" w14:textId="77777777" w:rsidR="00F56A4D" w:rsidRPr="002B761D" w:rsidRDefault="007635A3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sz w:val="28"/>
          <w:szCs w:val="28"/>
        </w:rPr>
        <w:t xml:space="preserve">- </w:t>
      </w:r>
      <w:r w:rsidR="00F56A4D" w:rsidRPr="002B761D">
        <w:rPr>
          <w:rFonts w:ascii="Times New Roman" w:hAnsi="Times New Roman" w:cs="Times New Roman"/>
          <w:sz w:val="28"/>
          <w:szCs w:val="28"/>
        </w:rPr>
        <w:t xml:space="preserve">физических лиц, признаваемых конечными собственниками </w:t>
      </w:r>
      <w:r w:rsidR="00F56A4D" w:rsidRPr="002B761D">
        <w:rPr>
          <w:rFonts w:ascii="Times New Roman" w:hAnsi="Times New Roman" w:cs="Times New Roman"/>
          <w:sz w:val="28"/>
          <w:szCs w:val="28"/>
        </w:rPr>
        <w:lastRenderedPageBreak/>
        <w:t>юридических лиц, владеющих более чем одним процентом голосов к общему количеству голосующих акц</w:t>
      </w:r>
      <w:r w:rsidR="00451F95">
        <w:rPr>
          <w:rFonts w:ascii="Times New Roman" w:hAnsi="Times New Roman" w:cs="Times New Roman"/>
          <w:sz w:val="28"/>
          <w:szCs w:val="28"/>
        </w:rPr>
        <w:t>ий (долей) УФР</w:t>
      </w:r>
      <w:r w:rsidR="00B07DBD" w:rsidRPr="002B761D">
        <w:rPr>
          <w:rFonts w:ascii="Times New Roman" w:hAnsi="Times New Roman" w:cs="Times New Roman"/>
          <w:sz w:val="28"/>
          <w:szCs w:val="28"/>
        </w:rPr>
        <w:t>;</w:t>
      </w:r>
    </w:p>
    <w:p w14:paraId="6B199E20" w14:textId="77777777" w:rsidR="00F56A4D" w:rsidRPr="002B761D" w:rsidRDefault="000F3814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A4D" w:rsidRPr="002B761D">
        <w:rPr>
          <w:rFonts w:ascii="Times New Roman" w:hAnsi="Times New Roman" w:cs="Times New Roman"/>
          <w:sz w:val="28"/>
          <w:szCs w:val="28"/>
        </w:rPr>
        <w:t>физических лиц, под контролем либо значительным влиянием которых</w:t>
      </w:r>
      <w:r w:rsidR="00451F95">
        <w:rPr>
          <w:rFonts w:ascii="Times New Roman" w:hAnsi="Times New Roman" w:cs="Times New Roman"/>
          <w:sz w:val="28"/>
          <w:szCs w:val="28"/>
        </w:rPr>
        <w:t xml:space="preserve"> находится УФР</w:t>
      </w:r>
      <w:r w:rsidR="00B07DBD" w:rsidRPr="002B761D">
        <w:rPr>
          <w:rFonts w:ascii="Times New Roman" w:hAnsi="Times New Roman" w:cs="Times New Roman"/>
          <w:sz w:val="28"/>
          <w:szCs w:val="28"/>
        </w:rPr>
        <w:t>;</w:t>
      </w:r>
      <w:r w:rsidR="00F56A4D" w:rsidRPr="002B761D">
        <w:rPr>
          <w:rFonts w:ascii="Times New Roman" w:hAnsi="Times New Roman" w:cs="Times New Roman"/>
          <w:sz w:val="28"/>
          <w:szCs w:val="28"/>
        </w:rPr>
        <w:t> </w:t>
      </w:r>
    </w:p>
    <w:p w14:paraId="50D412CE" w14:textId="77777777" w:rsidR="00F56A4D" w:rsidRPr="002B761D" w:rsidRDefault="007635A3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sz w:val="28"/>
          <w:szCs w:val="28"/>
        </w:rPr>
        <w:t xml:space="preserve">- </w:t>
      </w:r>
      <w:r w:rsidR="00F56A4D" w:rsidRPr="002B761D">
        <w:rPr>
          <w:rFonts w:ascii="Times New Roman" w:hAnsi="Times New Roman" w:cs="Times New Roman"/>
          <w:sz w:val="28"/>
          <w:szCs w:val="28"/>
        </w:rPr>
        <w:t>физических лиц, осуществляющих функции единоличного исполнительного органа юридических лиц, владеющих более чем одним процентом голосов к общему количеству голосующих акций (долей) кредитной организации</w:t>
      </w:r>
      <w:r w:rsidR="00227374" w:rsidRPr="002B761D">
        <w:rPr>
          <w:rFonts w:ascii="Times New Roman" w:hAnsi="Times New Roman" w:cs="Times New Roman"/>
          <w:sz w:val="28"/>
          <w:szCs w:val="28"/>
        </w:rPr>
        <w:t>.</w:t>
      </w:r>
    </w:p>
    <w:p w14:paraId="72E2594D" w14:textId="77777777" w:rsidR="0065763B" w:rsidRPr="004F2E35" w:rsidRDefault="0065763B" w:rsidP="003A3FD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2E35">
        <w:rPr>
          <w:rFonts w:ascii="Times New Roman" w:hAnsi="Times New Roman" w:cs="Times New Roman"/>
          <w:sz w:val="28"/>
          <w:szCs w:val="28"/>
        </w:rPr>
        <w:t>В случае необходимости включения сведений о наименовании края (области) в отношении нерезидента – данная информация должна быть отражена в графе «Адрес/Место регистрации: Наименование города (населенного пункта)»</w:t>
      </w:r>
      <w:r w:rsidR="00BD575D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Pr="004F2E35">
        <w:rPr>
          <w:rFonts w:ascii="Times New Roman" w:hAnsi="Times New Roman" w:cs="Times New Roman"/>
          <w:sz w:val="28"/>
          <w:szCs w:val="28"/>
        </w:rPr>
        <w:t>.</w:t>
      </w:r>
    </w:p>
    <w:p w14:paraId="7088D176" w14:textId="77777777" w:rsidR="00F56A4D" w:rsidRPr="00FA7112" w:rsidRDefault="00661DFB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2</w:t>
      </w:r>
      <w:r w:rsidR="005422C7" w:rsidRPr="00FA7112">
        <w:rPr>
          <w:rFonts w:ascii="Times New Roman" w:hAnsi="Times New Roman" w:cs="Times New Roman"/>
          <w:sz w:val="28"/>
          <w:szCs w:val="28"/>
        </w:rPr>
        <w:t>.1</w:t>
      </w:r>
      <w:r w:rsidR="00B65805">
        <w:rPr>
          <w:rFonts w:ascii="Times New Roman" w:hAnsi="Times New Roman" w:cs="Times New Roman"/>
          <w:sz w:val="28"/>
          <w:szCs w:val="28"/>
        </w:rPr>
        <w:t>5</w:t>
      </w:r>
      <w:r w:rsidR="005422C7" w:rsidRPr="00FA7112">
        <w:rPr>
          <w:rFonts w:ascii="Times New Roman" w:hAnsi="Times New Roman" w:cs="Times New Roman"/>
          <w:sz w:val="28"/>
          <w:szCs w:val="28"/>
        </w:rPr>
        <w:t xml:space="preserve">.2. </w:t>
      </w:r>
      <w:r w:rsidR="00B07DBD" w:rsidRPr="00902E6C">
        <w:rPr>
          <w:rFonts w:ascii="Times New Roman" w:hAnsi="Times New Roman" w:cs="Times New Roman"/>
          <w:b/>
          <w:sz w:val="28"/>
          <w:szCs w:val="28"/>
        </w:rPr>
        <w:t>Графы «Почтовый индекс», «Наименование края (области)», «Наименование города</w:t>
      </w:r>
      <w:r w:rsidR="009A1D13">
        <w:rPr>
          <w:rFonts w:ascii="Times New Roman" w:hAnsi="Times New Roman" w:cs="Times New Roman"/>
          <w:b/>
          <w:sz w:val="28"/>
          <w:szCs w:val="28"/>
        </w:rPr>
        <w:t>/</w:t>
      </w:r>
      <w:r w:rsidR="00B07DBD" w:rsidRPr="00902E6C">
        <w:rPr>
          <w:rFonts w:ascii="Times New Roman" w:hAnsi="Times New Roman" w:cs="Times New Roman"/>
          <w:b/>
          <w:sz w:val="28"/>
          <w:szCs w:val="28"/>
        </w:rPr>
        <w:t xml:space="preserve">населенного пункта», «Название улицы», «Номер дома», «Номер строения/корпуса», «Номер </w:t>
      </w:r>
      <w:r w:rsidR="005422C7" w:rsidRPr="00902E6C">
        <w:rPr>
          <w:rFonts w:ascii="Times New Roman" w:hAnsi="Times New Roman" w:cs="Times New Roman"/>
          <w:b/>
          <w:sz w:val="28"/>
          <w:szCs w:val="28"/>
        </w:rPr>
        <w:t>офиса/</w:t>
      </w:r>
      <w:r w:rsidR="00B07DBD" w:rsidRPr="00902E6C">
        <w:rPr>
          <w:rFonts w:ascii="Times New Roman" w:hAnsi="Times New Roman" w:cs="Times New Roman"/>
          <w:b/>
          <w:sz w:val="28"/>
          <w:szCs w:val="28"/>
        </w:rPr>
        <w:t>квартиры</w:t>
      </w:r>
      <w:r w:rsidR="00614D6F">
        <w:rPr>
          <w:rFonts w:ascii="Times New Roman" w:hAnsi="Times New Roman" w:cs="Times New Roman"/>
          <w:b/>
          <w:sz w:val="28"/>
          <w:szCs w:val="28"/>
        </w:rPr>
        <w:t xml:space="preserve"> (иное)</w:t>
      </w:r>
      <w:r w:rsidR="00B07DBD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B07DBD" w:rsidRPr="00FA7112">
        <w:rPr>
          <w:rFonts w:ascii="Times New Roman" w:hAnsi="Times New Roman" w:cs="Times New Roman"/>
          <w:sz w:val="28"/>
          <w:szCs w:val="28"/>
        </w:rPr>
        <w:t xml:space="preserve"> обязательны для заполнения</w:t>
      </w:r>
      <w:r w:rsidR="00E54A18">
        <w:rPr>
          <w:rFonts w:ascii="Times New Roman" w:hAnsi="Times New Roman" w:cs="Times New Roman"/>
          <w:sz w:val="28"/>
          <w:szCs w:val="28"/>
        </w:rPr>
        <w:t>, в частности,</w:t>
      </w:r>
      <w:r w:rsidR="00902E6C">
        <w:rPr>
          <w:rFonts w:ascii="Times New Roman" w:hAnsi="Times New Roman" w:cs="Times New Roman"/>
          <w:sz w:val="28"/>
          <w:szCs w:val="28"/>
        </w:rPr>
        <w:t xml:space="preserve"> </w:t>
      </w:r>
      <w:r w:rsidR="00B07DBD" w:rsidRPr="00FA7112">
        <w:rPr>
          <w:rFonts w:ascii="Times New Roman" w:hAnsi="Times New Roman" w:cs="Times New Roman"/>
          <w:sz w:val="28"/>
          <w:szCs w:val="28"/>
        </w:rPr>
        <w:t>в отношении:</w:t>
      </w:r>
    </w:p>
    <w:p w14:paraId="4BD88AB0" w14:textId="77777777" w:rsidR="000408CB" w:rsidRPr="003942D6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8CB" w:rsidRPr="00FA7112">
        <w:rPr>
          <w:rFonts w:ascii="Times New Roman" w:hAnsi="Times New Roman" w:cs="Times New Roman"/>
          <w:sz w:val="28"/>
          <w:szCs w:val="28"/>
        </w:rPr>
        <w:t xml:space="preserve">юридических лиц - </w:t>
      </w:r>
      <w:r w:rsidR="000408CB" w:rsidRPr="003942D6">
        <w:rPr>
          <w:rFonts w:ascii="Times New Roman" w:hAnsi="Times New Roman" w:cs="Times New Roman"/>
          <w:sz w:val="28"/>
          <w:szCs w:val="28"/>
        </w:rPr>
        <w:t>акционеров (участни</w:t>
      </w:r>
      <w:r w:rsidR="00451F95">
        <w:rPr>
          <w:rFonts w:ascii="Times New Roman" w:hAnsi="Times New Roman" w:cs="Times New Roman"/>
          <w:sz w:val="28"/>
          <w:szCs w:val="28"/>
        </w:rPr>
        <w:t>ков) УФР</w:t>
      </w:r>
      <w:r w:rsidR="000408CB" w:rsidRPr="003942D6">
        <w:rPr>
          <w:rFonts w:ascii="Times New Roman" w:hAnsi="Times New Roman" w:cs="Times New Roman"/>
          <w:sz w:val="28"/>
          <w:szCs w:val="28"/>
        </w:rPr>
        <w:t>, владеющих более чем одним процентом голосов к общему количеству голосующих акций (до</w:t>
      </w:r>
      <w:r w:rsidR="00451F95">
        <w:rPr>
          <w:rFonts w:ascii="Times New Roman" w:hAnsi="Times New Roman" w:cs="Times New Roman"/>
          <w:sz w:val="28"/>
          <w:szCs w:val="28"/>
        </w:rPr>
        <w:t>лей) УФР</w:t>
      </w:r>
      <w:r w:rsidR="000408CB" w:rsidRPr="003942D6">
        <w:rPr>
          <w:rFonts w:ascii="Times New Roman" w:hAnsi="Times New Roman" w:cs="Times New Roman"/>
          <w:sz w:val="28"/>
          <w:szCs w:val="28"/>
        </w:rPr>
        <w:t>;</w:t>
      </w:r>
    </w:p>
    <w:p w14:paraId="4D4D4E4A" w14:textId="77777777" w:rsidR="000408CB" w:rsidRPr="003942D6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42D6">
        <w:rPr>
          <w:rFonts w:ascii="Times New Roman" w:hAnsi="Times New Roman" w:cs="Times New Roman"/>
          <w:sz w:val="28"/>
          <w:szCs w:val="28"/>
        </w:rPr>
        <w:t xml:space="preserve">- </w:t>
      </w:r>
      <w:r w:rsidR="000408CB" w:rsidRPr="003942D6">
        <w:rPr>
          <w:rFonts w:ascii="Times New Roman" w:hAnsi="Times New Roman" w:cs="Times New Roman"/>
          <w:sz w:val="28"/>
          <w:szCs w:val="28"/>
        </w:rPr>
        <w:t>юридических лиц, признаваемых конечными собственниками юридических лиц, владеющих более чем одним процентом голосов к общему количеству голосующих акций (до</w:t>
      </w:r>
      <w:r w:rsidR="00451F95">
        <w:rPr>
          <w:rFonts w:ascii="Times New Roman" w:hAnsi="Times New Roman" w:cs="Times New Roman"/>
          <w:sz w:val="28"/>
          <w:szCs w:val="28"/>
        </w:rPr>
        <w:t>лей) УФР</w:t>
      </w:r>
      <w:r w:rsidR="000408CB" w:rsidRPr="003942D6">
        <w:rPr>
          <w:rFonts w:ascii="Times New Roman" w:hAnsi="Times New Roman" w:cs="Times New Roman"/>
          <w:sz w:val="28"/>
          <w:szCs w:val="28"/>
        </w:rPr>
        <w:t>;</w:t>
      </w:r>
    </w:p>
    <w:p w14:paraId="29C14A3F" w14:textId="77777777" w:rsidR="00917EF5" w:rsidRPr="003942D6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42D6">
        <w:rPr>
          <w:rFonts w:ascii="Times New Roman" w:hAnsi="Times New Roman" w:cs="Times New Roman"/>
          <w:sz w:val="28"/>
          <w:szCs w:val="28"/>
        </w:rPr>
        <w:t xml:space="preserve">- </w:t>
      </w:r>
      <w:r w:rsidR="00917EF5" w:rsidRPr="003942D6">
        <w:rPr>
          <w:rFonts w:ascii="Times New Roman" w:hAnsi="Times New Roman" w:cs="Times New Roman"/>
          <w:sz w:val="28"/>
          <w:szCs w:val="28"/>
        </w:rPr>
        <w:t>юридических лиц, под контролем либо значительным влиянием которых наход</w:t>
      </w:r>
      <w:r w:rsidR="00451F95">
        <w:rPr>
          <w:rFonts w:ascii="Times New Roman" w:hAnsi="Times New Roman" w:cs="Times New Roman"/>
          <w:sz w:val="28"/>
          <w:szCs w:val="28"/>
        </w:rPr>
        <w:t>ится УФР</w:t>
      </w:r>
      <w:r w:rsidR="00917EF5" w:rsidRPr="003942D6">
        <w:rPr>
          <w:rFonts w:ascii="Times New Roman" w:hAnsi="Times New Roman" w:cs="Times New Roman"/>
          <w:sz w:val="28"/>
          <w:szCs w:val="28"/>
        </w:rPr>
        <w:t>;</w:t>
      </w:r>
    </w:p>
    <w:p w14:paraId="774A12CC" w14:textId="77777777" w:rsidR="00917EF5" w:rsidRPr="003942D6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42D6">
        <w:rPr>
          <w:rFonts w:ascii="Times New Roman" w:hAnsi="Times New Roman" w:cs="Times New Roman"/>
          <w:sz w:val="28"/>
          <w:szCs w:val="28"/>
        </w:rPr>
        <w:t xml:space="preserve">- </w:t>
      </w:r>
      <w:r w:rsidR="00917EF5" w:rsidRPr="003942D6">
        <w:rPr>
          <w:rFonts w:ascii="Times New Roman" w:hAnsi="Times New Roman" w:cs="Times New Roman"/>
          <w:sz w:val="28"/>
          <w:szCs w:val="28"/>
        </w:rPr>
        <w:t xml:space="preserve">юридических лиц, </w:t>
      </w:r>
      <w:r w:rsidR="00917EF5" w:rsidRPr="00FA7112">
        <w:rPr>
          <w:rFonts w:ascii="Times New Roman" w:hAnsi="Times New Roman" w:cs="Times New Roman"/>
          <w:sz w:val="28"/>
          <w:szCs w:val="28"/>
        </w:rPr>
        <w:t>осуществляющих функции единоличного исполнительного органа юридических лиц,</w:t>
      </w:r>
      <w:r w:rsidR="00917EF5" w:rsidRPr="003942D6">
        <w:rPr>
          <w:rFonts w:ascii="Times New Roman" w:hAnsi="Times New Roman" w:cs="Times New Roman"/>
          <w:sz w:val="28"/>
          <w:szCs w:val="28"/>
        </w:rPr>
        <w:t xml:space="preserve"> владеющих более чем одним процентом голосов к общему количеству голосующих акций (долей) кредитной организации;</w:t>
      </w:r>
    </w:p>
    <w:p w14:paraId="6FC019FC" w14:textId="69B3BD6A" w:rsidR="000408CB" w:rsidRPr="00FA7112" w:rsidRDefault="007635A3" w:rsidP="003942D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0CE">
        <w:rPr>
          <w:rFonts w:ascii="Times New Roman" w:hAnsi="Times New Roman" w:cs="Times New Roman"/>
          <w:sz w:val="28"/>
          <w:szCs w:val="28"/>
        </w:rPr>
        <w:t>юридических</w:t>
      </w:r>
      <w:r w:rsidR="000408CB" w:rsidRPr="00FA7112">
        <w:rPr>
          <w:rFonts w:ascii="Times New Roman" w:hAnsi="Times New Roman" w:cs="Times New Roman"/>
          <w:sz w:val="28"/>
          <w:szCs w:val="28"/>
        </w:rPr>
        <w:t xml:space="preserve"> лиц, осуществляющих функции единоличного исполнительного органа юридических лиц, владеющих более чем деся</w:t>
      </w:r>
      <w:r w:rsidR="00300476">
        <w:rPr>
          <w:rFonts w:ascii="Times New Roman" w:hAnsi="Times New Roman" w:cs="Times New Roman"/>
          <w:sz w:val="28"/>
          <w:szCs w:val="28"/>
        </w:rPr>
        <w:t xml:space="preserve">тью </w:t>
      </w:r>
      <w:r w:rsidR="00C55B1E">
        <w:rPr>
          <w:rFonts w:ascii="Times New Roman" w:hAnsi="Times New Roman" w:cs="Times New Roman"/>
          <w:sz w:val="28"/>
          <w:szCs w:val="28"/>
        </w:rPr>
        <w:lastRenderedPageBreak/>
        <w:t>процентами акций (долей) НФО</w:t>
      </w:r>
      <w:r w:rsidR="00451F95">
        <w:rPr>
          <w:rFonts w:ascii="Times New Roman" w:hAnsi="Times New Roman" w:cs="Times New Roman"/>
          <w:sz w:val="28"/>
          <w:szCs w:val="28"/>
        </w:rPr>
        <w:t xml:space="preserve"> или администратора </w:t>
      </w:r>
      <w:proofErr w:type="gramStart"/>
      <w:r w:rsidR="00451F95">
        <w:rPr>
          <w:rFonts w:ascii="Times New Roman" w:hAnsi="Times New Roman" w:cs="Times New Roman"/>
          <w:sz w:val="28"/>
          <w:szCs w:val="28"/>
        </w:rPr>
        <w:t>индикаторов</w:t>
      </w:r>
      <w:proofErr w:type="gramEnd"/>
      <w:r w:rsidR="000408CB" w:rsidRPr="00FA7112">
        <w:rPr>
          <w:rFonts w:ascii="Times New Roman" w:hAnsi="Times New Roman" w:cs="Times New Roman"/>
          <w:sz w:val="28"/>
          <w:szCs w:val="28"/>
        </w:rPr>
        <w:t xml:space="preserve"> либо владеющих десятью и менее процентами акций (долей) организации и входящих в состав группы лиц, владеющей более чем деся</w:t>
      </w:r>
      <w:r w:rsidR="00C55B1E">
        <w:rPr>
          <w:rFonts w:ascii="Times New Roman" w:hAnsi="Times New Roman" w:cs="Times New Roman"/>
          <w:sz w:val="28"/>
          <w:szCs w:val="28"/>
        </w:rPr>
        <w:t>тью процентами акций (долей) НФО</w:t>
      </w:r>
      <w:r w:rsidR="00451F95">
        <w:rPr>
          <w:rFonts w:ascii="Times New Roman" w:hAnsi="Times New Roman" w:cs="Times New Roman"/>
          <w:sz w:val="28"/>
          <w:szCs w:val="28"/>
        </w:rPr>
        <w:t xml:space="preserve"> или администратора индикаторов</w:t>
      </w:r>
      <w:r w:rsidR="00227374">
        <w:rPr>
          <w:rFonts w:ascii="Times New Roman" w:hAnsi="Times New Roman" w:cs="Times New Roman"/>
          <w:sz w:val="28"/>
          <w:szCs w:val="28"/>
        </w:rPr>
        <w:t>.</w:t>
      </w:r>
    </w:p>
    <w:p w14:paraId="37B1DEBF" w14:textId="77777777" w:rsidR="0065763B" w:rsidRPr="00881768" w:rsidRDefault="0065763B" w:rsidP="0065763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1768">
        <w:rPr>
          <w:rFonts w:ascii="Times New Roman" w:hAnsi="Times New Roman" w:cs="Times New Roman"/>
          <w:sz w:val="28"/>
          <w:szCs w:val="28"/>
        </w:rPr>
        <w:t>В случае необходимости включения сведений о наименовании края (области) в отношении нерезидента – данная информация должна быть отражена в графе «Наименование города (населенного пункта)».</w:t>
      </w:r>
    </w:p>
    <w:p w14:paraId="3DBB0527" w14:textId="77777777" w:rsidR="005127D2" w:rsidRPr="00FA7112" w:rsidRDefault="00661DFB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E6C">
        <w:rPr>
          <w:rFonts w:ascii="Times New Roman" w:hAnsi="Times New Roman" w:cs="Times New Roman"/>
          <w:b/>
          <w:sz w:val="28"/>
          <w:szCs w:val="28"/>
        </w:rPr>
        <w:t>2</w:t>
      </w:r>
      <w:r w:rsidR="005422C7" w:rsidRPr="00902E6C">
        <w:rPr>
          <w:rFonts w:ascii="Times New Roman" w:hAnsi="Times New Roman" w:cs="Times New Roman"/>
          <w:b/>
          <w:sz w:val="28"/>
          <w:szCs w:val="28"/>
        </w:rPr>
        <w:t>.1</w:t>
      </w:r>
      <w:r w:rsidR="00B65805">
        <w:rPr>
          <w:rFonts w:ascii="Times New Roman" w:hAnsi="Times New Roman" w:cs="Times New Roman"/>
          <w:b/>
          <w:sz w:val="28"/>
          <w:szCs w:val="28"/>
        </w:rPr>
        <w:t>6</w:t>
      </w:r>
      <w:r w:rsidR="005422C7" w:rsidRPr="00902E6C">
        <w:rPr>
          <w:rFonts w:ascii="Times New Roman" w:hAnsi="Times New Roman" w:cs="Times New Roman"/>
          <w:b/>
          <w:sz w:val="28"/>
          <w:szCs w:val="28"/>
        </w:rPr>
        <w:t xml:space="preserve">. Графы </w:t>
      </w:r>
      <w:r w:rsidR="00AD4FCA" w:rsidRPr="00E54A18">
        <w:rPr>
          <w:rFonts w:ascii="Times New Roman" w:hAnsi="Times New Roman" w:cs="Times New Roman"/>
          <w:b/>
          <w:sz w:val="28"/>
          <w:szCs w:val="28"/>
        </w:rPr>
        <w:t>раздел</w:t>
      </w:r>
      <w:r w:rsidR="00AD4FCA">
        <w:rPr>
          <w:rFonts w:ascii="Times New Roman" w:hAnsi="Times New Roman" w:cs="Times New Roman"/>
          <w:b/>
          <w:sz w:val="28"/>
          <w:szCs w:val="28"/>
        </w:rPr>
        <w:t>а</w:t>
      </w:r>
      <w:r w:rsidR="00AD4FCA" w:rsidRPr="00E54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FCA" w:rsidRPr="00902E6C">
        <w:rPr>
          <w:rFonts w:ascii="Times New Roman" w:hAnsi="Times New Roman" w:cs="Times New Roman"/>
          <w:b/>
          <w:sz w:val="28"/>
          <w:szCs w:val="28"/>
        </w:rPr>
        <w:t>«Адрес/Место регистрации</w:t>
      </w:r>
      <w:r w:rsidR="00AD4FCA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29562F" w:rsidRPr="00902E6C">
        <w:rPr>
          <w:rFonts w:ascii="Times New Roman" w:hAnsi="Times New Roman" w:cs="Times New Roman"/>
          <w:b/>
          <w:sz w:val="28"/>
          <w:szCs w:val="28"/>
        </w:rPr>
        <w:t xml:space="preserve">«Почтовый индекс», «Наименование края (области)», 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 xml:space="preserve">«Наименование города </w:t>
      </w:r>
      <w:r w:rsidR="009A1D13">
        <w:rPr>
          <w:rFonts w:ascii="Times New Roman" w:hAnsi="Times New Roman" w:cs="Times New Roman"/>
          <w:b/>
          <w:sz w:val="28"/>
          <w:szCs w:val="28"/>
        </w:rPr>
        <w:t>/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населенного пункта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 на русском языке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 xml:space="preserve">», «Наименование города </w:t>
      </w:r>
      <w:r w:rsidR="009A1D13">
        <w:rPr>
          <w:rFonts w:ascii="Times New Roman" w:hAnsi="Times New Roman" w:cs="Times New Roman"/>
          <w:b/>
          <w:sz w:val="28"/>
          <w:szCs w:val="28"/>
        </w:rPr>
        <w:t>/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населенного пункта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 на английском языке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«Название улицы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 на русском языке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», «Название улицы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 на английском языке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9A1D13">
        <w:rPr>
          <w:rFonts w:ascii="Times New Roman" w:hAnsi="Times New Roman" w:cs="Times New Roman"/>
          <w:b/>
          <w:sz w:val="28"/>
          <w:szCs w:val="28"/>
        </w:rPr>
        <w:t>,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62F" w:rsidRPr="00902E6C">
        <w:rPr>
          <w:rFonts w:ascii="Times New Roman" w:hAnsi="Times New Roman" w:cs="Times New Roman"/>
          <w:b/>
          <w:sz w:val="28"/>
          <w:szCs w:val="28"/>
        </w:rPr>
        <w:t>«Номер дома», «Номер строения/корпуса», «Номер офиса/квартиры</w:t>
      </w:r>
      <w:r w:rsidR="0029562F">
        <w:rPr>
          <w:rFonts w:ascii="Times New Roman" w:hAnsi="Times New Roman" w:cs="Times New Roman"/>
          <w:b/>
          <w:sz w:val="28"/>
          <w:szCs w:val="28"/>
        </w:rPr>
        <w:t xml:space="preserve"> (иное)</w:t>
      </w:r>
      <w:r w:rsidR="0029562F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AD4FCA">
        <w:rPr>
          <w:rFonts w:ascii="Times New Roman" w:hAnsi="Times New Roman" w:cs="Times New Roman"/>
          <w:b/>
          <w:sz w:val="28"/>
          <w:szCs w:val="28"/>
        </w:rPr>
        <w:t>;</w:t>
      </w:r>
      <w:r w:rsidR="0029562F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FCA">
        <w:rPr>
          <w:rFonts w:ascii="Times New Roman" w:hAnsi="Times New Roman" w:cs="Times New Roman"/>
          <w:b/>
          <w:sz w:val="28"/>
          <w:szCs w:val="28"/>
        </w:rPr>
        <w:t xml:space="preserve">графы </w:t>
      </w:r>
      <w:r w:rsidR="005422C7" w:rsidRPr="00902E6C">
        <w:rPr>
          <w:rFonts w:ascii="Times New Roman" w:hAnsi="Times New Roman" w:cs="Times New Roman"/>
          <w:b/>
          <w:sz w:val="28"/>
          <w:szCs w:val="28"/>
        </w:rPr>
        <w:t xml:space="preserve">«Дата рождения физического лица», «Место рождения физического лица», </w:t>
      </w:r>
      <w:r w:rsidR="00AD4FCA">
        <w:rPr>
          <w:rFonts w:ascii="Times New Roman" w:hAnsi="Times New Roman" w:cs="Times New Roman"/>
          <w:b/>
          <w:sz w:val="28"/>
          <w:szCs w:val="28"/>
        </w:rPr>
        <w:t xml:space="preserve">а также графы раздела «Сведения о документе, удостоверяющем личность </w:t>
      </w:r>
      <w:proofErr w:type="spellStart"/>
      <w:r w:rsidR="00AD4FCA">
        <w:rPr>
          <w:rFonts w:ascii="Times New Roman" w:hAnsi="Times New Roman" w:cs="Times New Roman"/>
          <w:b/>
          <w:sz w:val="28"/>
          <w:szCs w:val="28"/>
        </w:rPr>
        <w:t>физ.лица</w:t>
      </w:r>
      <w:proofErr w:type="spellEnd"/>
      <w:r w:rsidR="00AD4FCA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5422C7" w:rsidRPr="00902E6C">
        <w:rPr>
          <w:rFonts w:ascii="Times New Roman" w:hAnsi="Times New Roman" w:cs="Times New Roman"/>
          <w:b/>
          <w:sz w:val="28"/>
          <w:szCs w:val="28"/>
        </w:rPr>
        <w:t>«Тип», «Серия», «Номер», «Дата выдачи», «Орган, выдавший документ»</w:t>
      </w:r>
      <w:r w:rsidR="005127D2" w:rsidRPr="00FA7112">
        <w:rPr>
          <w:rFonts w:ascii="Times New Roman" w:hAnsi="Times New Roman" w:cs="Times New Roman"/>
          <w:sz w:val="28"/>
          <w:szCs w:val="28"/>
        </w:rPr>
        <w:t xml:space="preserve"> заполняются в отношении физических лиц с учетом особенностей, определенных приложениями 6 и 9  Положения № 622-П (в редакции Указания № 5432-У)</w:t>
      </w:r>
      <w:r w:rsidR="00451F95" w:rsidRPr="00451F95">
        <w:rPr>
          <w:rFonts w:ascii="Times New Roman" w:hAnsi="Times New Roman" w:cs="Times New Roman"/>
          <w:sz w:val="28"/>
          <w:szCs w:val="28"/>
        </w:rPr>
        <w:t xml:space="preserve">, </w:t>
      </w:r>
      <w:r w:rsidR="00451F95">
        <w:rPr>
          <w:rFonts w:ascii="Times New Roman" w:hAnsi="Times New Roman" w:cs="Times New Roman"/>
          <w:sz w:val="28"/>
          <w:szCs w:val="28"/>
        </w:rPr>
        <w:t>приложением 1 Указания № 7083-У</w:t>
      </w:r>
      <w:r w:rsidR="005127D2" w:rsidRPr="00FA7112">
        <w:rPr>
          <w:rFonts w:ascii="Times New Roman" w:hAnsi="Times New Roman" w:cs="Times New Roman"/>
          <w:sz w:val="28"/>
          <w:szCs w:val="28"/>
        </w:rPr>
        <w:t>.</w:t>
      </w:r>
    </w:p>
    <w:p w14:paraId="4AC172BF" w14:textId="77777777" w:rsidR="005422C7" w:rsidRPr="00FA7112" w:rsidRDefault="005127D2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 xml:space="preserve">Указанные графы </w:t>
      </w:r>
      <w:r w:rsidR="00AD4FCA">
        <w:rPr>
          <w:rFonts w:ascii="Times New Roman" w:hAnsi="Times New Roman" w:cs="Times New Roman"/>
          <w:sz w:val="28"/>
          <w:szCs w:val="28"/>
        </w:rPr>
        <w:t>заполн</w:t>
      </w:r>
      <w:r w:rsidR="00A541B5">
        <w:rPr>
          <w:rFonts w:ascii="Times New Roman" w:hAnsi="Times New Roman" w:cs="Times New Roman"/>
          <w:sz w:val="28"/>
          <w:szCs w:val="28"/>
        </w:rPr>
        <w:t>яются</w:t>
      </w:r>
      <w:r w:rsidR="00AD4FCA">
        <w:rPr>
          <w:rFonts w:ascii="Times New Roman" w:hAnsi="Times New Roman" w:cs="Times New Roman"/>
          <w:sz w:val="28"/>
          <w:szCs w:val="28"/>
        </w:rPr>
        <w:t xml:space="preserve"> </w:t>
      </w:r>
      <w:r w:rsidR="005422C7" w:rsidRPr="00FA7112">
        <w:rPr>
          <w:rFonts w:ascii="Times New Roman" w:hAnsi="Times New Roman" w:cs="Times New Roman"/>
          <w:sz w:val="28"/>
          <w:szCs w:val="28"/>
        </w:rPr>
        <w:t>в отношении:</w:t>
      </w:r>
    </w:p>
    <w:p w14:paraId="7A5BF175" w14:textId="77777777" w:rsidR="005422C7" w:rsidRPr="00FA7112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2C7" w:rsidRPr="00FA7112">
        <w:rPr>
          <w:rFonts w:ascii="Times New Roman" w:hAnsi="Times New Roman" w:cs="Times New Roman"/>
          <w:sz w:val="28"/>
          <w:szCs w:val="28"/>
        </w:rPr>
        <w:t>физических лиц, владеющих более чем деся</w:t>
      </w:r>
      <w:r w:rsidR="00451F95">
        <w:rPr>
          <w:rFonts w:ascii="Times New Roman" w:hAnsi="Times New Roman" w:cs="Times New Roman"/>
          <w:sz w:val="28"/>
          <w:szCs w:val="28"/>
        </w:rPr>
        <w:t>тью процентами акций (долей) УФР</w:t>
      </w:r>
      <w:r w:rsidR="005422C7" w:rsidRPr="00FA7112">
        <w:rPr>
          <w:rFonts w:ascii="Times New Roman" w:hAnsi="Times New Roman" w:cs="Times New Roman"/>
          <w:sz w:val="28"/>
          <w:szCs w:val="28"/>
        </w:rPr>
        <w:t xml:space="preserve">, или физических лиц, владеющих десятью и менее процентами акций (долей) </w:t>
      </w:r>
      <w:r w:rsidR="00451F95">
        <w:rPr>
          <w:rFonts w:ascii="Times New Roman" w:hAnsi="Times New Roman" w:cs="Times New Roman"/>
          <w:sz w:val="28"/>
          <w:szCs w:val="28"/>
        </w:rPr>
        <w:t>УФР</w:t>
      </w:r>
      <w:r w:rsidR="005422C7" w:rsidRPr="00FA7112">
        <w:rPr>
          <w:rFonts w:ascii="Times New Roman" w:hAnsi="Times New Roman" w:cs="Times New Roman"/>
          <w:sz w:val="28"/>
          <w:szCs w:val="28"/>
        </w:rPr>
        <w:t xml:space="preserve"> и входящих в состав группы лиц, владеющей более чем деся</w:t>
      </w:r>
      <w:r w:rsidR="00451F95">
        <w:rPr>
          <w:rFonts w:ascii="Times New Roman" w:hAnsi="Times New Roman" w:cs="Times New Roman"/>
          <w:sz w:val="28"/>
          <w:szCs w:val="28"/>
        </w:rPr>
        <w:t>тью процентами акций (долей) УФР</w:t>
      </w:r>
      <w:r w:rsidR="005422C7" w:rsidRPr="00FA7112">
        <w:rPr>
          <w:rFonts w:ascii="Times New Roman" w:hAnsi="Times New Roman" w:cs="Times New Roman"/>
          <w:sz w:val="28"/>
          <w:szCs w:val="28"/>
        </w:rPr>
        <w:t>;</w:t>
      </w:r>
    </w:p>
    <w:p w14:paraId="344B212C" w14:textId="77777777" w:rsidR="005422C7" w:rsidRPr="00FA7112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2C7" w:rsidRPr="00FA7112">
        <w:rPr>
          <w:rFonts w:ascii="Times New Roman" w:hAnsi="Times New Roman" w:cs="Times New Roman"/>
          <w:sz w:val="28"/>
          <w:szCs w:val="28"/>
        </w:rPr>
        <w:t>физических лиц, осуществляющих контроль в отнош</w:t>
      </w:r>
      <w:r w:rsidR="00451F95">
        <w:rPr>
          <w:rFonts w:ascii="Times New Roman" w:hAnsi="Times New Roman" w:cs="Times New Roman"/>
          <w:sz w:val="28"/>
          <w:szCs w:val="28"/>
        </w:rPr>
        <w:t>ении акционеров (участников) УФР</w:t>
      </w:r>
      <w:r w:rsidR="005422C7" w:rsidRPr="00FA7112">
        <w:rPr>
          <w:rFonts w:ascii="Times New Roman" w:hAnsi="Times New Roman" w:cs="Times New Roman"/>
          <w:sz w:val="28"/>
          <w:szCs w:val="28"/>
        </w:rPr>
        <w:t>, владеющих более чем деся</w:t>
      </w:r>
      <w:r w:rsidR="00451F95">
        <w:rPr>
          <w:rFonts w:ascii="Times New Roman" w:hAnsi="Times New Roman" w:cs="Times New Roman"/>
          <w:sz w:val="28"/>
          <w:szCs w:val="28"/>
        </w:rPr>
        <w:t>тью процентами акций (долей) УФР</w:t>
      </w:r>
      <w:r w:rsidR="005422C7" w:rsidRPr="00FA7112">
        <w:rPr>
          <w:rFonts w:ascii="Times New Roman" w:hAnsi="Times New Roman" w:cs="Times New Roman"/>
          <w:sz w:val="28"/>
          <w:szCs w:val="28"/>
        </w:rPr>
        <w:t>, или физических лиц, осуществляющих контроль в отнош</w:t>
      </w:r>
      <w:r w:rsidR="00451F95">
        <w:rPr>
          <w:rFonts w:ascii="Times New Roman" w:hAnsi="Times New Roman" w:cs="Times New Roman"/>
          <w:sz w:val="28"/>
          <w:szCs w:val="28"/>
        </w:rPr>
        <w:t>ении акционеров (участников) УФР</w:t>
      </w:r>
      <w:r w:rsidR="005422C7" w:rsidRPr="00FA7112">
        <w:rPr>
          <w:rFonts w:ascii="Times New Roman" w:hAnsi="Times New Roman" w:cs="Times New Roman"/>
          <w:sz w:val="28"/>
          <w:szCs w:val="28"/>
        </w:rPr>
        <w:t xml:space="preserve">, владеющих десятью и менее процентами акций (долей) </w:t>
      </w:r>
      <w:r w:rsidR="00451F95">
        <w:rPr>
          <w:rFonts w:ascii="Times New Roman" w:hAnsi="Times New Roman" w:cs="Times New Roman"/>
          <w:sz w:val="28"/>
          <w:szCs w:val="28"/>
        </w:rPr>
        <w:t>УФР</w:t>
      </w:r>
      <w:r w:rsidR="005422C7" w:rsidRPr="00FA7112">
        <w:rPr>
          <w:rFonts w:ascii="Times New Roman" w:hAnsi="Times New Roman" w:cs="Times New Roman"/>
          <w:sz w:val="28"/>
          <w:szCs w:val="28"/>
        </w:rPr>
        <w:t xml:space="preserve"> и входящих в состав группы лиц, владеющей более чем деся</w:t>
      </w:r>
      <w:r w:rsidR="00451F95">
        <w:rPr>
          <w:rFonts w:ascii="Times New Roman" w:hAnsi="Times New Roman" w:cs="Times New Roman"/>
          <w:sz w:val="28"/>
          <w:szCs w:val="28"/>
        </w:rPr>
        <w:t>тью процентами акций (долей) УФР</w:t>
      </w:r>
      <w:r w:rsidR="005422C7" w:rsidRPr="00FA7112">
        <w:rPr>
          <w:rFonts w:ascii="Times New Roman" w:hAnsi="Times New Roman" w:cs="Times New Roman"/>
          <w:sz w:val="28"/>
          <w:szCs w:val="28"/>
        </w:rPr>
        <w:t>;</w:t>
      </w:r>
    </w:p>
    <w:p w14:paraId="41445EA4" w14:textId="1362D33E" w:rsidR="005422C7" w:rsidRPr="00FA7112" w:rsidRDefault="007635A3" w:rsidP="007635A3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422C7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осуществляющих функции единоличного исполнительного органа юридических лиц, владеющих более чем деся</w:t>
      </w:r>
      <w:r w:rsidR="00451F9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процентами акций (долей) УФР</w:t>
      </w:r>
      <w:r w:rsidR="005422C7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владеющих десятью и менее процентами акций (долей) </w:t>
      </w:r>
      <w:r w:rsidR="00451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УФР</w:t>
      </w:r>
      <w:r w:rsidR="005422C7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входящих в состав группы лиц, владеющей более чем деся</w:t>
      </w:r>
      <w:r w:rsidR="00451F9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процентами акций (долей) УФР</w:t>
      </w:r>
      <w:r w:rsidR="00525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EF8241" w14:textId="77777777" w:rsidR="00A81B12" w:rsidRDefault="00661DFB" w:rsidP="00A81B1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2</w:t>
      </w:r>
      <w:r w:rsidR="009666C8" w:rsidRPr="00FA7112">
        <w:rPr>
          <w:rFonts w:ascii="Times New Roman" w:hAnsi="Times New Roman" w:cs="Times New Roman"/>
          <w:sz w:val="28"/>
          <w:szCs w:val="28"/>
        </w:rPr>
        <w:t>.1</w:t>
      </w:r>
      <w:r w:rsidR="0008655E">
        <w:rPr>
          <w:rFonts w:ascii="Times New Roman" w:hAnsi="Times New Roman" w:cs="Times New Roman"/>
          <w:sz w:val="28"/>
          <w:szCs w:val="28"/>
        </w:rPr>
        <w:t>7</w:t>
      </w:r>
      <w:r w:rsidR="009666C8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A81B12">
        <w:rPr>
          <w:rFonts w:ascii="Times New Roman" w:hAnsi="Times New Roman" w:cs="Times New Roman"/>
          <w:sz w:val="28"/>
          <w:szCs w:val="28"/>
        </w:rPr>
        <w:t>В графе «Примечание» вводятся дополнительные сведения о субъекте, указанном в конкретной строке Таблицы 1</w:t>
      </w:r>
      <w:r w:rsidR="00A81B12" w:rsidRPr="00B76193">
        <w:rPr>
          <w:rFonts w:ascii="Times New Roman" w:hAnsi="Times New Roman" w:cs="Times New Roman"/>
          <w:sz w:val="28"/>
          <w:szCs w:val="28"/>
        </w:rPr>
        <w:t xml:space="preserve"> </w:t>
      </w:r>
      <w:r w:rsidR="00A81B12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A81B12" w:rsidRPr="00FA7112">
        <w:rPr>
          <w:rFonts w:ascii="Times New Roman" w:hAnsi="Times New Roman" w:cs="Times New Roman"/>
          <w:sz w:val="28"/>
          <w:szCs w:val="28"/>
        </w:rPr>
        <w:t>сведения о смерти участника структуры собс</w:t>
      </w:r>
      <w:r w:rsidR="004E2501">
        <w:rPr>
          <w:rFonts w:ascii="Times New Roman" w:hAnsi="Times New Roman" w:cs="Times New Roman"/>
          <w:sz w:val="28"/>
          <w:szCs w:val="28"/>
        </w:rPr>
        <w:t>твенности УФР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A81B12" w:rsidRPr="00FA7112">
        <w:rPr>
          <w:rFonts w:ascii="Times New Roman" w:hAnsi="Times New Roman" w:cs="Times New Roman"/>
          <w:sz w:val="28"/>
          <w:szCs w:val="28"/>
        </w:rPr>
        <w:t>–</w:t>
      </w:r>
      <w:r w:rsidR="000F3814">
        <w:t> </w:t>
      </w:r>
      <w:r w:rsidR="00A81B12" w:rsidRPr="00FA7112">
        <w:rPr>
          <w:rFonts w:ascii="Times New Roman" w:hAnsi="Times New Roman" w:cs="Times New Roman"/>
          <w:sz w:val="28"/>
          <w:szCs w:val="28"/>
        </w:rPr>
        <w:t xml:space="preserve">физического лица, нахождение юридического лица в процессе реорганизации, </w:t>
      </w:r>
      <w:r w:rsidR="00BD575D">
        <w:rPr>
          <w:rFonts w:ascii="Times New Roman" w:hAnsi="Times New Roman" w:cs="Times New Roman"/>
          <w:sz w:val="28"/>
          <w:szCs w:val="28"/>
        </w:rPr>
        <w:t xml:space="preserve">признания лица банкротом </w:t>
      </w:r>
      <w:r w:rsidR="00A81B12" w:rsidRPr="00FA711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81B12" w:rsidRPr="00FA7112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="00A81B12">
        <w:rPr>
          <w:rFonts w:ascii="Times New Roman" w:hAnsi="Times New Roman" w:cs="Times New Roman"/>
          <w:sz w:val="28"/>
          <w:szCs w:val="28"/>
        </w:rPr>
        <w:t>).</w:t>
      </w:r>
    </w:p>
    <w:p w14:paraId="5D64FF28" w14:textId="77777777" w:rsidR="00AB4CC2" w:rsidRDefault="00A81B12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="00AB4CC2" w:rsidRPr="00FA7112">
        <w:rPr>
          <w:rFonts w:ascii="Times New Roman" w:hAnsi="Times New Roman" w:cs="Times New Roman"/>
          <w:sz w:val="28"/>
          <w:szCs w:val="28"/>
        </w:rPr>
        <w:t>В случае правильности и корректности ввода информации по строк</w:t>
      </w:r>
      <w:r w:rsidR="009666C8" w:rsidRPr="00FA7112">
        <w:rPr>
          <w:rFonts w:ascii="Times New Roman" w:hAnsi="Times New Roman" w:cs="Times New Roman"/>
          <w:sz w:val="28"/>
          <w:szCs w:val="28"/>
        </w:rPr>
        <w:t>ам</w:t>
      </w:r>
      <w:r w:rsidR="00AB4CC2" w:rsidRPr="00FA7112">
        <w:rPr>
          <w:rFonts w:ascii="Times New Roman" w:hAnsi="Times New Roman" w:cs="Times New Roman"/>
          <w:sz w:val="28"/>
          <w:szCs w:val="28"/>
        </w:rPr>
        <w:t xml:space="preserve"> в графе «Корректность ввода» будет отображено «Верно», при наличии ошибок – «Ошибка», в графе «Ошибки ввода» будет указано</w:t>
      </w:r>
      <w:r w:rsidR="00614D6F">
        <w:rPr>
          <w:rFonts w:ascii="Times New Roman" w:hAnsi="Times New Roman" w:cs="Times New Roman"/>
          <w:sz w:val="28"/>
          <w:szCs w:val="28"/>
        </w:rPr>
        <w:t xml:space="preserve"> сообщение об ошибке</w:t>
      </w:r>
      <w:r w:rsidR="00AB4CC2" w:rsidRPr="00FA71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9D9201" w14:textId="77777777" w:rsidR="00230611" w:rsidRPr="00230611" w:rsidRDefault="00230611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="00D822AB" w:rsidRPr="00D822AB">
        <w:rPr>
          <w:rFonts w:ascii="Times New Roman" w:hAnsi="Times New Roman" w:cs="Times New Roman"/>
          <w:b/>
          <w:sz w:val="28"/>
          <w:szCs w:val="28"/>
        </w:rPr>
        <w:t>Г</w:t>
      </w:r>
      <w:r w:rsidRPr="00D822AB">
        <w:rPr>
          <w:rFonts w:ascii="Times New Roman" w:hAnsi="Times New Roman" w:cs="Times New Roman"/>
          <w:b/>
          <w:sz w:val="28"/>
          <w:szCs w:val="28"/>
        </w:rPr>
        <w:t>раф</w:t>
      </w:r>
      <w:r w:rsidR="00D822AB" w:rsidRPr="00D822AB">
        <w:rPr>
          <w:rFonts w:ascii="Times New Roman" w:hAnsi="Times New Roman" w:cs="Times New Roman"/>
          <w:b/>
          <w:sz w:val="28"/>
          <w:szCs w:val="28"/>
        </w:rPr>
        <w:t>ы</w:t>
      </w:r>
      <w:r w:rsidRPr="00D822AB">
        <w:rPr>
          <w:rFonts w:ascii="Times New Roman" w:hAnsi="Times New Roman" w:cs="Times New Roman"/>
          <w:b/>
          <w:sz w:val="28"/>
          <w:szCs w:val="28"/>
        </w:rPr>
        <w:t xml:space="preserve"> раздела «Адрес/Место регистрации» - </w:t>
      </w:r>
      <w:r w:rsidR="00D51409" w:rsidRPr="00D822AB">
        <w:rPr>
          <w:rFonts w:ascii="Times New Roman" w:hAnsi="Times New Roman" w:cs="Times New Roman"/>
          <w:b/>
          <w:sz w:val="28"/>
          <w:szCs w:val="28"/>
        </w:rPr>
        <w:t xml:space="preserve">«Наименование </w:t>
      </w:r>
      <w:r w:rsidR="00D822AB" w:rsidRPr="00D822A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51409" w:rsidRPr="00D822AB">
        <w:rPr>
          <w:rFonts w:ascii="Times New Roman" w:hAnsi="Times New Roman" w:cs="Times New Roman"/>
          <w:b/>
          <w:sz w:val="28"/>
          <w:szCs w:val="28"/>
        </w:rPr>
        <w:t>города /населенного пункта на английском языке», «Название улицы на английском языке»</w:t>
      </w:r>
      <w:r w:rsidR="00D51409">
        <w:rPr>
          <w:rFonts w:ascii="Times New Roman" w:hAnsi="Times New Roman" w:cs="Times New Roman"/>
          <w:sz w:val="28"/>
          <w:szCs w:val="28"/>
        </w:rPr>
        <w:t xml:space="preserve"> </w:t>
      </w:r>
      <w:r w:rsidR="00D822AB">
        <w:rPr>
          <w:rFonts w:ascii="Times New Roman" w:hAnsi="Times New Roman" w:cs="Times New Roman"/>
          <w:sz w:val="28"/>
          <w:szCs w:val="28"/>
        </w:rPr>
        <w:t>заполняются только в отношении нерезидентов</w:t>
      </w:r>
      <w:r w:rsidR="00D51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6D620" w14:textId="77777777" w:rsidR="007E7CBA" w:rsidRPr="00FA7112" w:rsidRDefault="007E7CBA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817872" w14:textId="77777777" w:rsidR="005747D4" w:rsidRPr="00FA7112" w:rsidRDefault="005747D4" w:rsidP="008F17CD">
      <w:pPr>
        <w:pStyle w:val="ConsPlusNormal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12">
        <w:rPr>
          <w:rFonts w:ascii="Times New Roman" w:hAnsi="Times New Roman" w:cs="Times New Roman"/>
          <w:b/>
          <w:sz w:val="28"/>
          <w:szCs w:val="28"/>
        </w:rPr>
        <w:t>Составление Таблицы № 2</w:t>
      </w:r>
    </w:p>
    <w:p w14:paraId="06F679B2" w14:textId="77777777" w:rsidR="002C72CD" w:rsidRPr="00FA7112" w:rsidRDefault="008B53CE" w:rsidP="00735B1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1E0CB3" w:rsidRPr="00FA7112">
        <w:rPr>
          <w:rFonts w:ascii="Times New Roman" w:hAnsi="Times New Roman" w:cs="Times New Roman"/>
          <w:sz w:val="28"/>
          <w:szCs w:val="28"/>
        </w:rPr>
        <w:t>.</w:t>
      </w:r>
      <w:r w:rsidR="002C72CD" w:rsidRPr="00FA7112">
        <w:rPr>
          <w:rFonts w:ascii="Times New Roman" w:hAnsi="Times New Roman" w:cs="Times New Roman"/>
          <w:sz w:val="28"/>
          <w:szCs w:val="28"/>
        </w:rPr>
        <w:t>1</w:t>
      </w:r>
      <w:r w:rsidR="001E0CB3" w:rsidRPr="00FA7112">
        <w:rPr>
          <w:rFonts w:ascii="Times New Roman" w:hAnsi="Times New Roman" w:cs="Times New Roman"/>
          <w:sz w:val="28"/>
          <w:szCs w:val="28"/>
        </w:rPr>
        <w:t>. В Таблице № 2 должна быть приведена информация о взаимосвязях, участниками которых являются субъекты, указанные в Таблице № 1. С</w:t>
      </w:r>
      <w:r w:rsidR="008E17F2" w:rsidRPr="00FA7112">
        <w:rPr>
          <w:rFonts w:ascii="Times New Roman" w:hAnsi="Times New Roman" w:cs="Times New Roman"/>
          <w:sz w:val="28"/>
          <w:szCs w:val="28"/>
        </w:rPr>
        <w:t>ледователь</w:t>
      </w:r>
      <w:r w:rsidR="001E0CB3" w:rsidRPr="00FA7112">
        <w:rPr>
          <w:rFonts w:ascii="Times New Roman" w:hAnsi="Times New Roman" w:cs="Times New Roman"/>
          <w:sz w:val="28"/>
          <w:szCs w:val="28"/>
        </w:rPr>
        <w:t xml:space="preserve">но, в Таблицу № 2 не должны быть включены взаимосвязи с участием субъектов, не указанных в Таблице № 1. </w:t>
      </w:r>
    </w:p>
    <w:p w14:paraId="38A751B2" w14:textId="77777777" w:rsidR="002C72CD" w:rsidRPr="00FA7112" w:rsidRDefault="008B53CE" w:rsidP="00735B1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2C72CD" w:rsidRPr="00FA7112">
        <w:rPr>
          <w:rFonts w:ascii="Times New Roman" w:hAnsi="Times New Roman" w:cs="Times New Roman"/>
          <w:sz w:val="28"/>
          <w:szCs w:val="28"/>
        </w:rPr>
        <w:t xml:space="preserve">.2. </w:t>
      </w:r>
      <w:r w:rsidR="00B419F9" w:rsidRPr="00FA7112">
        <w:rPr>
          <w:rFonts w:ascii="Times New Roman" w:hAnsi="Times New Roman" w:cs="Times New Roman"/>
          <w:sz w:val="28"/>
          <w:szCs w:val="28"/>
        </w:rPr>
        <w:t>В</w:t>
      </w:r>
      <w:r w:rsidR="002C72CD" w:rsidRPr="00FA7112">
        <w:rPr>
          <w:rFonts w:ascii="Times New Roman" w:hAnsi="Times New Roman" w:cs="Times New Roman"/>
          <w:sz w:val="28"/>
          <w:szCs w:val="28"/>
        </w:rPr>
        <w:t xml:space="preserve"> графах </w:t>
      </w:r>
      <w:r w:rsidR="0043282F" w:rsidRPr="00FA7112">
        <w:rPr>
          <w:rFonts w:ascii="Times New Roman" w:hAnsi="Times New Roman" w:cs="Times New Roman"/>
          <w:sz w:val="28"/>
          <w:szCs w:val="28"/>
        </w:rPr>
        <w:t xml:space="preserve">с «выпадающим списком» </w:t>
      </w:r>
      <w:r w:rsidR="002C72CD" w:rsidRPr="00FA7112">
        <w:rPr>
          <w:rFonts w:ascii="Times New Roman" w:hAnsi="Times New Roman" w:cs="Times New Roman"/>
          <w:sz w:val="28"/>
          <w:szCs w:val="28"/>
        </w:rPr>
        <w:t>необходимо пользоваться</w:t>
      </w:r>
      <w:r w:rsidR="0043282F" w:rsidRPr="00FA7112">
        <w:rPr>
          <w:rFonts w:ascii="Times New Roman" w:hAnsi="Times New Roman" w:cs="Times New Roman"/>
          <w:sz w:val="28"/>
          <w:szCs w:val="28"/>
        </w:rPr>
        <w:t xml:space="preserve"> исключительно «выпадающим списком»</w:t>
      </w:r>
      <w:r w:rsidR="00614D6F">
        <w:rPr>
          <w:rFonts w:ascii="Times New Roman" w:hAnsi="Times New Roman" w:cs="Times New Roman"/>
          <w:sz w:val="28"/>
          <w:szCs w:val="28"/>
        </w:rPr>
        <w:t>,</w:t>
      </w:r>
      <w:r w:rsidR="002C72CD" w:rsidRPr="00FA7112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5A1784" w:rsidRPr="00FA711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C72CD" w:rsidRPr="00FA7112">
        <w:rPr>
          <w:rFonts w:ascii="Times New Roman" w:hAnsi="Times New Roman" w:cs="Times New Roman"/>
          <w:sz w:val="28"/>
          <w:szCs w:val="28"/>
        </w:rPr>
        <w:t>содержится информация из Таблицы № 1.</w:t>
      </w:r>
    </w:p>
    <w:p w14:paraId="05F5DDB4" w14:textId="77777777" w:rsidR="00C048DA" w:rsidRPr="00FA7112" w:rsidRDefault="008B53CE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5747D4" w:rsidRPr="00FA7112">
        <w:rPr>
          <w:rFonts w:ascii="Times New Roman" w:hAnsi="Times New Roman" w:cs="Times New Roman"/>
          <w:sz w:val="28"/>
          <w:szCs w:val="28"/>
        </w:rPr>
        <w:t>.</w:t>
      </w:r>
      <w:r w:rsidR="00A702F3" w:rsidRPr="00FA7112">
        <w:rPr>
          <w:rFonts w:ascii="Times New Roman" w:hAnsi="Times New Roman" w:cs="Times New Roman"/>
          <w:sz w:val="28"/>
          <w:szCs w:val="28"/>
        </w:rPr>
        <w:t>3</w:t>
      </w:r>
      <w:r w:rsidR="005747D4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C048DA" w:rsidRPr="00FA7112">
        <w:rPr>
          <w:rFonts w:ascii="Times New Roman" w:hAnsi="Times New Roman" w:cs="Times New Roman"/>
          <w:sz w:val="28"/>
          <w:szCs w:val="28"/>
        </w:rPr>
        <w:t xml:space="preserve">Строка «Регистрационный номер» и строка «Дата отчетности» </w:t>
      </w:r>
      <w:r w:rsidR="00614D6F" w:rsidRPr="00FA7112">
        <w:rPr>
          <w:rFonts w:ascii="Times New Roman" w:hAnsi="Times New Roman" w:cs="Times New Roman"/>
          <w:sz w:val="28"/>
          <w:szCs w:val="28"/>
        </w:rPr>
        <w:t>–</w:t>
      </w:r>
      <w:r w:rsidR="00C048DA" w:rsidRPr="00FA7112">
        <w:rPr>
          <w:rFonts w:ascii="Times New Roman" w:hAnsi="Times New Roman" w:cs="Times New Roman"/>
          <w:sz w:val="28"/>
          <w:szCs w:val="28"/>
        </w:rPr>
        <w:t xml:space="preserve"> не корректируются</w:t>
      </w:r>
      <w:r w:rsidR="005747D4" w:rsidRPr="00FA7112">
        <w:rPr>
          <w:rFonts w:ascii="Times New Roman" w:hAnsi="Times New Roman" w:cs="Times New Roman"/>
          <w:sz w:val="28"/>
          <w:szCs w:val="28"/>
        </w:rPr>
        <w:t>.</w:t>
      </w:r>
      <w:r w:rsidR="00D857C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C048DA" w:rsidRPr="00FA7112">
        <w:rPr>
          <w:rFonts w:ascii="Times New Roman" w:hAnsi="Times New Roman" w:cs="Times New Roman"/>
          <w:sz w:val="28"/>
          <w:szCs w:val="28"/>
        </w:rPr>
        <w:t>Строки заполняются автоматически, при условии правильности ввода информации в Таблице № 1.</w:t>
      </w:r>
    </w:p>
    <w:p w14:paraId="4446F32B" w14:textId="77777777" w:rsidR="005A565E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5747D4" w:rsidRPr="00FA7112">
        <w:rPr>
          <w:rFonts w:ascii="Times New Roman" w:hAnsi="Times New Roman" w:cs="Times New Roman"/>
          <w:sz w:val="28"/>
          <w:szCs w:val="28"/>
        </w:rPr>
        <w:t>.</w:t>
      </w:r>
      <w:r w:rsidR="00A702F3" w:rsidRPr="00FA7112">
        <w:rPr>
          <w:rFonts w:ascii="Times New Roman" w:hAnsi="Times New Roman" w:cs="Times New Roman"/>
          <w:sz w:val="28"/>
          <w:szCs w:val="28"/>
        </w:rPr>
        <w:t>4</w:t>
      </w:r>
      <w:r w:rsidR="005747D4" w:rsidRPr="00FA7112">
        <w:rPr>
          <w:rFonts w:ascii="Times New Roman" w:hAnsi="Times New Roman" w:cs="Times New Roman"/>
          <w:sz w:val="28"/>
          <w:szCs w:val="28"/>
        </w:rPr>
        <w:t>.</w:t>
      </w:r>
      <w:r w:rsidR="008867F3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D857C6" w:rsidRPr="00FA7112">
        <w:rPr>
          <w:rFonts w:ascii="Times New Roman" w:hAnsi="Times New Roman" w:cs="Times New Roman"/>
          <w:sz w:val="28"/>
          <w:szCs w:val="28"/>
        </w:rPr>
        <w:t xml:space="preserve">В графе «№» номер строки присваивается автоматически после ввода </w:t>
      </w:r>
      <w:r w:rsidR="00D857C6" w:rsidRPr="00FA7112">
        <w:rPr>
          <w:rFonts w:ascii="Times New Roman" w:hAnsi="Times New Roman" w:cs="Times New Roman"/>
          <w:sz w:val="28"/>
          <w:szCs w:val="28"/>
        </w:rPr>
        <w:lastRenderedPageBreak/>
        <w:t>соответствующей информации по этой строке в других графах.</w:t>
      </w:r>
    </w:p>
    <w:p w14:paraId="70EB9BF9" w14:textId="77777777" w:rsidR="0043282F" w:rsidRPr="00902E6C" w:rsidRDefault="008B53CE" w:rsidP="00735B1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5747D4" w:rsidRPr="00FA7112">
        <w:rPr>
          <w:rFonts w:ascii="Times New Roman" w:hAnsi="Times New Roman" w:cs="Times New Roman"/>
          <w:sz w:val="28"/>
          <w:szCs w:val="28"/>
        </w:rPr>
        <w:t>.</w:t>
      </w:r>
      <w:r w:rsidR="00A702F3" w:rsidRPr="00FA7112">
        <w:rPr>
          <w:rFonts w:ascii="Times New Roman" w:hAnsi="Times New Roman" w:cs="Times New Roman"/>
          <w:sz w:val="28"/>
          <w:szCs w:val="28"/>
        </w:rPr>
        <w:t>5</w:t>
      </w:r>
      <w:r w:rsidR="005747D4" w:rsidRPr="00FA7112">
        <w:rPr>
          <w:rFonts w:ascii="Times New Roman" w:hAnsi="Times New Roman" w:cs="Times New Roman"/>
          <w:sz w:val="28"/>
          <w:szCs w:val="28"/>
        </w:rPr>
        <w:t>.</w:t>
      </w:r>
      <w:r w:rsidR="008867F3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43282F" w:rsidRPr="00902E6C">
        <w:rPr>
          <w:rFonts w:ascii="Times New Roman" w:hAnsi="Times New Roman" w:cs="Times New Roman"/>
          <w:b/>
          <w:sz w:val="28"/>
          <w:szCs w:val="28"/>
        </w:rPr>
        <w:t>Графы «Лицо 1» и «Лицо 2»</w:t>
      </w:r>
      <w:r w:rsidR="00902E6C" w:rsidRPr="00902E6C">
        <w:rPr>
          <w:rFonts w:ascii="Times New Roman" w:hAnsi="Times New Roman" w:cs="Times New Roman"/>
          <w:b/>
          <w:sz w:val="28"/>
          <w:szCs w:val="28"/>
        </w:rPr>
        <w:t xml:space="preserve"> (обязательные для заполнения графы)</w:t>
      </w:r>
      <w:r w:rsidR="009C735F" w:rsidRPr="00902E6C">
        <w:rPr>
          <w:rFonts w:ascii="Times New Roman" w:hAnsi="Times New Roman" w:cs="Times New Roman"/>
          <w:b/>
          <w:sz w:val="28"/>
          <w:szCs w:val="28"/>
        </w:rPr>
        <w:t>.</w:t>
      </w:r>
      <w:r w:rsidR="000C6EA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9CB9A1E" w14:textId="77777777" w:rsidR="0043282F" w:rsidRPr="00FA7112" w:rsidRDefault="008B53CE" w:rsidP="00735B1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9C735F" w:rsidRPr="00FA7112">
        <w:rPr>
          <w:rFonts w:ascii="Times New Roman" w:hAnsi="Times New Roman" w:cs="Times New Roman"/>
          <w:sz w:val="28"/>
          <w:szCs w:val="28"/>
        </w:rPr>
        <w:t>.5.1. В</w:t>
      </w:r>
      <w:r w:rsidR="008867F3" w:rsidRPr="00FA7112">
        <w:rPr>
          <w:rFonts w:ascii="Times New Roman" w:hAnsi="Times New Roman" w:cs="Times New Roman"/>
          <w:sz w:val="28"/>
          <w:szCs w:val="28"/>
        </w:rPr>
        <w:t xml:space="preserve"> графе «Лицо 1» указывается</w:t>
      </w:r>
      <w:r w:rsidR="005747D4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593B64">
        <w:rPr>
          <w:rFonts w:ascii="Times New Roman" w:hAnsi="Times New Roman" w:cs="Times New Roman"/>
          <w:sz w:val="28"/>
          <w:szCs w:val="28"/>
        </w:rPr>
        <w:t>УФР</w:t>
      </w:r>
      <w:r w:rsidR="00370996" w:rsidRPr="00FA7112">
        <w:rPr>
          <w:rFonts w:ascii="Times New Roman" w:hAnsi="Times New Roman" w:cs="Times New Roman"/>
          <w:sz w:val="28"/>
          <w:szCs w:val="28"/>
        </w:rPr>
        <w:t xml:space="preserve"> или иное </w:t>
      </w:r>
      <w:r w:rsidR="008867F3" w:rsidRPr="00FA7112">
        <w:rPr>
          <w:rFonts w:ascii="Times New Roman" w:hAnsi="Times New Roman" w:cs="Times New Roman"/>
          <w:sz w:val="28"/>
          <w:szCs w:val="28"/>
        </w:rPr>
        <w:t>юридическое лицо, акции (доли) которой (</w:t>
      </w:r>
      <w:r w:rsidR="008E17F2" w:rsidRPr="00FA7112">
        <w:rPr>
          <w:rFonts w:ascii="Times New Roman" w:hAnsi="Times New Roman" w:cs="Times New Roman"/>
          <w:sz w:val="28"/>
          <w:szCs w:val="28"/>
        </w:rPr>
        <w:t>-</w:t>
      </w:r>
      <w:r w:rsidR="008867F3" w:rsidRPr="00FA7112">
        <w:rPr>
          <w:rFonts w:ascii="Times New Roman" w:hAnsi="Times New Roman" w:cs="Times New Roman"/>
          <w:sz w:val="28"/>
          <w:szCs w:val="28"/>
        </w:rPr>
        <w:t>го) принадлежат лицу, указанному в графе «Лицо 2»</w:t>
      </w:r>
      <w:r w:rsidR="00D25038" w:rsidRPr="00FA7112">
        <w:rPr>
          <w:rFonts w:ascii="Times New Roman" w:hAnsi="Times New Roman" w:cs="Times New Roman"/>
          <w:sz w:val="28"/>
          <w:szCs w:val="28"/>
        </w:rPr>
        <w:t xml:space="preserve">, а </w:t>
      </w:r>
      <w:r w:rsidR="00735B14" w:rsidRPr="00FA7112">
        <w:rPr>
          <w:rFonts w:ascii="Times New Roman" w:hAnsi="Times New Roman" w:cs="Times New Roman"/>
          <w:sz w:val="28"/>
          <w:szCs w:val="28"/>
        </w:rPr>
        <w:t>в</w:t>
      </w:r>
      <w:r w:rsidR="0043282F" w:rsidRPr="00FA7112">
        <w:rPr>
          <w:rFonts w:ascii="Times New Roman" w:hAnsi="Times New Roman" w:cs="Times New Roman"/>
          <w:sz w:val="28"/>
          <w:szCs w:val="28"/>
        </w:rPr>
        <w:t xml:space="preserve"> графе «Лицо 2» указывается лицо, которое владеет акциями (долями) лица, указанного в графе «Лицо 1»</w:t>
      </w:r>
      <w:r w:rsidR="00292C3E">
        <w:rPr>
          <w:rFonts w:ascii="Times New Roman" w:hAnsi="Times New Roman" w:cs="Times New Roman"/>
          <w:sz w:val="28"/>
          <w:szCs w:val="28"/>
        </w:rPr>
        <w:t>.</w:t>
      </w:r>
    </w:p>
    <w:p w14:paraId="32E431B6" w14:textId="2CAD0F2D" w:rsidR="00370996" w:rsidRPr="00FA7112" w:rsidRDefault="008B53CE" w:rsidP="00735B1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43282F" w:rsidRPr="00FA7112">
        <w:rPr>
          <w:rFonts w:ascii="Times New Roman" w:hAnsi="Times New Roman" w:cs="Times New Roman"/>
          <w:sz w:val="28"/>
          <w:szCs w:val="28"/>
        </w:rPr>
        <w:t>.5.</w:t>
      </w:r>
      <w:r w:rsidR="00D25038" w:rsidRPr="00FA7112">
        <w:rPr>
          <w:rFonts w:ascii="Times New Roman" w:hAnsi="Times New Roman" w:cs="Times New Roman"/>
          <w:sz w:val="28"/>
          <w:szCs w:val="28"/>
        </w:rPr>
        <w:t>2</w:t>
      </w:r>
      <w:r w:rsidR="0043282F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9C735F" w:rsidRPr="00FA7112">
        <w:rPr>
          <w:rFonts w:ascii="Times New Roman" w:hAnsi="Times New Roman" w:cs="Times New Roman"/>
          <w:sz w:val="28"/>
          <w:szCs w:val="28"/>
        </w:rPr>
        <w:t>В</w:t>
      </w:r>
      <w:r w:rsidR="002A6957" w:rsidRPr="00FA7112">
        <w:rPr>
          <w:rFonts w:ascii="Times New Roman" w:hAnsi="Times New Roman" w:cs="Times New Roman"/>
          <w:sz w:val="28"/>
          <w:szCs w:val="28"/>
        </w:rPr>
        <w:t xml:space="preserve"> графах «Лицо 1» и «Лицо 2» </w:t>
      </w:r>
      <w:r w:rsidR="002A092D" w:rsidRPr="00FA711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A6957" w:rsidRPr="00FA7112">
        <w:rPr>
          <w:rFonts w:ascii="Times New Roman" w:hAnsi="Times New Roman" w:cs="Times New Roman"/>
          <w:sz w:val="28"/>
          <w:szCs w:val="28"/>
        </w:rPr>
        <w:t>указыва</w:t>
      </w:r>
      <w:r w:rsidR="00EA0025" w:rsidRPr="00FA7112">
        <w:rPr>
          <w:rFonts w:ascii="Times New Roman" w:hAnsi="Times New Roman" w:cs="Times New Roman"/>
          <w:sz w:val="28"/>
          <w:szCs w:val="28"/>
        </w:rPr>
        <w:t>ю</w:t>
      </w:r>
      <w:r w:rsidR="002A6957" w:rsidRPr="00FA7112">
        <w:rPr>
          <w:rFonts w:ascii="Times New Roman" w:hAnsi="Times New Roman" w:cs="Times New Roman"/>
          <w:sz w:val="28"/>
          <w:szCs w:val="28"/>
        </w:rPr>
        <w:t>тся</w:t>
      </w:r>
      <w:r w:rsidR="00D819D6" w:rsidRPr="00FA7112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2A6957" w:rsidRPr="00FA7112">
        <w:rPr>
          <w:rFonts w:ascii="Times New Roman" w:hAnsi="Times New Roman" w:cs="Times New Roman"/>
          <w:sz w:val="28"/>
          <w:szCs w:val="28"/>
        </w:rPr>
        <w:t>и</w:t>
      </w:r>
      <w:r w:rsidR="00D819D6" w:rsidRPr="00FA7112">
        <w:rPr>
          <w:rFonts w:ascii="Times New Roman" w:hAnsi="Times New Roman" w:cs="Times New Roman"/>
          <w:sz w:val="28"/>
          <w:szCs w:val="28"/>
        </w:rPr>
        <w:t>е</w:t>
      </w:r>
      <w:r w:rsidR="00120112" w:rsidRPr="00FA7112">
        <w:rPr>
          <w:rFonts w:ascii="Times New Roman" w:hAnsi="Times New Roman" w:cs="Times New Roman"/>
          <w:sz w:val="28"/>
          <w:szCs w:val="28"/>
        </w:rPr>
        <w:t>/юридические</w:t>
      </w:r>
      <w:r w:rsidR="00D819D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120112" w:rsidRPr="00FA7112">
        <w:rPr>
          <w:rFonts w:ascii="Times New Roman" w:hAnsi="Times New Roman" w:cs="Times New Roman"/>
          <w:sz w:val="28"/>
          <w:szCs w:val="28"/>
        </w:rPr>
        <w:t>лица</w:t>
      </w:r>
      <w:r w:rsidR="00370996" w:rsidRPr="00FA7112">
        <w:rPr>
          <w:rFonts w:ascii="Times New Roman" w:hAnsi="Times New Roman" w:cs="Times New Roman"/>
          <w:sz w:val="28"/>
          <w:szCs w:val="28"/>
        </w:rPr>
        <w:t>/ иные субъекты (</w:t>
      </w:r>
      <w:r w:rsidR="00300476">
        <w:rPr>
          <w:rFonts w:ascii="Times New Roman" w:hAnsi="Times New Roman" w:cs="Times New Roman"/>
          <w:sz w:val="28"/>
          <w:szCs w:val="28"/>
        </w:rPr>
        <w:t>в том числе УФР</w:t>
      </w:r>
      <w:r w:rsidR="00370996" w:rsidRPr="00FA7112">
        <w:rPr>
          <w:rFonts w:ascii="Times New Roman" w:hAnsi="Times New Roman" w:cs="Times New Roman"/>
          <w:sz w:val="28"/>
          <w:szCs w:val="28"/>
        </w:rPr>
        <w:t>)</w:t>
      </w:r>
      <w:r w:rsidR="00EA0025" w:rsidRPr="00FA7112">
        <w:rPr>
          <w:rFonts w:ascii="Times New Roman" w:hAnsi="Times New Roman" w:cs="Times New Roman"/>
          <w:sz w:val="28"/>
          <w:szCs w:val="28"/>
        </w:rPr>
        <w:t xml:space="preserve">, </w:t>
      </w:r>
      <w:r w:rsidR="00120112" w:rsidRPr="00FA7112">
        <w:rPr>
          <w:rFonts w:ascii="Times New Roman" w:hAnsi="Times New Roman" w:cs="Times New Roman"/>
          <w:sz w:val="28"/>
          <w:szCs w:val="28"/>
        </w:rPr>
        <w:t>имеющие взаимосвязи, не основанные на участи</w:t>
      </w:r>
      <w:r w:rsidR="003E0CA6" w:rsidRPr="00FA7112">
        <w:rPr>
          <w:rFonts w:ascii="Times New Roman" w:hAnsi="Times New Roman" w:cs="Times New Roman"/>
          <w:sz w:val="28"/>
          <w:szCs w:val="28"/>
        </w:rPr>
        <w:t>и</w:t>
      </w:r>
      <w:r w:rsidR="00120112" w:rsidRPr="00FA7112">
        <w:rPr>
          <w:rFonts w:ascii="Times New Roman" w:hAnsi="Times New Roman" w:cs="Times New Roman"/>
          <w:sz w:val="28"/>
          <w:szCs w:val="28"/>
        </w:rPr>
        <w:t xml:space="preserve"> в уставном капитале.</w:t>
      </w:r>
    </w:p>
    <w:p w14:paraId="7753F186" w14:textId="77777777" w:rsidR="00370996" w:rsidRPr="00FA7112" w:rsidRDefault="00120112" w:rsidP="00735B1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К таким связям</w:t>
      </w:r>
      <w:r w:rsidR="00370996" w:rsidRPr="00FA7112">
        <w:rPr>
          <w:rFonts w:ascii="Times New Roman" w:hAnsi="Times New Roman" w:cs="Times New Roman"/>
          <w:sz w:val="28"/>
          <w:szCs w:val="28"/>
        </w:rPr>
        <w:t>, в частности,</w:t>
      </w:r>
      <w:r w:rsidRPr="00FA7112">
        <w:rPr>
          <w:rFonts w:ascii="Times New Roman" w:hAnsi="Times New Roman" w:cs="Times New Roman"/>
          <w:sz w:val="28"/>
          <w:szCs w:val="28"/>
        </w:rPr>
        <w:t xml:space="preserve"> мо</w:t>
      </w:r>
      <w:r w:rsidR="008E17F2" w:rsidRPr="00FA7112">
        <w:rPr>
          <w:rFonts w:ascii="Times New Roman" w:hAnsi="Times New Roman" w:cs="Times New Roman"/>
          <w:sz w:val="28"/>
          <w:szCs w:val="28"/>
        </w:rPr>
        <w:t>гу</w:t>
      </w:r>
      <w:r w:rsidRPr="00FA7112">
        <w:rPr>
          <w:rFonts w:ascii="Times New Roman" w:hAnsi="Times New Roman" w:cs="Times New Roman"/>
          <w:sz w:val="28"/>
          <w:szCs w:val="28"/>
        </w:rPr>
        <w:t>т быть отнесены</w:t>
      </w:r>
      <w:r w:rsidR="00370996" w:rsidRPr="00FA7112">
        <w:rPr>
          <w:rFonts w:ascii="Times New Roman" w:hAnsi="Times New Roman" w:cs="Times New Roman"/>
          <w:sz w:val="28"/>
          <w:szCs w:val="28"/>
        </w:rPr>
        <w:t>:</w:t>
      </w:r>
    </w:p>
    <w:p w14:paraId="6A659CC9" w14:textId="77777777" w:rsidR="00370996" w:rsidRPr="00FA7112" w:rsidRDefault="00120112" w:rsidP="000F381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родственные связи между физическими лицами</w:t>
      </w:r>
      <w:r w:rsidR="00370996" w:rsidRPr="00FA7112">
        <w:rPr>
          <w:rFonts w:ascii="Times New Roman" w:hAnsi="Times New Roman" w:cs="Times New Roman"/>
          <w:sz w:val="28"/>
          <w:szCs w:val="28"/>
        </w:rPr>
        <w:t>;</w:t>
      </w:r>
    </w:p>
    <w:p w14:paraId="573CB5A4" w14:textId="77777777" w:rsidR="00370996" w:rsidRPr="00FA7112" w:rsidRDefault="00370996" w:rsidP="00735B1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связи между юридическим лицом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Pr="00FA7112">
        <w:rPr>
          <w:rFonts w:ascii="Times New Roman" w:hAnsi="Times New Roman" w:cs="Times New Roman"/>
          <w:sz w:val="28"/>
          <w:szCs w:val="28"/>
        </w:rPr>
        <w:t>) и его единоличным исполнительным органом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Pr="00FA7112">
        <w:rPr>
          <w:rFonts w:ascii="Times New Roman" w:hAnsi="Times New Roman" w:cs="Times New Roman"/>
          <w:sz w:val="28"/>
          <w:szCs w:val="28"/>
        </w:rPr>
        <w:t>);</w:t>
      </w:r>
    </w:p>
    <w:p w14:paraId="4F1140A0" w14:textId="77777777" w:rsidR="00BC4DAF" w:rsidRPr="00FA7112" w:rsidRDefault="00BC4DAF" w:rsidP="00BC4DA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 между юридическим лицом </w:t>
      </w:r>
      <w:r w:rsidRPr="00BC4DA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«Лицо 1»)</w:t>
      </w:r>
      <w:r w:rsidRPr="00FA7112">
        <w:rPr>
          <w:rFonts w:ascii="Times New Roman" w:hAnsi="Times New Roman" w:cs="Times New Roman"/>
          <w:sz w:val="28"/>
          <w:szCs w:val="28"/>
        </w:rPr>
        <w:t>, акции (доли) которого включены в состав имущества фонда (в том числе паевого инвестиционного фонда), и самим фондом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7112">
        <w:rPr>
          <w:rFonts w:ascii="Times New Roman" w:hAnsi="Times New Roman" w:cs="Times New Roman"/>
          <w:sz w:val="28"/>
          <w:szCs w:val="28"/>
        </w:rPr>
        <w:t>Лицо 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7112">
        <w:rPr>
          <w:rFonts w:ascii="Times New Roman" w:hAnsi="Times New Roman" w:cs="Times New Roman"/>
          <w:sz w:val="28"/>
          <w:szCs w:val="28"/>
        </w:rPr>
        <w:t>), в состав имущества которого включены акции (доли)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A7112">
        <w:rPr>
          <w:rFonts w:ascii="Times New Roman" w:hAnsi="Times New Roman" w:cs="Times New Roman"/>
          <w:sz w:val="28"/>
          <w:szCs w:val="28"/>
        </w:rPr>
        <w:t>Лица 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3E9111D" w14:textId="77777777" w:rsidR="00370996" w:rsidRPr="00FA7112" w:rsidRDefault="00370996" w:rsidP="00735B1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связи между паевым инвестиционным фондом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Pr="00FA7112">
        <w:rPr>
          <w:rFonts w:ascii="Times New Roman" w:hAnsi="Times New Roman" w:cs="Times New Roman"/>
          <w:sz w:val="28"/>
          <w:szCs w:val="28"/>
        </w:rPr>
        <w:t>) и его пайщиками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Pr="00FA7112">
        <w:rPr>
          <w:rFonts w:ascii="Times New Roman" w:hAnsi="Times New Roman" w:cs="Times New Roman"/>
          <w:sz w:val="28"/>
          <w:szCs w:val="28"/>
        </w:rPr>
        <w:t>);</w:t>
      </w:r>
    </w:p>
    <w:p w14:paraId="7F428150" w14:textId="77777777" w:rsidR="008867F3" w:rsidRPr="00FA7112" w:rsidRDefault="00120112" w:rsidP="00735B1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св</w:t>
      </w:r>
      <w:r w:rsidR="00593B64">
        <w:rPr>
          <w:rFonts w:ascii="Times New Roman" w:hAnsi="Times New Roman" w:cs="Times New Roman"/>
          <w:sz w:val="28"/>
          <w:szCs w:val="28"/>
        </w:rPr>
        <w:t>язи между УФР</w:t>
      </w:r>
      <w:r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Pr="00FA7112">
        <w:rPr>
          <w:rFonts w:ascii="Times New Roman" w:hAnsi="Times New Roman" w:cs="Times New Roman"/>
          <w:sz w:val="28"/>
          <w:szCs w:val="28"/>
        </w:rPr>
        <w:t>Лицо 1</w:t>
      </w:r>
      <w:r w:rsidR="009B6388">
        <w:rPr>
          <w:rFonts w:ascii="Times New Roman" w:hAnsi="Times New Roman" w:cs="Times New Roman"/>
          <w:sz w:val="28"/>
          <w:szCs w:val="28"/>
        </w:rPr>
        <w:t>»</w:t>
      </w:r>
      <w:r w:rsidRPr="00FA7112">
        <w:rPr>
          <w:rFonts w:ascii="Times New Roman" w:hAnsi="Times New Roman" w:cs="Times New Roman"/>
          <w:sz w:val="28"/>
          <w:szCs w:val="28"/>
        </w:rPr>
        <w:t>) и юридическим/физическим лицом</w:t>
      </w:r>
      <w:r w:rsidR="008E17F2" w:rsidRPr="00FA7112">
        <w:rPr>
          <w:rFonts w:ascii="Times New Roman" w:hAnsi="Times New Roman" w:cs="Times New Roman"/>
          <w:sz w:val="28"/>
          <w:szCs w:val="28"/>
        </w:rPr>
        <w:t>/</w:t>
      </w:r>
      <w:r w:rsidRPr="00FA7112">
        <w:rPr>
          <w:rFonts w:ascii="Times New Roman" w:hAnsi="Times New Roman" w:cs="Times New Roman"/>
          <w:sz w:val="28"/>
          <w:szCs w:val="28"/>
        </w:rPr>
        <w:t>иным субъектом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Pr="00FA7112">
        <w:rPr>
          <w:rFonts w:ascii="Times New Roman" w:hAnsi="Times New Roman" w:cs="Times New Roman"/>
          <w:sz w:val="28"/>
          <w:szCs w:val="28"/>
        </w:rPr>
        <w:t>)</w:t>
      </w:r>
      <w:r w:rsidR="0099385C" w:rsidRPr="00FA7112">
        <w:rPr>
          <w:rFonts w:ascii="Times New Roman" w:hAnsi="Times New Roman" w:cs="Times New Roman"/>
          <w:sz w:val="28"/>
          <w:szCs w:val="28"/>
        </w:rPr>
        <w:t>,</w:t>
      </w:r>
      <w:r w:rsidRPr="00FA7112">
        <w:rPr>
          <w:rFonts w:ascii="Times New Roman" w:hAnsi="Times New Roman" w:cs="Times New Roman"/>
          <w:sz w:val="28"/>
          <w:szCs w:val="28"/>
        </w:rPr>
        <w:t xml:space="preserve"> не входящим в структуру соб</w:t>
      </w:r>
      <w:r w:rsidR="00593B64">
        <w:rPr>
          <w:rFonts w:ascii="Times New Roman" w:hAnsi="Times New Roman" w:cs="Times New Roman"/>
          <w:sz w:val="28"/>
          <w:szCs w:val="28"/>
        </w:rPr>
        <w:t>ственности УФР</w:t>
      </w:r>
      <w:r w:rsidRPr="00FA7112">
        <w:rPr>
          <w:rFonts w:ascii="Times New Roman" w:hAnsi="Times New Roman" w:cs="Times New Roman"/>
          <w:sz w:val="28"/>
          <w:szCs w:val="28"/>
        </w:rPr>
        <w:t xml:space="preserve"> и </w:t>
      </w:r>
      <w:r w:rsidR="0099385C" w:rsidRPr="00FA7112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Pr="00FA7112">
        <w:rPr>
          <w:rFonts w:ascii="Times New Roman" w:hAnsi="Times New Roman" w:cs="Times New Roman"/>
          <w:sz w:val="28"/>
          <w:szCs w:val="28"/>
        </w:rPr>
        <w:t>контр</w:t>
      </w:r>
      <w:r w:rsidR="003E0CA6" w:rsidRPr="00FA7112">
        <w:rPr>
          <w:rFonts w:ascii="Times New Roman" w:hAnsi="Times New Roman" w:cs="Times New Roman"/>
          <w:sz w:val="28"/>
          <w:szCs w:val="28"/>
        </w:rPr>
        <w:t xml:space="preserve">оль либо </w:t>
      </w:r>
      <w:r w:rsidR="0099385C" w:rsidRPr="00FA7112">
        <w:rPr>
          <w:rFonts w:ascii="Times New Roman" w:hAnsi="Times New Roman" w:cs="Times New Roman"/>
          <w:sz w:val="28"/>
          <w:szCs w:val="28"/>
        </w:rPr>
        <w:t xml:space="preserve">оказывающим </w:t>
      </w:r>
      <w:r w:rsidR="003E0CA6" w:rsidRPr="00FA7112">
        <w:rPr>
          <w:rFonts w:ascii="Times New Roman" w:hAnsi="Times New Roman" w:cs="Times New Roman"/>
          <w:sz w:val="28"/>
          <w:szCs w:val="28"/>
        </w:rPr>
        <w:t>значительное влияние в</w:t>
      </w:r>
      <w:r w:rsidR="00593B64">
        <w:rPr>
          <w:rFonts w:ascii="Times New Roman" w:hAnsi="Times New Roman" w:cs="Times New Roman"/>
          <w:sz w:val="28"/>
          <w:szCs w:val="28"/>
        </w:rPr>
        <w:t xml:space="preserve"> отношении УФР</w:t>
      </w:r>
      <w:r w:rsidR="003E0CA6" w:rsidRPr="00FA7112">
        <w:rPr>
          <w:rFonts w:ascii="Times New Roman" w:hAnsi="Times New Roman" w:cs="Times New Roman"/>
          <w:sz w:val="28"/>
          <w:szCs w:val="28"/>
        </w:rPr>
        <w:t>.</w:t>
      </w:r>
    </w:p>
    <w:p w14:paraId="3567DCF7" w14:textId="77777777" w:rsidR="00C16800" w:rsidRPr="00FA7112" w:rsidRDefault="008B53CE" w:rsidP="00F162F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735B14" w:rsidRPr="00FA7112">
        <w:rPr>
          <w:rFonts w:ascii="Times New Roman" w:hAnsi="Times New Roman" w:cs="Times New Roman"/>
          <w:sz w:val="28"/>
          <w:szCs w:val="28"/>
        </w:rPr>
        <w:t>.5.</w:t>
      </w:r>
      <w:r w:rsidR="00D25038" w:rsidRPr="00FA7112">
        <w:rPr>
          <w:rFonts w:ascii="Times New Roman" w:hAnsi="Times New Roman" w:cs="Times New Roman"/>
          <w:sz w:val="28"/>
          <w:szCs w:val="28"/>
        </w:rPr>
        <w:t>3</w:t>
      </w:r>
      <w:r w:rsidR="00735B14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9C735F" w:rsidRPr="00902E6C">
        <w:rPr>
          <w:rFonts w:ascii="Times New Roman" w:hAnsi="Times New Roman" w:cs="Times New Roman"/>
          <w:b/>
          <w:sz w:val="28"/>
          <w:szCs w:val="28"/>
        </w:rPr>
        <w:t>В</w:t>
      </w:r>
      <w:r w:rsidR="0099385C" w:rsidRPr="00902E6C">
        <w:rPr>
          <w:rFonts w:ascii="Times New Roman" w:hAnsi="Times New Roman" w:cs="Times New Roman"/>
          <w:b/>
          <w:sz w:val="28"/>
          <w:szCs w:val="28"/>
        </w:rPr>
        <w:t xml:space="preserve"> графе «Лицо 2</w:t>
      </w:r>
      <w:r w:rsidR="0099385C" w:rsidRPr="00FA7112">
        <w:rPr>
          <w:rFonts w:ascii="Times New Roman" w:hAnsi="Times New Roman" w:cs="Times New Roman"/>
          <w:sz w:val="28"/>
          <w:szCs w:val="28"/>
        </w:rPr>
        <w:t>»</w:t>
      </w:r>
      <w:r w:rsidR="00C16800" w:rsidRPr="00FA7112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99385C" w:rsidRPr="00FA7112">
        <w:rPr>
          <w:rFonts w:ascii="Times New Roman" w:hAnsi="Times New Roman" w:cs="Times New Roman"/>
          <w:sz w:val="28"/>
          <w:szCs w:val="28"/>
        </w:rPr>
        <w:t xml:space="preserve"> приводятся с</w:t>
      </w:r>
      <w:r w:rsidR="00B15AEA" w:rsidRPr="00FA7112">
        <w:rPr>
          <w:rFonts w:ascii="Times New Roman" w:hAnsi="Times New Roman" w:cs="Times New Roman"/>
          <w:sz w:val="28"/>
          <w:szCs w:val="28"/>
        </w:rPr>
        <w:t>ведения</w:t>
      </w:r>
      <w:r w:rsidR="00C16800" w:rsidRPr="00FA7112">
        <w:rPr>
          <w:rFonts w:ascii="Times New Roman" w:hAnsi="Times New Roman" w:cs="Times New Roman"/>
          <w:sz w:val="28"/>
          <w:szCs w:val="28"/>
        </w:rPr>
        <w:t>:</w:t>
      </w:r>
    </w:p>
    <w:p w14:paraId="6C94AFCB" w14:textId="77777777" w:rsidR="00C16800" w:rsidRPr="00FA7112" w:rsidRDefault="00B15AEA" w:rsidP="00F162F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 xml:space="preserve"> о наличии акционеров (у</w:t>
      </w:r>
      <w:r w:rsidR="00593B64">
        <w:rPr>
          <w:rFonts w:ascii="Times New Roman" w:hAnsi="Times New Roman" w:cs="Times New Roman"/>
          <w:sz w:val="28"/>
          <w:szCs w:val="28"/>
        </w:rPr>
        <w:t>частников) УФР (</w:t>
      </w:r>
      <w:r w:rsidR="00370996" w:rsidRPr="00FA7112">
        <w:rPr>
          <w:rFonts w:ascii="Times New Roman" w:hAnsi="Times New Roman" w:cs="Times New Roman"/>
          <w:sz w:val="28"/>
          <w:szCs w:val="28"/>
        </w:rPr>
        <w:t xml:space="preserve">иного </w:t>
      </w:r>
      <w:r w:rsidRPr="00FA711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E517E6" w:rsidRPr="00FA7112">
        <w:rPr>
          <w:rFonts w:ascii="Times New Roman" w:hAnsi="Times New Roman" w:cs="Times New Roman"/>
          <w:sz w:val="28"/>
          <w:szCs w:val="28"/>
        </w:rPr>
        <w:t>)</w:t>
      </w:r>
      <w:r w:rsidR="00C16800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C16800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»)</w:t>
      </w:r>
      <w:r w:rsidRPr="00FA7112">
        <w:rPr>
          <w:rFonts w:ascii="Times New Roman" w:hAnsi="Times New Roman" w:cs="Times New Roman"/>
          <w:sz w:val="28"/>
          <w:szCs w:val="28"/>
        </w:rPr>
        <w:t xml:space="preserve">, являющихся </w:t>
      </w:r>
      <w:proofErr w:type="spellStart"/>
      <w:r w:rsidRPr="00FA7112">
        <w:rPr>
          <w:rFonts w:ascii="Times New Roman" w:hAnsi="Times New Roman" w:cs="Times New Roman"/>
          <w:sz w:val="28"/>
          <w:szCs w:val="28"/>
        </w:rPr>
        <w:t>миноритариями</w:t>
      </w:r>
      <w:proofErr w:type="spellEnd"/>
      <w:r w:rsidR="00C16800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0F3814" w:rsidRPr="00FA7112">
        <w:rPr>
          <w:rFonts w:ascii="Times New Roman" w:hAnsi="Times New Roman" w:cs="Times New Roman"/>
          <w:sz w:val="28"/>
          <w:szCs w:val="28"/>
        </w:rPr>
        <w:t>Лицо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C16800" w:rsidRPr="00FA7112">
        <w:rPr>
          <w:rFonts w:ascii="Times New Roman" w:hAnsi="Times New Roman" w:cs="Times New Roman"/>
          <w:sz w:val="28"/>
          <w:szCs w:val="28"/>
        </w:rPr>
        <w:t>2</w:t>
      </w:r>
      <w:r w:rsidR="000F3814">
        <w:rPr>
          <w:rFonts w:ascii="Times New Roman" w:hAnsi="Times New Roman" w:cs="Times New Roman"/>
          <w:sz w:val="28"/>
          <w:szCs w:val="28"/>
        </w:rPr>
        <w:t>»</w:t>
      </w:r>
      <w:r w:rsidR="000F3814" w:rsidRPr="00FA7112">
        <w:rPr>
          <w:rFonts w:ascii="Times New Roman" w:hAnsi="Times New Roman" w:cs="Times New Roman"/>
          <w:sz w:val="28"/>
          <w:szCs w:val="28"/>
        </w:rPr>
        <w:t>)</w:t>
      </w:r>
      <w:r w:rsidR="000F3814">
        <w:rPr>
          <w:rFonts w:ascii="Times New Roman" w:hAnsi="Times New Roman" w:cs="Times New Roman"/>
          <w:sz w:val="28"/>
          <w:szCs w:val="28"/>
        </w:rPr>
        <w:t xml:space="preserve"> </w:t>
      </w:r>
      <w:r w:rsidR="009C735F" w:rsidRPr="00FA7112">
        <w:rPr>
          <w:rFonts w:ascii="Times New Roman" w:hAnsi="Times New Roman" w:cs="Times New Roman"/>
          <w:sz w:val="28"/>
          <w:szCs w:val="28"/>
        </w:rPr>
        <w:t>(</w:t>
      </w:r>
      <w:r w:rsidR="000F3814" w:rsidRPr="00FA7112">
        <w:rPr>
          <w:rFonts w:ascii="Times New Roman" w:hAnsi="Times New Roman" w:cs="Times New Roman"/>
          <w:sz w:val="28"/>
          <w:szCs w:val="28"/>
        </w:rPr>
        <w:t>с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указанием формулировки «Акционеры (участники) - </w:t>
      </w:r>
      <w:proofErr w:type="spellStart"/>
      <w:r w:rsidR="009C735F" w:rsidRPr="00FA7112">
        <w:rPr>
          <w:rFonts w:ascii="Times New Roman" w:hAnsi="Times New Roman" w:cs="Times New Roman"/>
          <w:sz w:val="28"/>
          <w:szCs w:val="28"/>
        </w:rPr>
        <w:t>миноритарии</w:t>
      </w:r>
      <w:proofErr w:type="spellEnd"/>
      <w:r w:rsidR="009C735F" w:rsidRPr="00FA7112">
        <w:rPr>
          <w:rFonts w:ascii="Times New Roman" w:hAnsi="Times New Roman" w:cs="Times New Roman"/>
          <w:sz w:val="28"/>
          <w:szCs w:val="28"/>
        </w:rPr>
        <w:t>»)</w:t>
      </w:r>
      <w:r w:rsidR="00C16800" w:rsidRPr="00FA7112">
        <w:rPr>
          <w:rFonts w:ascii="Times New Roman" w:hAnsi="Times New Roman" w:cs="Times New Roman"/>
          <w:sz w:val="28"/>
          <w:szCs w:val="28"/>
        </w:rPr>
        <w:t>;</w:t>
      </w:r>
    </w:p>
    <w:p w14:paraId="1F28E434" w14:textId="77777777" w:rsidR="009C735F" w:rsidRPr="00FA7112" w:rsidRDefault="00B15AEA" w:rsidP="00F162F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C12C09" w:rsidRPr="00FA7112">
        <w:rPr>
          <w:rFonts w:ascii="Times New Roman" w:hAnsi="Times New Roman" w:cs="Times New Roman"/>
          <w:sz w:val="28"/>
          <w:szCs w:val="28"/>
        </w:rPr>
        <w:t>о наличии акций</w:t>
      </w:r>
      <w:r w:rsidR="00593B64">
        <w:rPr>
          <w:rFonts w:ascii="Times New Roman" w:hAnsi="Times New Roman" w:cs="Times New Roman"/>
          <w:sz w:val="28"/>
          <w:szCs w:val="28"/>
        </w:rPr>
        <w:t xml:space="preserve"> УФР</w:t>
      </w:r>
      <w:r w:rsidR="00C16800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593B64">
        <w:rPr>
          <w:rFonts w:ascii="Times New Roman" w:hAnsi="Times New Roman" w:cs="Times New Roman"/>
          <w:sz w:val="28"/>
          <w:szCs w:val="28"/>
        </w:rPr>
        <w:t>(</w:t>
      </w:r>
      <w:r w:rsidR="00C16800" w:rsidRPr="00FA7112">
        <w:rPr>
          <w:rFonts w:ascii="Times New Roman" w:hAnsi="Times New Roman" w:cs="Times New Roman"/>
          <w:sz w:val="28"/>
          <w:szCs w:val="28"/>
        </w:rPr>
        <w:t>иного юридического лица)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9C735F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9C735F" w:rsidRPr="00FA7112">
        <w:rPr>
          <w:rFonts w:ascii="Times New Roman" w:hAnsi="Times New Roman" w:cs="Times New Roman"/>
          <w:sz w:val="28"/>
          <w:szCs w:val="28"/>
        </w:rPr>
        <w:t>)</w:t>
      </w:r>
      <w:r w:rsidR="006E4A2B" w:rsidRPr="00FA7112">
        <w:rPr>
          <w:rFonts w:ascii="Times New Roman" w:hAnsi="Times New Roman" w:cs="Times New Roman"/>
          <w:sz w:val="28"/>
          <w:szCs w:val="28"/>
        </w:rPr>
        <w:t>,</w:t>
      </w:r>
      <w:r w:rsidR="00C12C09" w:rsidRPr="00FA7112">
        <w:rPr>
          <w:rFonts w:ascii="Times New Roman" w:hAnsi="Times New Roman" w:cs="Times New Roman"/>
          <w:sz w:val="28"/>
          <w:szCs w:val="28"/>
        </w:rPr>
        <w:t xml:space="preserve"> находящихся на счете неустановленного лица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9C735F" w:rsidRPr="00FA7112">
        <w:rPr>
          <w:rFonts w:ascii="Times New Roman" w:hAnsi="Times New Roman" w:cs="Times New Roman"/>
          <w:sz w:val="28"/>
          <w:szCs w:val="28"/>
        </w:rPr>
        <w:t>Лицо 2</w:t>
      </w:r>
      <w:r w:rsidR="000F3814">
        <w:rPr>
          <w:rFonts w:ascii="Times New Roman" w:hAnsi="Times New Roman" w:cs="Times New Roman"/>
          <w:sz w:val="28"/>
          <w:szCs w:val="28"/>
        </w:rPr>
        <w:t>»</w:t>
      </w:r>
      <w:r w:rsidR="000F3814" w:rsidRPr="00FA7112">
        <w:rPr>
          <w:rFonts w:ascii="Times New Roman" w:hAnsi="Times New Roman" w:cs="Times New Roman"/>
          <w:sz w:val="28"/>
          <w:szCs w:val="28"/>
        </w:rPr>
        <w:t>)</w:t>
      </w:r>
      <w:r w:rsidR="000F3814">
        <w:rPr>
          <w:rFonts w:ascii="Times New Roman" w:hAnsi="Times New Roman" w:cs="Times New Roman"/>
          <w:sz w:val="28"/>
          <w:szCs w:val="28"/>
        </w:rPr>
        <w:t xml:space="preserve"> </w:t>
      </w:r>
      <w:r w:rsidR="009C735F" w:rsidRPr="00FA7112">
        <w:rPr>
          <w:rFonts w:ascii="Times New Roman" w:hAnsi="Times New Roman" w:cs="Times New Roman"/>
          <w:sz w:val="28"/>
          <w:szCs w:val="28"/>
        </w:rPr>
        <w:t>(</w:t>
      </w:r>
      <w:r w:rsidR="000F3814" w:rsidRPr="00FA7112">
        <w:rPr>
          <w:rFonts w:ascii="Times New Roman" w:hAnsi="Times New Roman" w:cs="Times New Roman"/>
          <w:sz w:val="28"/>
          <w:szCs w:val="28"/>
        </w:rPr>
        <w:t>с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9C735F" w:rsidRPr="00FA7112">
        <w:rPr>
          <w:rFonts w:ascii="Times New Roman" w:hAnsi="Times New Roman" w:cs="Times New Roman"/>
          <w:sz w:val="28"/>
          <w:szCs w:val="28"/>
        </w:rPr>
        <w:lastRenderedPageBreak/>
        <w:t>формулировки «Акции на счете неустановленного лица»);</w:t>
      </w:r>
    </w:p>
    <w:p w14:paraId="7EC75044" w14:textId="77777777" w:rsidR="009C735F" w:rsidRPr="00FA7112" w:rsidRDefault="00C12C09" w:rsidP="00F162F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 о наличии находящихся в публичном обращении акций</w:t>
      </w:r>
      <w:r w:rsidR="008C104D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593B64">
        <w:rPr>
          <w:rFonts w:ascii="Times New Roman" w:hAnsi="Times New Roman" w:cs="Times New Roman"/>
          <w:sz w:val="28"/>
          <w:szCs w:val="28"/>
        </w:rPr>
        <w:t>УФР</w:t>
      </w:r>
      <w:r w:rsidR="00E517E6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B15AEA" w:rsidRPr="00FA711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E517E6" w:rsidRPr="00FA7112">
        <w:rPr>
          <w:rFonts w:ascii="Times New Roman" w:hAnsi="Times New Roman" w:cs="Times New Roman"/>
          <w:sz w:val="28"/>
          <w:szCs w:val="28"/>
        </w:rPr>
        <w:t>)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9C735F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9C735F" w:rsidRPr="00FA7112">
        <w:rPr>
          <w:rFonts w:ascii="Times New Roman" w:hAnsi="Times New Roman" w:cs="Times New Roman"/>
          <w:sz w:val="28"/>
          <w:szCs w:val="28"/>
        </w:rPr>
        <w:t>)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(с указанием формулировки </w:t>
      </w:r>
      <w:r w:rsidR="00B15AEA" w:rsidRPr="00FA7112">
        <w:rPr>
          <w:rFonts w:ascii="Times New Roman" w:hAnsi="Times New Roman" w:cs="Times New Roman"/>
          <w:sz w:val="28"/>
          <w:szCs w:val="28"/>
        </w:rPr>
        <w:t>«Акции</w:t>
      </w:r>
      <w:r w:rsidR="002373D9">
        <w:rPr>
          <w:rFonts w:ascii="Times New Roman" w:hAnsi="Times New Roman" w:cs="Times New Roman"/>
          <w:sz w:val="28"/>
          <w:szCs w:val="28"/>
        </w:rPr>
        <w:t xml:space="preserve"> находятся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 в публичном обращении</w:t>
      </w:r>
      <w:r w:rsidRPr="00FA7112">
        <w:rPr>
          <w:rFonts w:ascii="Times New Roman" w:hAnsi="Times New Roman" w:cs="Times New Roman"/>
          <w:sz w:val="28"/>
          <w:szCs w:val="28"/>
        </w:rPr>
        <w:t>»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F5F3571" w14:textId="77777777" w:rsidR="009C735F" w:rsidRPr="00FA7112" w:rsidRDefault="008B53CE" w:rsidP="00F162F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.5.4. 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В случае если акции (доли) </w:t>
      </w:r>
      <w:r w:rsidR="009A4171" w:rsidRPr="00FA7112">
        <w:rPr>
          <w:rFonts w:ascii="Times New Roman" w:hAnsi="Times New Roman" w:cs="Times New Roman"/>
          <w:sz w:val="28"/>
          <w:szCs w:val="28"/>
        </w:rPr>
        <w:t>находятся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 на баланс</w:t>
      </w:r>
      <w:r w:rsidR="009A4171" w:rsidRPr="00FA7112">
        <w:rPr>
          <w:rFonts w:ascii="Times New Roman" w:hAnsi="Times New Roman" w:cs="Times New Roman"/>
          <w:sz w:val="28"/>
          <w:szCs w:val="28"/>
        </w:rPr>
        <w:t>е</w:t>
      </w:r>
      <w:r w:rsidR="00593B64">
        <w:rPr>
          <w:rFonts w:ascii="Times New Roman" w:hAnsi="Times New Roman" w:cs="Times New Roman"/>
          <w:sz w:val="28"/>
          <w:szCs w:val="28"/>
        </w:rPr>
        <w:t xml:space="preserve"> УФР</w:t>
      </w:r>
      <w:r w:rsidR="00C31601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B15AEA" w:rsidRPr="00FA711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C31601" w:rsidRPr="00FA7112">
        <w:rPr>
          <w:rFonts w:ascii="Times New Roman" w:hAnsi="Times New Roman" w:cs="Times New Roman"/>
          <w:sz w:val="28"/>
          <w:szCs w:val="28"/>
        </w:rPr>
        <w:t>)</w:t>
      </w:r>
      <w:r w:rsidR="008E17F2" w:rsidRPr="00FA7112">
        <w:rPr>
          <w:rFonts w:ascii="Times New Roman" w:hAnsi="Times New Roman" w:cs="Times New Roman"/>
          <w:sz w:val="28"/>
          <w:szCs w:val="28"/>
        </w:rPr>
        <w:t>,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 необходимо в графе</w:t>
      </w:r>
      <w:r w:rsidR="000F3814">
        <w:rPr>
          <w:rFonts w:ascii="Times New Roman" w:hAnsi="Times New Roman" w:cs="Times New Roman"/>
          <w:sz w:val="28"/>
          <w:szCs w:val="28"/>
        </w:rPr>
        <w:t xml:space="preserve"> 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«Лицо 2» выбрать «Акции (доли), </w:t>
      </w:r>
      <w:r w:rsidR="00445914" w:rsidRPr="00FA7112">
        <w:rPr>
          <w:rFonts w:ascii="Times New Roman" w:hAnsi="Times New Roman" w:cs="Times New Roman"/>
          <w:sz w:val="28"/>
          <w:szCs w:val="28"/>
        </w:rPr>
        <w:t>выкупленные</w:t>
      </w:r>
      <w:r w:rsidR="00B15AEA" w:rsidRPr="00FA7112">
        <w:rPr>
          <w:rFonts w:ascii="Times New Roman" w:hAnsi="Times New Roman" w:cs="Times New Roman"/>
          <w:sz w:val="28"/>
          <w:szCs w:val="28"/>
        </w:rPr>
        <w:t>»</w:t>
      </w:r>
      <w:r w:rsidR="00815816" w:rsidRPr="00FA7112">
        <w:rPr>
          <w:rFonts w:ascii="Times New Roman" w:hAnsi="Times New Roman" w:cs="Times New Roman"/>
          <w:sz w:val="28"/>
          <w:szCs w:val="28"/>
        </w:rPr>
        <w:t>.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209E4" w14:textId="77777777" w:rsidR="00F162F4" w:rsidRPr="00FA7112" w:rsidRDefault="008B53CE" w:rsidP="00F162F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E25759">
        <w:rPr>
          <w:rFonts w:ascii="Times New Roman" w:hAnsi="Times New Roman" w:cs="Times New Roman"/>
          <w:sz w:val="28"/>
          <w:szCs w:val="28"/>
        </w:rPr>
        <w:t>.5.5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.  </w:t>
      </w:r>
      <w:r w:rsidR="00F162F4" w:rsidRPr="00FA7112">
        <w:rPr>
          <w:rFonts w:ascii="Times New Roman" w:hAnsi="Times New Roman" w:cs="Times New Roman"/>
          <w:sz w:val="28"/>
          <w:szCs w:val="28"/>
        </w:rPr>
        <w:t>В случаях</w:t>
      </w:r>
      <w:r w:rsidR="003E0CA6" w:rsidRPr="00FA7112">
        <w:rPr>
          <w:rFonts w:ascii="Times New Roman" w:hAnsi="Times New Roman" w:cs="Times New Roman"/>
          <w:sz w:val="28"/>
          <w:szCs w:val="28"/>
        </w:rPr>
        <w:t>,</w:t>
      </w:r>
      <w:r w:rsidR="00F162F4" w:rsidRPr="00FA7112">
        <w:rPr>
          <w:rFonts w:ascii="Times New Roman" w:hAnsi="Times New Roman" w:cs="Times New Roman"/>
          <w:sz w:val="28"/>
          <w:szCs w:val="28"/>
        </w:rPr>
        <w:t xml:space="preserve"> не указанных в настоящем пункте, необходимо </w:t>
      </w:r>
      <w:r w:rsidR="00120112" w:rsidRPr="00FA7112">
        <w:rPr>
          <w:rFonts w:ascii="Times New Roman" w:hAnsi="Times New Roman" w:cs="Times New Roman"/>
          <w:sz w:val="28"/>
          <w:szCs w:val="28"/>
        </w:rPr>
        <w:t xml:space="preserve">в графе «Лицо 2» выбрать </w:t>
      </w:r>
      <w:r w:rsidR="00F162F4" w:rsidRPr="00FA7112">
        <w:rPr>
          <w:rFonts w:ascii="Times New Roman" w:hAnsi="Times New Roman" w:cs="Times New Roman"/>
          <w:sz w:val="28"/>
          <w:szCs w:val="28"/>
        </w:rPr>
        <w:t xml:space="preserve">«Иное».  </w:t>
      </w:r>
    </w:p>
    <w:p w14:paraId="7792417F" w14:textId="77777777" w:rsidR="0043282F" w:rsidRPr="00902E6C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6C">
        <w:rPr>
          <w:rFonts w:ascii="Times New Roman" w:hAnsi="Times New Roman" w:cs="Times New Roman"/>
          <w:b/>
          <w:sz w:val="28"/>
          <w:szCs w:val="28"/>
        </w:rPr>
        <w:t>3</w:t>
      </w:r>
      <w:r w:rsidR="00445914" w:rsidRPr="00902E6C">
        <w:rPr>
          <w:rFonts w:ascii="Times New Roman" w:hAnsi="Times New Roman" w:cs="Times New Roman"/>
          <w:b/>
          <w:sz w:val="28"/>
          <w:szCs w:val="28"/>
        </w:rPr>
        <w:t>.</w:t>
      </w:r>
      <w:r w:rsidR="002C2AA5" w:rsidRPr="00902E6C">
        <w:rPr>
          <w:rFonts w:ascii="Times New Roman" w:hAnsi="Times New Roman" w:cs="Times New Roman"/>
          <w:b/>
          <w:sz w:val="28"/>
          <w:szCs w:val="28"/>
        </w:rPr>
        <w:t>6</w:t>
      </w:r>
      <w:r w:rsidR="005747D4" w:rsidRPr="00902E6C">
        <w:rPr>
          <w:rFonts w:ascii="Times New Roman" w:hAnsi="Times New Roman" w:cs="Times New Roman"/>
          <w:b/>
          <w:sz w:val="28"/>
          <w:szCs w:val="28"/>
        </w:rPr>
        <w:t>.</w:t>
      </w:r>
      <w:r w:rsidR="00445914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FA1" w:rsidRPr="00902E6C">
        <w:rPr>
          <w:rFonts w:ascii="Times New Roman" w:hAnsi="Times New Roman" w:cs="Times New Roman"/>
          <w:b/>
          <w:sz w:val="28"/>
          <w:szCs w:val="28"/>
        </w:rPr>
        <w:t>Гр</w:t>
      </w:r>
      <w:r w:rsidR="00445914" w:rsidRPr="00902E6C">
        <w:rPr>
          <w:rFonts w:ascii="Times New Roman" w:hAnsi="Times New Roman" w:cs="Times New Roman"/>
          <w:b/>
          <w:sz w:val="28"/>
          <w:szCs w:val="28"/>
        </w:rPr>
        <w:t>аф</w:t>
      </w:r>
      <w:r w:rsidR="00105FA1" w:rsidRPr="00902E6C">
        <w:rPr>
          <w:rFonts w:ascii="Times New Roman" w:hAnsi="Times New Roman" w:cs="Times New Roman"/>
          <w:b/>
          <w:sz w:val="28"/>
          <w:szCs w:val="28"/>
        </w:rPr>
        <w:t>а</w:t>
      </w:r>
      <w:r w:rsidR="00445914" w:rsidRPr="00902E6C">
        <w:rPr>
          <w:rFonts w:ascii="Times New Roman" w:hAnsi="Times New Roman" w:cs="Times New Roman"/>
          <w:b/>
          <w:sz w:val="28"/>
          <w:szCs w:val="28"/>
        </w:rPr>
        <w:t xml:space="preserve"> «Тип связей 1-2»</w:t>
      </w:r>
      <w:r w:rsidR="00902E6C">
        <w:rPr>
          <w:rFonts w:ascii="Times New Roman" w:hAnsi="Times New Roman" w:cs="Times New Roman"/>
          <w:b/>
          <w:sz w:val="28"/>
          <w:szCs w:val="28"/>
        </w:rPr>
        <w:t xml:space="preserve"> (обязательная для заполнения графа)</w:t>
      </w:r>
      <w:r w:rsidR="009C735F" w:rsidRPr="00902E6C">
        <w:rPr>
          <w:rFonts w:ascii="Times New Roman" w:hAnsi="Times New Roman" w:cs="Times New Roman"/>
          <w:b/>
          <w:sz w:val="28"/>
          <w:szCs w:val="28"/>
        </w:rPr>
        <w:t>.</w:t>
      </w:r>
      <w:r w:rsidR="00105FA1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E7A4E4" w14:textId="77777777" w:rsidR="00C4456C" w:rsidRPr="00FA7112" w:rsidRDefault="008B53CE" w:rsidP="00C4456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3E0CA6" w:rsidRPr="00FA7112">
        <w:rPr>
          <w:rFonts w:ascii="Times New Roman" w:hAnsi="Times New Roman" w:cs="Times New Roman"/>
          <w:sz w:val="28"/>
          <w:szCs w:val="28"/>
        </w:rPr>
        <w:t xml:space="preserve">.6.1. </w:t>
      </w:r>
      <w:r w:rsidR="009C735F" w:rsidRPr="00FA7112">
        <w:rPr>
          <w:rFonts w:ascii="Times New Roman" w:hAnsi="Times New Roman" w:cs="Times New Roman"/>
          <w:sz w:val="28"/>
          <w:szCs w:val="28"/>
        </w:rPr>
        <w:t>З</w:t>
      </w:r>
      <w:r w:rsidR="003E0CA6" w:rsidRPr="00FA7112">
        <w:rPr>
          <w:rFonts w:ascii="Times New Roman" w:hAnsi="Times New Roman" w:cs="Times New Roman"/>
          <w:sz w:val="28"/>
          <w:szCs w:val="28"/>
        </w:rPr>
        <w:t>начение «</w:t>
      </w:r>
      <w:r w:rsidR="00767CBC" w:rsidRPr="00FA7112">
        <w:rPr>
          <w:rFonts w:ascii="Times New Roman" w:hAnsi="Times New Roman" w:cs="Times New Roman"/>
          <w:sz w:val="28"/>
          <w:szCs w:val="28"/>
        </w:rPr>
        <w:t>Акционер (</w:t>
      </w:r>
      <w:r w:rsidR="00E8466A" w:rsidRPr="00FA7112">
        <w:rPr>
          <w:rFonts w:ascii="Times New Roman" w:hAnsi="Times New Roman" w:cs="Times New Roman"/>
          <w:sz w:val="28"/>
          <w:szCs w:val="28"/>
        </w:rPr>
        <w:t>у</w:t>
      </w:r>
      <w:r w:rsidR="00767CBC" w:rsidRPr="00FA7112">
        <w:rPr>
          <w:rFonts w:ascii="Times New Roman" w:hAnsi="Times New Roman" w:cs="Times New Roman"/>
          <w:sz w:val="28"/>
          <w:szCs w:val="28"/>
        </w:rPr>
        <w:t>частник)</w:t>
      </w:r>
      <w:r w:rsidR="003E0CA6" w:rsidRPr="00FA7112">
        <w:rPr>
          <w:rFonts w:ascii="Times New Roman" w:hAnsi="Times New Roman" w:cs="Times New Roman"/>
          <w:sz w:val="28"/>
          <w:szCs w:val="28"/>
        </w:rPr>
        <w:t>»</w:t>
      </w:r>
      <w:r w:rsidR="00E8466A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767CBC" w:rsidRPr="00FA7112">
        <w:rPr>
          <w:rFonts w:ascii="Times New Roman" w:hAnsi="Times New Roman" w:cs="Times New Roman"/>
          <w:sz w:val="28"/>
          <w:szCs w:val="28"/>
        </w:rPr>
        <w:t>должно быть указано в отношении св</w:t>
      </w:r>
      <w:r w:rsidR="00593B64">
        <w:rPr>
          <w:rFonts w:ascii="Times New Roman" w:hAnsi="Times New Roman" w:cs="Times New Roman"/>
          <w:sz w:val="28"/>
          <w:szCs w:val="28"/>
        </w:rPr>
        <w:t>язи между УФР</w:t>
      </w:r>
      <w:r w:rsidR="00767CBC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9C735F" w:rsidRPr="00FA7112">
        <w:rPr>
          <w:rFonts w:ascii="Times New Roman" w:hAnsi="Times New Roman" w:cs="Times New Roman"/>
          <w:sz w:val="28"/>
          <w:szCs w:val="28"/>
        </w:rPr>
        <w:t>иным</w:t>
      </w:r>
      <w:r w:rsidR="00767CBC" w:rsidRPr="00FA7112">
        <w:rPr>
          <w:rFonts w:ascii="Times New Roman" w:hAnsi="Times New Roman" w:cs="Times New Roman"/>
          <w:sz w:val="28"/>
          <w:szCs w:val="28"/>
        </w:rPr>
        <w:t xml:space="preserve"> юридическим лицом, входящим в структуру соб</w:t>
      </w:r>
      <w:r w:rsidR="00593B64">
        <w:rPr>
          <w:rFonts w:ascii="Times New Roman" w:hAnsi="Times New Roman" w:cs="Times New Roman"/>
          <w:sz w:val="28"/>
          <w:szCs w:val="28"/>
        </w:rPr>
        <w:t>ственности УФР</w:t>
      </w:r>
      <w:r w:rsidR="00767CBC" w:rsidRPr="00FA7112">
        <w:rPr>
          <w:rFonts w:ascii="Times New Roman" w:hAnsi="Times New Roman" w:cs="Times New Roman"/>
          <w:sz w:val="28"/>
          <w:szCs w:val="28"/>
        </w:rPr>
        <w:t>) (</w:t>
      </w:r>
      <w:r w:rsidR="00606B13">
        <w:rPr>
          <w:rFonts w:ascii="Times New Roman" w:hAnsi="Times New Roman" w:cs="Times New Roman"/>
          <w:sz w:val="28"/>
          <w:szCs w:val="28"/>
        </w:rPr>
        <w:t>«</w:t>
      </w:r>
      <w:r w:rsidR="00767CBC" w:rsidRPr="00FA7112">
        <w:rPr>
          <w:rFonts w:ascii="Times New Roman" w:hAnsi="Times New Roman" w:cs="Times New Roman"/>
          <w:sz w:val="28"/>
          <w:szCs w:val="28"/>
        </w:rPr>
        <w:t>Лицо 1</w:t>
      </w:r>
      <w:r w:rsidR="00606B13">
        <w:rPr>
          <w:rFonts w:ascii="Times New Roman" w:hAnsi="Times New Roman" w:cs="Times New Roman"/>
          <w:sz w:val="28"/>
          <w:szCs w:val="28"/>
        </w:rPr>
        <w:t>»</w:t>
      </w:r>
      <w:r w:rsidR="00767CBC" w:rsidRPr="00FA7112">
        <w:rPr>
          <w:rFonts w:ascii="Times New Roman" w:hAnsi="Times New Roman" w:cs="Times New Roman"/>
          <w:sz w:val="28"/>
          <w:szCs w:val="28"/>
        </w:rPr>
        <w:t>) и акционером (участник</w:t>
      </w:r>
      <w:r w:rsidR="00593B64">
        <w:rPr>
          <w:rFonts w:ascii="Times New Roman" w:hAnsi="Times New Roman" w:cs="Times New Roman"/>
          <w:sz w:val="28"/>
          <w:szCs w:val="28"/>
        </w:rPr>
        <w:t>ом) данного УФР</w:t>
      </w:r>
      <w:r w:rsidR="00767CBC" w:rsidRPr="00FA7112">
        <w:rPr>
          <w:rFonts w:ascii="Times New Roman" w:hAnsi="Times New Roman" w:cs="Times New Roman"/>
          <w:sz w:val="28"/>
          <w:szCs w:val="28"/>
        </w:rPr>
        <w:t xml:space="preserve"> (юридического лица</w:t>
      </w:r>
      <w:r w:rsidR="00FA471A" w:rsidRPr="00FA7112">
        <w:rPr>
          <w:rFonts w:ascii="Times New Roman" w:hAnsi="Times New Roman" w:cs="Times New Roman"/>
          <w:sz w:val="28"/>
          <w:szCs w:val="28"/>
        </w:rPr>
        <w:t>)</w:t>
      </w:r>
      <w:r w:rsidR="00606B13">
        <w:rPr>
          <w:rFonts w:ascii="Times New Roman" w:hAnsi="Times New Roman" w:cs="Times New Roman"/>
          <w:sz w:val="28"/>
          <w:szCs w:val="28"/>
        </w:rPr>
        <w:t xml:space="preserve"> («Лицо 2»)</w:t>
      </w:r>
      <w:r w:rsidR="008E17F2" w:rsidRPr="00FA7112">
        <w:rPr>
          <w:rFonts w:ascii="Times New Roman" w:hAnsi="Times New Roman" w:cs="Times New Roman"/>
          <w:sz w:val="28"/>
          <w:szCs w:val="28"/>
        </w:rPr>
        <w:t>,</w:t>
      </w:r>
      <w:r w:rsidR="006E4A2B" w:rsidRPr="00FA7112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FA471A" w:rsidRPr="00FA7112">
        <w:rPr>
          <w:rFonts w:ascii="Times New Roman" w:hAnsi="Times New Roman" w:cs="Times New Roman"/>
          <w:sz w:val="28"/>
          <w:szCs w:val="28"/>
        </w:rPr>
        <w:t>ый</w:t>
      </w:r>
      <w:r w:rsidR="006E4A2B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C4456C" w:rsidRPr="00C4456C">
        <w:rPr>
          <w:rFonts w:ascii="Times New Roman" w:hAnsi="Times New Roman" w:cs="Times New Roman"/>
          <w:sz w:val="28"/>
          <w:szCs w:val="28"/>
          <w:u w:val="single"/>
        </w:rPr>
        <w:t xml:space="preserve">не осуществляет контроль в </w:t>
      </w:r>
      <w:r w:rsidR="00593B64">
        <w:rPr>
          <w:rFonts w:ascii="Times New Roman" w:hAnsi="Times New Roman" w:cs="Times New Roman"/>
          <w:sz w:val="28"/>
          <w:szCs w:val="28"/>
          <w:u w:val="single"/>
        </w:rPr>
        <w:t>отношении УФР</w:t>
      </w:r>
      <w:r w:rsidR="00C4456C" w:rsidRPr="00C4456C">
        <w:rPr>
          <w:rFonts w:ascii="Times New Roman" w:hAnsi="Times New Roman" w:cs="Times New Roman"/>
          <w:sz w:val="28"/>
          <w:szCs w:val="28"/>
          <w:u w:val="single"/>
        </w:rPr>
        <w:t xml:space="preserve"> и не оказывает значительное влияни</w:t>
      </w:r>
      <w:r w:rsidR="00593B64">
        <w:rPr>
          <w:rFonts w:ascii="Times New Roman" w:hAnsi="Times New Roman" w:cs="Times New Roman"/>
          <w:sz w:val="28"/>
          <w:szCs w:val="28"/>
          <w:u w:val="single"/>
        </w:rPr>
        <w:t>е на УФР</w:t>
      </w:r>
      <w:r w:rsidR="00C4456C">
        <w:rPr>
          <w:rFonts w:ascii="Times New Roman" w:hAnsi="Times New Roman" w:cs="Times New Roman"/>
          <w:sz w:val="28"/>
          <w:szCs w:val="28"/>
        </w:rPr>
        <w:t xml:space="preserve"> </w:t>
      </w:r>
      <w:r w:rsidR="00C4456C" w:rsidRPr="00FA7112">
        <w:rPr>
          <w:rFonts w:ascii="Times New Roman" w:hAnsi="Times New Roman" w:cs="Times New Roman"/>
          <w:sz w:val="28"/>
          <w:szCs w:val="28"/>
        </w:rPr>
        <w:t>в соответствии с Международным стандартом финансовой отчетности (</w:t>
      </w:r>
      <w:r w:rsidR="00C4456C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C4456C" w:rsidRPr="00FA7112">
        <w:rPr>
          <w:rFonts w:ascii="Times New Roman" w:hAnsi="Times New Roman" w:cs="Times New Roman"/>
          <w:sz w:val="28"/>
          <w:szCs w:val="28"/>
        </w:rPr>
        <w:t>) 10 «Консолидированная финансовая отчетность» (далее – МСФО (</w:t>
      </w:r>
      <w:r w:rsidR="00C4456C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C4456C" w:rsidRPr="00FA7112">
        <w:rPr>
          <w:rFonts w:ascii="Times New Roman" w:hAnsi="Times New Roman" w:cs="Times New Roman"/>
          <w:sz w:val="28"/>
          <w:szCs w:val="28"/>
        </w:rPr>
        <w:t>) 10), Международным стандартом  финансовой отчетности (</w:t>
      </w:r>
      <w:r w:rsidR="00C4456C" w:rsidRPr="00FA7112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="00C4456C" w:rsidRPr="00FA7112">
        <w:rPr>
          <w:rFonts w:ascii="Times New Roman" w:hAnsi="Times New Roman" w:cs="Times New Roman"/>
          <w:sz w:val="28"/>
          <w:szCs w:val="28"/>
        </w:rPr>
        <w:t>) 28 «Инвестиции в ассоциированные организации и совместные предприятия» (далее – МСФО (</w:t>
      </w:r>
      <w:r w:rsidR="00C4456C" w:rsidRPr="00FA7112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="00C4456C" w:rsidRPr="00FA7112">
        <w:rPr>
          <w:rFonts w:ascii="Times New Roman" w:hAnsi="Times New Roman" w:cs="Times New Roman"/>
          <w:sz w:val="28"/>
          <w:szCs w:val="28"/>
        </w:rPr>
        <w:t>) 28).</w:t>
      </w:r>
    </w:p>
    <w:p w14:paraId="11AD8D22" w14:textId="77777777" w:rsidR="00606B13" w:rsidRPr="00C4456C" w:rsidRDefault="00606B13" w:rsidP="00606B1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значение «Акционер (участник)» подходит только для тех случаев, когда «Лицо 2» не осуществляет конт</w:t>
      </w:r>
      <w:r w:rsidR="00593B64">
        <w:rPr>
          <w:rFonts w:ascii="Times New Roman" w:hAnsi="Times New Roman" w:cs="Times New Roman"/>
          <w:sz w:val="28"/>
          <w:szCs w:val="28"/>
        </w:rPr>
        <w:t>роль в отношении УФР</w:t>
      </w:r>
      <w:r>
        <w:rPr>
          <w:rFonts w:ascii="Times New Roman" w:hAnsi="Times New Roman" w:cs="Times New Roman"/>
          <w:sz w:val="28"/>
          <w:szCs w:val="28"/>
        </w:rPr>
        <w:t xml:space="preserve"> и не оказывает значительное влияни</w:t>
      </w:r>
      <w:r w:rsidR="00593B64">
        <w:rPr>
          <w:rFonts w:ascii="Times New Roman" w:hAnsi="Times New Roman" w:cs="Times New Roman"/>
          <w:sz w:val="28"/>
          <w:szCs w:val="28"/>
        </w:rPr>
        <w:t>е на УФР</w:t>
      </w:r>
      <w:r>
        <w:rPr>
          <w:rFonts w:ascii="Times New Roman" w:hAnsi="Times New Roman" w:cs="Times New Roman"/>
          <w:sz w:val="28"/>
          <w:szCs w:val="28"/>
        </w:rPr>
        <w:t xml:space="preserve">. Но при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данное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Лицо 2» владеет акциями (долями) </w:t>
      </w:r>
      <w:r w:rsidR="00C4456C">
        <w:rPr>
          <w:rFonts w:ascii="Times New Roman" w:hAnsi="Times New Roman" w:cs="Times New Roman"/>
          <w:sz w:val="28"/>
          <w:szCs w:val="28"/>
        </w:rPr>
        <w:t>ли</w:t>
      </w:r>
      <w:r w:rsidR="00593B64">
        <w:rPr>
          <w:rFonts w:ascii="Times New Roman" w:hAnsi="Times New Roman" w:cs="Times New Roman"/>
          <w:sz w:val="28"/>
          <w:szCs w:val="28"/>
        </w:rPr>
        <w:t>бо в УФР</w:t>
      </w:r>
      <w:r w:rsidR="00C4456C">
        <w:rPr>
          <w:rFonts w:ascii="Times New Roman" w:hAnsi="Times New Roman" w:cs="Times New Roman"/>
          <w:sz w:val="28"/>
          <w:szCs w:val="28"/>
        </w:rPr>
        <w:t xml:space="preserve"> («Лицо 1») либо </w:t>
      </w:r>
      <w:r>
        <w:rPr>
          <w:rFonts w:ascii="Times New Roman" w:hAnsi="Times New Roman" w:cs="Times New Roman"/>
          <w:sz w:val="28"/>
          <w:szCs w:val="28"/>
        </w:rPr>
        <w:t>в юридическом лице («Лицо 1»), входяще</w:t>
      </w:r>
      <w:r w:rsidR="00593B64">
        <w:rPr>
          <w:rFonts w:ascii="Times New Roman" w:hAnsi="Times New Roman" w:cs="Times New Roman"/>
          <w:sz w:val="28"/>
          <w:szCs w:val="28"/>
        </w:rPr>
        <w:t>м в структуру собственности УФР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56C" w:rsidRPr="00C445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BFDB5" w14:textId="77777777" w:rsidR="00445914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43282F" w:rsidRPr="00FA7112">
        <w:rPr>
          <w:rFonts w:ascii="Times New Roman" w:hAnsi="Times New Roman" w:cs="Times New Roman"/>
          <w:sz w:val="28"/>
          <w:szCs w:val="28"/>
        </w:rPr>
        <w:t>.</w:t>
      </w:r>
      <w:r w:rsidR="002C2AA5" w:rsidRPr="00FA7112">
        <w:rPr>
          <w:rFonts w:ascii="Times New Roman" w:hAnsi="Times New Roman" w:cs="Times New Roman"/>
          <w:sz w:val="28"/>
          <w:szCs w:val="28"/>
        </w:rPr>
        <w:t>6</w:t>
      </w:r>
      <w:r w:rsidR="0043282F" w:rsidRPr="00FA7112">
        <w:rPr>
          <w:rFonts w:ascii="Times New Roman" w:hAnsi="Times New Roman" w:cs="Times New Roman"/>
          <w:sz w:val="28"/>
          <w:szCs w:val="28"/>
        </w:rPr>
        <w:t>.</w:t>
      </w:r>
      <w:r w:rsidR="004C6A37" w:rsidRPr="00FA7112">
        <w:rPr>
          <w:rFonts w:ascii="Times New Roman" w:hAnsi="Times New Roman" w:cs="Times New Roman"/>
          <w:sz w:val="28"/>
          <w:szCs w:val="28"/>
        </w:rPr>
        <w:t>2</w:t>
      </w:r>
      <w:r w:rsidR="0043282F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684E06" w:rsidRPr="00FA7112">
        <w:rPr>
          <w:rFonts w:ascii="Times New Roman" w:hAnsi="Times New Roman" w:cs="Times New Roman"/>
          <w:sz w:val="28"/>
          <w:szCs w:val="28"/>
        </w:rPr>
        <w:t>З</w:t>
      </w:r>
      <w:r w:rsidR="00105FA1" w:rsidRPr="00FA7112">
        <w:rPr>
          <w:rFonts w:ascii="Times New Roman" w:hAnsi="Times New Roman" w:cs="Times New Roman"/>
          <w:sz w:val="28"/>
          <w:szCs w:val="28"/>
        </w:rPr>
        <w:t xml:space="preserve">начение «Акционер (участник) и лицо, </w:t>
      </w:r>
      <w:proofErr w:type="spellStart"/>
      <w:r w:rsidR="00105FA1" w:rsidRPr="00FA7112">
        <w:rPr>
          <w:rFonts w:ascii="Times New Roman" w:hAnsi="Times New Roman" w:cs="Times New Roman"/>
          <w:sz w:val="28"/>
          <w:szCs w:val="28"/>
        </w:rPr>
        <w:t>осущ</w:t>
      </w:r>
      <w:proofErr w:type="spellEnd"/>
      <w:r w:rsidR="00105FA1" w:rsidRPr="00FA7112">
        <w:rPr>
          <w:rFonts w:ascii="Times New Roman" w:hAnsi="Times New Roman" w:cs="Times New Roman"/>
          <w:sz w:val="28"/>
          <w:szCs w:val="28"/>
        </w:rPr>
        <w:t xml:space="preserve">. контроль и </w:t>
      </w:r>
      <w:proofErr w:type="spellStart"/>
      <w:r w:rsidR="00105FA1" w:rsidRPr="00FA7112">
        <w:rPr>
          <w:rFonts w:ascii="Times New Roman" w:hAnsi="Times New Roman" w:cs="Times New Roman"/>
          <w:sz w:val="28"/>
          <w:szCs w:val="28"/>
        </w:rPr>
        <w:t>оказ</w:t>
      </w:r>
      <w:proofErr w:type="spellEnd"/>
      <w:r w:rsidR="00105FA1" w:rsidRPr="00FA7112">
        <w:rPr>
          <w:rFonts w:ascii="Times New Roman" w:hAnsi="Times New Roman" w:cs="Times New Roman"/>
          <w:sz w:val="28"/>
          <w:szCs w:val="28"/>
        </w:rPr>
        <w:t>. знач. влияние» должно быть указано в отношении св</w:t>
      </w:r>
      <w:r w:rsidR="00593B64">
        <w:rPr>
          <w:rFonts w:ascii="Times New Roman" w:hAnsi="Times New Roman" w:cs="Times New Roman"/>
          <w:sz w:val="28"/>
          <w:szCs w:val="28"/>
        </w:rPr>
        <w:t>язи между УФР</w:t>
      </w:r>
      <w:r w:rsidR="00105FA1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684E06" w:rsidRPr="00FA7112">
        <w:rPr>
          <w:rFonts w:ascii="Times New Roman" w:hAnsi="Times New Roman" w:cs="Times New Roman"/>
          <w:sz w:val="28"/>
          <w:szCs w:val="28"/>
        </w:rPr>
        <w:t>иным</w:t>
      </w:r>
      <w:r w:rsidR="00105FA1" w:rsidRPr="00FA7112">
        <w:rPr>
          <w:rFonts w:ascii="Times New Roman" w:hAnsi="Times New Roman" w:cs="Times New Roman"/>
          <w:sz w:val="28"/>
          <w:szCs w:val="28"/>
        </w:rPr>
        <w:t xml:space="preserve"> юридическим лицом, входящим в структуру соб</w:t>
      </w:r>
      <w:r w:rsidR="00593B64">
        <w:rPr>
          <w:rFonts w:ascii="Times New Roman" w:hAnsi="Times New Roman" w:cs="Times New Roman"/>
          <w:sz w:val="28"/>
          <w:szCs w:val="28"/>
        </w:rPr>
        <w:t>ственности УФР</w:t>
      </w:r>
      <w:r w:rsidR="00105FA1" w:rsidRPr="00FA7112">
        <w:rPr>
          <w:rFonts w:ascii="Times New Roman" w:hAnsi="Times New Roman" w:cs="Times New Roman"/>
          <w:sz w:val="28"/>
          <w:szCs w:val="28"/>
        </w:rPr>
        <w:t>)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105FA1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105FA1" w:rsidRPr="00FA7112">
        <w:rPr>
          <w:rFonts w:ascii="Times New Roman" w:hAnsi="Times New Roman" w:cs="Times New Roman"/>
          <w:sz w:val="28"/>
          <w:szCs w:val="28"/>
        </w:rPr>
        <w:t>) и акционером (участник</w:t>
      </w:r>
      <w:r w:rsidR="00593B64">
        <w:rPr>
          <w:rFonts w:ascii="Times New Roman" w:hAnsi="Times New Roman" w:cs="Times New Roman"/>
          <w:sz w:val="28"/>
          <w:szCs w:val="28"/>
        </w:rPr>
        <w:t>ом) данного УФР</w:t>
      </w:r>
      <w:r w:rsidR="00105FA1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105FA1" w:rsidRPr="00FA7112">
        <w:rPr>
          <w:rFonts w:ascii="Times New Roman" w:hAnsi="Times New Roman" w:cs="Times New Roman"/>
          <w:sz w:val="28"/>
          <w:szCs w:val="28"/>
        </w:rPr>
        <w:t>юридического лица)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105FA1"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105FA1" w:rsidRPr="00FA7112">
        <w:rPr>
          <w:rFonts w:ascii="Times New Roman" w:hAnsi="Times New Roman" w:cs="Times New Roman"/>
          <w:sz w:val="28"/>
          <w:szCs w:val="28"/>
        </w:rPr>
        <w:t>), который</w:t>
      </w:r>
      <w:r w:rsidR="00C4456C">
        <w:rPr>
          <w:rFonts w:ascii="Times New Roman" w:hAnsi="Times New Roman" w:cs="Times New Roman"/>
          <w:sz w:val="28"/>
          <w:szCs w:val="28"/>
        </w:rPr>
        <w:t xml:space="preserve"> </w:t>
      </w:r>
      <w:r w:rsidR="00C4456C" w:rsidRPr="004A0BBE">
        <w:rPr>
          <w:rFonts w:ascii="Times New Roman" w:hAnsi="Times New Roman" w:cs="Times New Roman"/>
          <w:sz w:val="28"/>
          <w:szCs w:val="28"/>
          <w:u w:val="single"/>
        </w:rPr>
        <w:t>осуществляет контроль</w:t>
      </w:r>
      <w:r w:rsidR="00593B64">
        <w:rPr>
          <w:rFonts w:ascii="Times New Roman" w:hAnsi="Times New Roman" w:cs="Times New Roman"/>
          <w:sz w:val="28"/>
          <w:szCs w:val="28"/>
          <w:u w:val="single"/>
        </w:rPr>
        <w:t xml:space="preserve"> в отношении УФР</w:t>
      </w:r>
      <w:r w:rsidR="00C4456C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 и оказывает </w:t>
      </w:r>
      <w:r w:rsidR="00C4456C" w:rsidRPr="004A0BBE">
        <w:rPr>
          <w:rFonts w:ascii="Times New Roman" w:hAnsi="Times New Roman" w:cs="Times New Roman"/>
          <w:sz w:val="28"/>
          <w:szCs w:val="28"/>
          <w:u w:val="single"/>
        </w:rPr>
        <w:lastRenderedPageBreak/>
        <w:t>значительное влияние</w:t>
      </w:r>
      <w:r w:rsidR="00593B64">
        <w:rPr>
          <w:rFonts w:ascii="Times New Roman" w:hAnsi="Times New Roman" w:cs="Times New Roman"/>
          <w:sz w:val="28"/>
          <w:szCs w:val="28"/>
        </w:rPr>
        <w:t xml:space="preserve"> на УФР</w:t>
      </w:r>
      <w:r w:rsidR="00105FA1" w:rsidRPr="00FA7112">
        <w:rPr>
          <w:rFonts w:ascii="Times New Roman" w:hAnsi="Times New Roman" w:cs="Times New Roman"/>
          <w:sz w:val="28"/>
          <w:szCs w:val="28"/>
        </w:rPr>
        <w:t xml:space="preserve"> в соответствии с МСФО (</w:t>
      </w:r>
      <w:r w:rsidR="00105FA1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105FA1" w:rsidRPr="00FA7112">
        <w:rPr>
          <w:rFonts w:ascii="Times New Roman" w:hAnsi="Times New Roman" w:cs="Times New Roman"/>
          <w:sz w:val="28"/>
          <w:szCs w:val="28"/>
        </w:rPr>
        <w:t>) 10)</w:t>
      </w:r>
      <w:r w:rsidR="00C4456C">
        <w:rPr>
          <w:rFonts w:ascii="Times New Roman" w:hAnsi="Times New Roman" w:cs="Times New Roman"/>
          <w:sz w:val="28"/>
          <w:szCs w:val="28"/>
        </w:rPr>
        <w:t xml:space="preserve"> и</w:t>
      </w:r>
      <w:r w:rsidR="005F398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F60D1D" w:rsidRPr="00FA7112">
        <w:rPr>
          <w:rFonts w:ascii="Times New Roman" w:hAnsi="Times New Roman" w:cs="Times New Roman"/>
          <w:sz w:val="28"/>
          <w:szCs w:val="28"/>
        </w:rPr>
        <w:t>МСФО (</w:t>
      </w:r>
      <w:r w:rsidR="00F60D1D" w:rsidRPr="00FA7112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="00F60D1D" w:rsidRPr="00FA7112">
        <w:rPr>
          <w:rFonts w:ascii="Times New Roman" w:hAnsi="Times New Roman" w:cs="Times New Roman"/>
          <w:sz w:val="28"/>
          <w:szCs w:val="28"/>
        </w:rPr>
        <w:t>) 28</w:t>
      </w:r>
      <w:r w:rsidR="004C6A37" w:rsidRPr="00FA7112">
        <w:rPr>
          <w:rFonts w:ascii="Times New Roman" w:hAnsi="Times New Roman" w:cs="Times New Roman"/>
          <w:sz w:val="28"/>
          <w:szCs w:val="28"/>
        </w:rPr>
        <w:t>.</w:t>
      </w:r>
    </w:p>
    <w:p w14:paraId="4910F6F9" w14:textId="77777777" w:rsidR="007907D6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F60D1D" w:rsidRPr="00FA7112">
        <w:rPr>
          <w:rFonts w:ascii="Times New Roman" w:hAnsi="Times New Roman" w:cs="Times New Roman"/>
          <w:sz w:val="28"/>
          <w:szCs w:val="28"/>
        </w:rPr>
        <w:t>.</w:t>
      </w:r>
      <w:r w:rsidR="002C2AA5" w:rsidRPr="00FA7112">
        <w:rPr>
          <w:rFonts w:ascii="Times New Roman" w:hAnsi="Times New Roman" w:cs="Times New Roman"/>
          <w:sz w:val="28"/>
          <w:szCs w:val="28"/>
        </w:rPr>
        <w:t>6</w:t>
      </w:r>
      <w:r w:rsidR="00F60D1D" w:rsidRPr="00FA7112">
        <w:rPr>
          <w:rFonts w:ascii="Times New Roman" w:hAnsi="Times New Roman" w:cs="Times New Roman"/>
          <w:sz w:val="28"/>
          <w:szCs w:val="28"/>
        </w:rPr>
        <w:t>.</w:t>
      </w:r>
      <w:r w:rsidR="004C6A37" w:rsidRPr="00FA7112">
        <w:rPr>
          <w:rFonts w:ascii="Times New Roman" w:hAnsi="Times New Roman" w:cs="Times New Roman"/>
          <w:sz w:val="28"/>
          <w:szCs w:val="28"/>
        </w:rPr>
        <w:t>3</w:t>
      </w:r>
      <w:r w:rsidR="00F60D1D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684E06" w:rsidRPr="00FA7112">
        <w:rPr>
          <w:rFonts w:ascii="Times New Roman" w:hAnsi="Times New Roman" w:cs="Times New Roman"/>
          <w:sz w:val="28"/>
          <w:szCs w:val="28"/>
        </w:rPr>
        <w:t>З</w:t>
      </w:r>
      <w:r w:rsidR="00F60D1D" w:rsidRPr="00FA7112">
        <w:rPr>
          <w:rFonts w:ascii="Times New Roman" w:hAnsi="Times New Roman" w:cs="Times New Roman"/>
          <w:sz w:val="28"/>
          <w:szCs w:val="28"/>
        </w:rPr>
        <w:t>начение «Акционер (участник) и лицо, оказ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ывающее </w:t>
      </w:r>
      <w:r w:rsidR="00F60D1D" w:rsidRPr="00FA7112">
        <w:rPr>
          <w:rFonts w:ascii="Times New Roman" w:hAnsi="Times New Roman" w:cs="Times New Roman"/>
          <w:sz w:val="28"/>
          <w:szCs w:val="28"/>
        </w:rPr>
        <w:t>знач.</w:t>
      </w:r>
      <w:r w:rsidR="000D75F2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F60D1D" w:rsidRPr="00FA7112">
        <w:rPr>
          <w:rFonts w:ascii="Times New Roman" w:hAnsi="Times New Roman" w:cs="Times New Roman"/>
          <w:sz w:val="28"/>
          <w:szCs w:val="28"/>
        </w:rPr>
        <w:t xml:space="preserve">влияние» должно быть указано в </w:t>
      </w:r>
      <w:r w:rsidR="00593B64">
        <w:rPr>
          <w:rFonts w:ascii="Times New Roman" w:hAnsi="Times New Roman" w:cs="Times New Roman"/>
          <w:sz w:val="28"/>
          <w:szCs w:val="28"/>
        </w:rPr>
        <w:t>отношении связи между УФР</w:t>
      </w:r>
      <w:r w:rsidR="00F60D1D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иным </w:t>
      </w:r>
      <w:r w:rsidR="00F60D1D" w:rsidRPr="00FA7112">
        <w:rPr>
          <w:rFonts w:ascii="Times New Roman" w:hAnsi="Times New Roman" w:cs="Times New Roman"/>
          <w:sz w:val="28"/>
          <w:szCs w:val="28"/>
        </w:rPr>
        <w:t>юридическим лицом, входящим в ст</w:t>
      </w:r>
      <w:r w:rsidR="00593B64">
        <w:rPr>
          <w:rFonts w:ascii="Times New Roman" w:hAnsi="Times New Roman" w:cs="Times New Roman"/>
          <w:sz w:val="28"/>
          <w:szCs w:val="28"/>
        </w:rPr>
        <w:t>руктуру собственности УФР</w:t>
      </w:r>
      <w:r w:rsidR="00F60D1D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F60D1D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F60D1D" w:rsidRPr="00FA7112">
        <w:rPr>
          <w:rFonts w:ascii="Times New Roman" w:hAnsi="Times New Roman" w:cs="Times New Roman"/>
          <w:sz w:val="28"/>
          <w:szCs w:val="28"/>
        </w:rPr>
        <w:t>) и акционером (участник</w:t>
      </w:r>
      <w:r w:rsidR="00593B64">
        <w:rPr>
          <w:rFonts w:ascii="Times New Roman" w:hAnsi="Times New Roman" w:cs="Times New Roman"/>
          <w:sz w:val="28"/>
          <w:szCs w:val="28"/>
        </w:rPr>
        <w:t>ом) данного УФР</w:t>
      </w:r>
      <w:r w:rsidR="00F60D1D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F60D1D" w:rsidRPr="00FA7112">
        <w:rPr>
          <w:rFonts w:ascii="Times New Roman" w:hAnsi="Times New Roman" w:cs="Times New Roman"/>
          <w:sz w:val="28"/>
          <w:szCs w:val="28"/>
        </w:rPr>
        <w:t>юридического лица)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F60D1D"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F60D1D" w:rsidRPr="00FA7112">
        <w:rPr>
          <w:rFonts w:ascii="Times New Roman" w:hAnsi="Times New Roman" w:cs="Times New Roman"/>
          <w:sz w:val="28"/>
          <w:szCs w:val="28"/>
        </w:rPr>
        <w:t xml:space="preserve">), который </w:t>
      </w:r>
      <w:r w:rsidR="00F60D1D" w:rsidRPr="00C4456C">
        <w:rPr>
          <w:rFonts w:ascii="Times New Roman" w:hAnsi="Times New Roman" w:cs="Times New Roman"/>
          <w:sz w:val="28"/>
          <w:szCs w:val="28"/>
          <w:u w:val="single"/>
        </w:rPr>
        <w:t>оказывает</w:t>
      </w:r>
      <w:r w:rsidR="007907D6" w:rsidRPr="00C4456C">
        <w:rPr>
          <w:rFonts w:ascii="Times New Roman" w:hAnsi="Times New Roman" w:cs="Times New Roman"/>
          <w:sz w:val="28"/>
          <w:szCs w:val="28"/>
          <w:u w:val="single"/>
        </w:rPr>
        <w:t xml:space="preserve"> значительное влияние</w:t>
      </w:r>
      <w:r w:rsidR="007907D6" w:rsidRPr="00FA7112">
        <w:rPr>
          <w:rFonts w:ascii="Times New Roman" w:hAnsi="Times New Roman" w:cs="Times New Roman"/>
          <w:sz w:val="28"/>
          <w:szCs w:val="28"/>
        </w:rPr>
        <w:t xml:space="preserve"> на</w:t>
      </w:r>
      <w:r w:rsidR="00593B64">
        <w:rPr>
          <w:rFonts w:ascii="Times New Roman" w:hAnsi="Times New Roman" w:cs="Times New Roman"/>
          <w:sz w:val="28"/>
          <w:szCs w:val="28"/>
        </w:rPr>
        <w:t xml:space="preserve"> УФР</w:t>
      </w:r>
      <w:r w:rsidR="007907D6" w:rsidRPr="00FA7112">
        <w:rPr>
          <w:rFonts w:ascii="Times New Roman" w:hAnsi="Times New Roman" w:cs="Times New Roman"/>
          <w:sz w:val="28"/>
          <w:szCs w:val="28"/>
        </w:rPr>
        <w:t xml:space="preserve"> в соответствии с МСФО (</w:t>
      </w:r>
      <w:r w:rsidR="007907D6" w:rsidRPr="00FA7112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="004C6A37" w:rsidRPr="00FA7112">
        <w:rPr>
          <w:rFonts w:ascii="Times New Roman" w:hAnsi="Times New Roman" w:cs="Times New Roman"/>
          <w:sz w:val="28"/>
          <w:szCs w:val="28"/>
        </w:rPr>
        <w:t>) 28.</w:t>
      </w:r>
    </w:p>
    <w:p w14:paraId="2ADF8FB7" w14:textId="77777777" w:rsidR="00684E06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684E06" w:rsidRPr="00FA7112">
        <w:rPr>
          <w:rFonts w:ascii="Times New Roman" w:hAnsi="Times New Roman" w:cs="Times New Roman"/>
          <w:sz w:val="28"/>
          <w:szCs w:val="28"/>
        </w:rPr>
        <w:t>.6.</w:t>
      </w:r>
      <w:r w:rsidR="004C6A37" w:rsidRPr="00FA7112">
        <w:rPr>
          <w:rFonts w:ascii="Times New Roman" w:hAnsi="Times New Roman" w:cs="Times New Roman"/>
          <w:sz w:val="28"/>
          <w:szCs w:val="28"/>
        </w:rPr>
        <w:t>4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. Значение «Акционер (участник) и лицо, </w:t>
      </w:r>
      <w:proofErr w:type="spellStart"/>
      <w:r w:rsidR="00684E06" w:rsidRPr="00FA7112">
        <w:rPr>
          <w:rFonts w:ascii="Times New Roman" w:hAnsi="Times New Roman" w:cs="Times New Roman"/>
          <w:sz w:val="28"/>
          <w:szCs w:val="28"/>
        </w:rPr>
        <w:t>осущ</w:t>
      </w:r>
      <w:proofErr w:type="spellEnd"/>
      <w:r w:rsidR="00684E06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4C6A37" w:rsidRPr="00FA7112">
        <w:rPr>
          <w:rFonts w:ascii="Times New Roman" w:hAnsi="Times New Roman" w:cs="Times New Roman"/>
          <w:sz w:val="28"/>
          <w:szCs w:val="28"/>
        </w:rPr>
        <w:t>с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овместный контроль и </w:t>
      </w:r>
      <w:proofErr w:type="spellStart"/>
      <w:r w:rsidR="00684E06" w:rsidRPr="00FA7112">
        <w:rPr>
          <w:rFonts w:ascii="Times New Roman" w:hAnsi="Times New Roman" w:cs="Times New Roman"/>
          <w:sz w:val="28"/>
          <w:szCs w:val="28"/>
        </w:rPr>
        <w:t>оказ</w:t>
      </w:r>
      <w:proofErr w:type="spellEnd"/>
      <w:r w:rsidR="00684E06" w:rsidRPr="00FA7112">
        <w:rPr>
          <w:rFonts w:ascii="Times New Roman" w:hAnsi="Times New Roman" w:cs="Times New Roman"/>
          <w:sz w:val="28"/>
          <w:szCs w:val="28"/>
        </w:rPr>
        <w:t>. знач. влияние» должно быть указано в отношении св</w:t>
      </w:r>
      <w:r w:rsidR="00593B64">
        <w:rPr>
          <w:rFonts w:ascii="Times New Roman" w:hAnsi="Times New Roman" w:cs="Times New Roman"/>
          <w:sz w:val="28"/>
          <w:szCs w:val="28"/>
        </w:rPr>
        <w:t>язи между УФР  (</w:t>
      </w:r>
      <w:r w:rsidR="00684E06" w:rsidRPr="00FA7112">
        <w:rPr>
          <w:rFonts w:ascii="Times New Roman" w:hAnsi="Times New Roman" w:cs="Times New Roman"/>
          <w:sz w:val="28"/>
          <w:szCs w:val="28"/>
        </w:rPr>
        <w:t>иным юридическим лицом, входящим в структуру собственнос</w:t>
      </w:r>
      <w:r w:rsidR="00593B64">
        <w:rPr>
          <w:rFonts w:ascii="Times New Roman" w:hAnsi="Times New Roman" w:cs="Times New Roman"/>
          <w:sz w:val="28"/>
          <w:szCs w:val="28"/>
        </w:rPr>
        <w:t>ти УФР</w:t>
      </w:r>
      <w:r w:rsidR="00684E06" w:rsidRPr="00FA7112">
        <w:rPr>
          <w:rFonts w:ascii="Times New Roman" w:hAnsi="Times New Roman" w:cs="Times New Roman"/>
          <w:sz w:val="28"/>
          <w:szCs w:val="28"/>
        </w:rPr>
        <w:t>)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684E06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684E06" w:rsidRPr="00FA7112">
        <w:rPr>
          <w:rFonts w:ascii="Times New Roman" w:hAnsi="Times New Roman" w:cs="Times New Roman"/>
          <w:sz w:val="28"/>
          <w:szCs w:val="28"/>
        </w:rPr>
        <w:t>) и акционером (участник</w:t>
      </w:r>
      <w:r w:rsidR="00593B64">
        <w:rPr>
          <w:rFonts w:ascii="Times New Roman" w:hAnsi="Times New Roman" w:cs="Times New Roman"/>
          <w:sz w:val="28"/>
          <w:szCs w:val="28"/>
        </w:rPr>
        <w:t>ом) данного УФР (</w:t>
      </w:r>
      <w:r w:rsidR="00684E06" w:rsidRPr="00FA7112">
        <w:rPr>
          <w:rFonts w:ascii="Times New Roman" w:hAnsi="Times New Roman" w:cs="Times New Roman"/>
          <w:sz w:val="28"/>
          <w:szCs w:val="28"/>
        </w:rPr>
        <w:t>иного юридического лица)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684E06"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), который осуществляет совместный контроль </w:t>
      </w:r>
      <w:r w:rsidR="004A0BBE">
        <w:rPr>
          <w:rFonts w:ascii="Times New Roman" w:hAnsi="Times New Roman" w:cs="Times New Roman"/>
          <w:sz w:val="28"/>
          <w:szCs w:val="28"/>
        </w:rPr>
        <w:t>в отнош</w:t>
      </w:r>
      <w:r w:rsidR="00593B64">
        <w:rPr>
          <w:rFonts w:ascii="Times New Roman" w:hAnsi="Times New Roman" w:cs="Times New Roman"/>
          <w:sz w:val="28"/>
          <w:szCs w:val="28"/>
        </w:rPr>
        <w:t>ении УФР</w:t>
      </w:r>
      <w:r w:rsidR="004A0BBE">
        <w:rPr>
          <w:rFonts w:ascii="Times New Roman" w:hAnsi="Times New Roman" w:cs="Times New Roman"/>
          <w:sz w:val="28"/>
          <w:szCs w:val="28"/>
        </w:rPr>
        <w:t xml:space="preserve"> </w:t>
      </w:r>
      <w:r w:rsidR="00684E06" w:rsidRPr="00FA7112">
        <w:rPr>
          <w:rFonts w:ascii="Times New Roman" w:hAnsi="Times New Roman" w:cs="Times New Roman"/>
          <w:sz w:val="28"/>
          <w:szCs w:val="28"/>
        </w:rPr>
        <w:t>и оказывает</w:t>
      </w:r>
      <w:r w:rsidR="00593B64">
        <w:rPr>
          <w:rFonts w:ascii="Times New Roman" w:hAnsi="Times New Roman" w:cs="Times New Roman"/>
          <w:sz w:val="28"/>
          <w:szCs w:val="28"/>
        </w:rPr>
        <w:t xml:space="preserve"> значительное влияние на УФР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 в соответствии с МСФО (</w:t>
      </w:r>
      <w:r w:rsidR="00684E06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684E06" w:rsidRPr="00FA7112">
        <w:rPr>
          <w:rFonts w:ascii="Times New Roman" w:hAnsi="Times New Roman" w:cs="Times New Roman"/>
          <w:sz w:val="28"/>
          <w:szCs w:val="28"/>
        </w:rPr>
        <w:t>) 10,  Международным стандартом финансовой отчетности (</w:t>
      </w:r>
      <w:r w:rsidR="00684E06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684E06" w:rsidRPr="00FA7112">
        <w:rPr>
          <w:rFonts w:ascii="Times New Roman" w:hAnsi="Times New Roman" w:cs="Times New Roman"/>
          <w:sz w:val="28"/>
          <w:szCs w:val="28"/>
        </w:rPr>
        <w:t>) 11 «Совместное предпринимательство» (далее – МСФО (</w:t>
      </w:r>
      <w:r w:rsidR="00684E06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684E06" w:rsidRPr="00FA7112">
        <w:rPr>
          <w:rFonts w:ascii="Times New Roman" w:hAnsi="Times New Roman" w:cs="Times New Roman"/>
          <w:sz w:val="28"/>
          <w:szCs w:val="28"/>
        </w:rPr>
        <w:t>) 11) и МСФО (</w:t>
      </w:r>
      <w:r w:rsidR="00684E06" w:rsidRPr="00FA7112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="00684E06" w:rsidRPr="00FA7112">
        <w:rPr>
          <w:rFonts w:ascii="Times New Roman" w:hAnsi="Times New Roman" w:cs="Times New Roman"/>
          <w:sz w:val="28"/>
          <w:szCs w:val="28"/>
        </w:rPr>
        <w:t>) 28.</w:t>
      </w:r>
    </w:p>
    <w:p w14:paraId="5D99307A" w14:textId="77777777" w:rsidR="004C6A37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7907D6" w:rsidRPr="00FA7112">
        <w:rPr>
          <w:rFonts w:ascii="Times New Roman" w:hAnsi="Times New Roman" w:cs="Times New Roman"/>
          <w:sz w:val="28"/>
          <w:szCs w:val="28"/>
        </w:rPr>
        <w:t>.</w:t>
      </w:r>
      <w:r w:rsidR="002C2AA5" w:rsidRPr="00FA7112">
        <w:rPr>
          <w:rFonts w:ascii="Times New Roman" w:hAnsi="Times New Roman" w:cs="Times New Roman"/>
          <w:sz w:val="28"/>
          <w:szCs w:val="28"/>
        </w:rPr>
        <w:t>6</w:t>
      </w:r>
      <w:r w:rsidR="007907D6" w:rsidRPr="00FA7112">
        <w:rPr>
          <w:rFonts w:ascii="Times New Roman" w:hAnsi="Times New Roman" w:cs="Times New Roman"/>
          <w:sz w:val="28"/>
          <w:szCs w:val="28"/>
        </w:rPr>
        <w:t>.</w:t>
      </w:r>
      <w:r w:rsidR="004C6A37" w:rsidRPr="00FA7112">
        <w:rPr>
          <w:rFonts w:ascii="Times New Roman" w:hAnsi="Times New Roman" w:cs="Times New Roman"/>
          <w:sz w:val="28"/>
          <w:szCs w:val="28"/>
        </w:rPr>
        <w:t>5</w:t>
      </w:r>
      <w:r w:rsidR="007907D6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684E06" w:rsidRPr="00FA7112">
        <w:rPr>
          <w:rFonts w:ascii="Times New Roman" w:hAnsi="Times New Roman" w:cs="Times New Roman"/>
          <w:sz w:val="28"/>
          <w:szCs w:val="28"/>
        </w:rPr>
        <w:t>З</w:t>
      </w:r>
      <w:r w:rsidR="007907D6" w:rsidRPr="00FA7112">
        <w:rPr>
          <w:rFonts w:ascii="Times New Roman" w:hAnsi="Times New Roman" w:cs="Times New Roman"/>
          <w:sz w:val="28"/>
          <w:szCs w:val="28"/>
        </w:rPr>
        <w:t>начение «Осуществляет контроль и оказывает значительное влияние»</w:t>
      </w:r>
      <w:r w:rsidR="00F60D1D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7907D6" w:rsidRPr="00FA7112">
        <w:rPr>
          <w:rFonts w:ascii="Times New Roman" w:hAnsi="Times New Roman" w:cs="Times New Roman"/>
          <w:sz w:val="28"/>
          <w:szCs w:val="28"/>
        </w:rPr>
        <w:t>должно быть указано в отношении св</w:t>
      </w:r>
      <w:r w:rsidR="00593B64">
        <w:rPr>
          <w:rFonts w:ascii="Times New Roman" w:hAnsi="Times New Roman" w:cs="Times New Roman"/>
          <w:sz w:val="28"/>
          <w:szCs w:val="28"/>
        </w:rPr>
        <w:t>язи между УФР</w:t>
      </w:r>
      <w:r w:rsidR="007907D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6C7EF8" w:rsidRPr="00FA7112">
        <w:rPr>
          <w:rFonts w:ascii="Times New Roman" w:hAnsi="Times New Roman" w:cs="Times New Roman"/>
          <w:sz w:val="28"/>
          <w:szCs w:val="28"/>
        </w:rPr>
        <w:t>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6C7EF8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6C7EF8" w:rsidRPr="00FA7112">
        <w:rPr>
          <w:rFonts w:ascii="Times New Roman" w:hAnsi="Times New Roman" w:cs="Times New Roman"/>
          <w:sz w:val="28"/>
          <w:szCs w:val="28"/>
        </w:rPr>
        <w:t>) и лицом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6C7EF8"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), которое </w:t>
      </w:r>
      <w:r w:rsidR="006C7EF8" w:rsidRPr="004A0BBE">
        <w:rPr>
          <w:rFonts w:ascii="Times New Roman" w:hAnsi="Times New Roman" w:cs="Times New Roman"/>
          <w:sz w:val="28"/>
          <w:szCs w:val="28"/>
          <w:u w:val="single"/>
        </w:rPr>
        <w:t>не входит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 в структуру соб</w:t>
      </w:r>
      <w:r w:rsidR="00593B64">
        <w:rPr>
          <w:rFonts w:ascii="Times New Roman" w:hAnsi="Times New Roman" w:cs="Times New Roman"/>
          <w:sz w:val="28"/>
          <w:szCs w:val="28"/>
        </w:rPr>
        <w:t>ственности УФР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, но при этом </w:t>
      </w:r>
      <w:r w:rsidR="008E17F2" w:rsidRPr="004A0BBE">
        <w:rPr>
          <w:rFonts w:ascii="Times New Roman" w:hAnsi="Times New Roman" w:cs="Times New Roman"/>
          <w:sz w:val="28"/>
          <w:szCs w:val="28"/>
          <w:u w:val="single"/>
        </w:rPr>
        <w:t>осуществляет контроль</w:t>
      </w:r>
      <w:r w:rsidR="004A0BBE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 в отнош</w:t>
      </w:r>
      <w:r w:rsidR="00593B64">
        <w:rPr>
          <w:rFonts w:ascii="Times New Roman" w:hAnsi="Times New Roman" w:cs="Times New Roman"/>
          <w:sz w:val="28"/>
          <w:szCs w:val="28"/>
          <w:u w:val="single"/>
        </w:rPr>
        <w:t>ении УФР</w:t>
      </w:r>
      <w:r w:rsidR="004A0BBE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17F2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="006C7EF8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оказывает значительное влияние </w:t>
      </w:r>
      <w:r w:rsidR="00593B64">
        <w:rPr>
          <w:rFonts w:ascii="Times New Roman" w:hAnsi="Times New Roman" w:cs="Times New Roman"/>
          <w:sz w:val="28"/>
          <w:szCs w:val="28"/>
          <w:u w:val="single"/>
        </w:rPr>
        <w:t>на УФР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6C7EF8" w:rsidRPr="00FA7112">
        <w:rPr>
          <w:rFonts w:ascii="Times New Roman" w:hAnsi="Times New Roman" w:cs="Times New Roman"/>
          <w:sz w:val="28"/>
          <w:szCs w:val="28"/>
        </w:rPr>
        <w:t>в соответствии с МСФО (</w:t>
      </w:r>
      <w:r w:rsidR="006C7EF8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6C7EF8" w:rsidRPr="00FA7112">
        <w:rPr>
          <w:rFonts w:ascii="Times New Roman" w:hAnsi="Times New Roman" w:cs="Times New Roman"/>
          <w:sz w:val="28"/>
          <w:szCs w:val="28"/>
        </w:rPr>
        <w:t>) 10</w:t>
      </w:r>
      <w:r w:rsidR="004A0BBE">
        <w:rPr>
          <w:rFonts w:ascii="Times New Roman" w:hAnsi="Times New Roman" w:cs="Times New Roman"/>
          <w:sz w:val="28"/>
          <w:szCs w:val="28"/>
        </w:rPr>
        <w:t xml:space="preserve"> и</w:t>
      </w:r>
      <w:r w:rsidR="005F398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6C7EF8" w:rsidRPr="00FA7112">
        <w:rPr>
          <w:rFonts w:ascii="Times New Roman" w:hAnsi="Times New Roman" w:cs="Times New Roman"/>
          <w:sz w:val="28"/>
          <w:szCs w:val="28"/>
        </w:rPr>
        <w:t>МСФО (</w:t>
      </w:r>
      <w:r w:rsidR="006C7EF8" w:rsidRPr="00FA7112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="004C6A37" w:rsidRPr="00FA7112">
        <w:rPr>
          <w:rFonts w:ascii="Times New Roman" w:hAnsi="Times New Roman" w:cs="Times New Roman"/>
          <w:sz w:val="28"/>
          <w:szCs w:val="28"/>
        </w:rPr>
        <w:t>) 28.</w:t>
      </w:r>
    </w:p>
    <w:p w14:paraId="58E59FB8" w14:textId="77777777" w:rsidR="004C6A37" w:rsidRPr="00FA7112" w:rsidRDefault="008B53CE" w:rsidP="004C6A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4C6A37" w:rsidRPr="00FA7112">
        <w:rPr>
          <w:rFonts w:ascii="Times New Roman" w:hAnsi="Times New Roman" w:cs="Times New Roman"/>
          <w:sz w:val="28"/>
          <w:szCs w:val="28"/>
        </w:rPr>
        <w:t>.6.6. Значение «Осуществляет совместный контроль и оказывает значительное влияние» должно быть указано в отношении связи ме</w:t>
      </w:r>
      <w:r w:rsidR="00593B64">
        <w:rPr>
          <w:rFonts w:ascii="Times New Roman" w:hAnsi="Times New Roman" w:cs="Times New Roman"/>
          <w:sz w:val="28"/>
          <w:szCs w:val="28"/>
        </w:rPr>
        <w:t>жду УФР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4C6A37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4C6A37" w:rsidRPr="00FA7112">
        <w:rPr>
          <w:rFonts w:ascii="Times New Roman" w:hAnsi="Times New Roman" w:cs="Times New Roman"/>
          <w:sz w:val="28"/>
          <w:szCs w:val="28"/>
        </w:rPr>
        <w:t>) и лицом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4C6A37"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), которое </w:t>
      </w:r>
      <w:r w:rsidR="004C6A37" w:rsidRPr="004A0BBE">
        <w:rPr>
          <w:rFonts w:ascii="Times New Roman" w:hAnsi="Times New Roman" w:cs="Times New Roman"/>
          <w:sz w:val="28"/>
          <w:szCs w:val="28"/>
          <w:u w:val="single"/>
        </w:rPr>
        <w:t>не входит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 в структуру собственн</w:t>
      </w:r>
      <w:r w:rsidR="00593B64">
        <w:rPr>
          <w:rFonts w:ascii="Times New Roman" w:hAnsi="Times New Roman" w:cs="Times New Roman"/>
          <w:sz w:val="28"/>
          <w:szCs w:val="28"/>
        </w:rPr>
        <w:t>ости УФР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, но при этом </w:t>
      </w:r>
      <w:r w:rsidR="004C6A37" w:rsidRPr="004A0BBE">
        <w:rPr>
          <w:rFonts w:ascii="Times New Roman" w:hAnsi="Times New Roman" w:cs="Times New Roman"/>
          <w:sz w:val="28"/>
          <w:szCs w:val="28"/>
          <w:u w:val="single"/>
        </w:rPr>
        <w:t>осуществляет совместный контроль</w:t>
      </w:r>
      <w:r w:rsidR="004A0BBE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 в отнош</w:t>
      </w:r>
      <w:r w:rsidR="00593B64">
        <w:rPr>
          <w:rFonts w:ascii="Times New Roman" w:hAnsi="Times New Roman" w:cs="Times New Roman"/>
          <w:sz w:val="28"/>
          <w:szCs w:val="28"/>
          <w:u w:val="single"/>
        </w:rPr>
        <w:t>ении УФР</w:t>
      </w:r>
      <w:r w:rsidR="004C6A37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 и оказывает</w:t>
      </w:r>
      <w:r w:rsidR="00593B64">
        <w:rPr>
          <w:rFonts w:ascii="Times New Roman" w:hAnsi="Times New Roman" w:cs="Times New Roman"/>
          <w:sz w:val="28"/>
          <w:szCs w:val="28"/>
          <w:u w:val="single"/>
        </w:rPr>
        <w:t xml:space="preserve"> значительное влияние на УФР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 в соответствии с МСФО (</w:t>
      </w:r>
      <w:r w:rsidR="004C6A37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4C6A37" w:rsidRPr="00FA7112">
        <w:rPr>
          <w:rFonts w:ascii="Times New Roman" w:hAnsi="Times New Roman" w:cs="Times New Roman"/>
          <w:sz w:val="28"/>
          <w:szCs w:val="28"/>
        </w:rPr>
        <w:t>) 10, МСФО (</w:t>
      </w:r>
      <w:r w:rsidR="004C6A37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4C6A37" w:rsidRPr="00FA7112">
        <w:rPr>
          <w:rFonts w:ascii="Times New Roman" w:hAnsi="Times New Roman" w:cs="Times New Roman"/>
          <w:sz w:val="28"/>
          <w:szCs w:val="28"/>
        </w:rPr>
        <w:t>) 11, МСФО (</w:t>
      </w:r>
      <w:r w:rsidR="004C6A37" w:rsidRPr="00FA7112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="004C6A37" w:rsidRPr="00FA7112">
        <w:rPr>
          <w:rFonts w:ascii="Times New Roman" w:hAnsi="Times New Roman" w:cs="Times New Roman"/>
          <w:sz w:val="28"/>
          <w:szCs w:val="28"/>
        </w:rPr>
        <w:t>) 28.</w:t>
      </w:r>
    </w:p>
    <w:p w14:paraId="7C2D4928" w14:textId="77777777" w:rsidR="00174642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6C7EF8" w:rsidRPr="00FA7112">
        <w:rPr>
          <w:rFonts w:ascii="Times New Roman" w:hAnsi="Times New Roman" w:cs="Times New Roman"/>
          <w:sz w:val="28"/>
          <w:szCs w:val="28"/>
        </w:rPr>
        <w:t>.</w:t>
      </w:r>
      <w:r w:rsidR="002C2AA5" w:rsidRPr="00FA7112">
        <w:rPr>
          <w:rFonts w:ascii="Times New Roman" w:hAnsi="Times New Roman" w:cs="Times New Roman"/>
          <w:sz w:val="28"/>
          <w:szCs w:val="28"/>
        </w:rPr>
        <w:t>6</w:t>
      </w:r>
      <w:r w:rsidR="006C7EF8" w:rsidRPr="00FA7112">
        <w:rPr>
          <w:rFonts w:ascii="Times New Roman" w:hAnsi="Times New Roman" w:cs="Times New Roman"/>
          <w:sz w:val="28"/>
          <w:szCs w:val="28"/>
        </w:rPr>
        <w:t>.</w:t>
      </w:r>
      <w:r w:rsidR="004C6A37" w:rsidRPr="00FA7112">
        <w:rPr>
          <w:rFonts w:ascii="Times New Roman" w:hAnsi="Times New Roman" w:cs="Times New Roman"/>
          <w:sz w:val="28"/>
          <w:szCs w:val="28"/>
        </w:rPr>
        <w:t>7</w:t>
      </w:r>
      <w:r w:rsidR="006C7EF8" w:rsidRPr="00FA7112">
        <w:rPr>
          <w:rFonts w:ascii="Times New Roman" w:hAnsi="Times New Roman" w:cs="Times New Roman"/>
          <w:sz w:val="28"/>
          <w:szCs w:val="28"/>
        </w:rPr>
        <w:t>.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 З</w:t>
      </w:r>
      <w:r w:rsidR="006C7EF8" w:rsidRPr="00FA7112">
        <w:rPr>
          <w:rFonts w:ascii="Times New Roman" w:hAnsi="Times New Roman" w:cs="Times New Roman"/>
          <w:sz w:val="28"/>
          <w:szCs w:val="28"/>
        </w:rPr>
        <w:t>начение «Оказывает значительное влияние» должно быть указано в отношении св</w:t>
      </w:r>
      <w:r w:rsidR="00593B64">
        <w:rPr>
          <w:rFonts w:ascii="Times New Roman" w:hAnsi="Times New Roman" w:cs="Times New Roman"/>
          <w:sz w:val="28"/>
          <w:szCs w:val="28"/>
        </w:rPr>
        <w:t>язи между УФР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6C7EF8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6C7EF8" w:rsidRPr="00FA7112">
        <w:rPr>
          <w:rFonts w:ascii="Times New Roman" w:hAnsi="Times New Roman" w:cs="Times New Roman"/>
          <w:sz w:val="28"/>
          <w:szCs w:val="28"/>
        </w:rPr>
        <w:t>) и лицом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6C7EF8"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), которое </w:t>
      </w:r>
      <w:r w:rsidR="006C7EF8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="006C7EF8" w:rsidRPr="004A0BBE">
        <w:rPr>
          <w:rFonts w:ascii="Times New Roman" w:hAnsi="Times New Roman" w:cs="Times New Roman"/>
          <w:sz w:val="28"/>
          <w:szCs w:val="28"/>
          <w:u w:val="single"/>
        </w:rPr>
        <w:lastRenderedPageBreak/>
        <w:t>входит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 в структуру соб</w:t>
      </w:r>
      <w:r w:rsidR="00593B64">
        <w:rPr>
          <w:rFonts w:ascii="Times New Roman" w:hAnsi="Times New Roman" w:cs="Times New Roman"/>
          <w:sz w:val="28"/>
          <w:szCs w:val="28"/>
        </w:rPr>
        <w:t>ственности УФР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, но при этом </w:t>
      </w:r>
      <w:r w:rsidR="006C7EF8" w:rsidRPr="004A0BBE">
        <w:rPr>
          <w:rFonts w:ascii="Times New Roman" w:hAnsi="Times New Roman" w:cs="Times New Roman"/>
          <w:sz w:val="28"/>
          <w:szCs w:val="28"/>
          <w:u w:val="single"/>
        </w:rPr>
        <w:t>оказывает</w:t>
      </w:r>
      <w:r w:rsidR="00593B64">
        <w:rPr>
          <w:rFonts w:ascii="Times New Roman" w:hAnsi="Times New Roman" w:cs="Times New Roman"/>
          <w:sz w:val="28"/>
          <w:szCs w:val="28"/>
          <w:u w:val="single"/>
        </w:rPr>
        <w:t xml:space="preserve"> значительное влияние на УФР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 в соответствии с МСФО (</w:t>
      </w:r>
      <w:r w:rsidR="006C7EF8" w:rsidRPr="00FA7112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="004C6A37" w:rsidRPr="00FA7112">
        <w:rPr>
          <w:rFonts w:ascii="Times New Roman" w:hAnsi="Times New Roman" w:cs="Times New Roman"/>
          <w:sz w:val="28"/>
          <w:szCs w:val="28"/>
        </w:rPr>
        <w:t>) 28.</w:t>
      </w:r>
    </w:p>
    <w:p w14:paraId="705C7246" w14:textId="77777777" w:rsidR="004C6A37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174642" w:rsidRPr="00FA7112">
        <w:rPr>
          <w:rFonts w:ascii="Times New Roman" w:hAnsi="Times New Roman" w:cs="Times New Roman"/>
          <w:sz w:val="28"/>
          <w:szCs w:val="28"/>
        </w:rPr>
        <w:t>.6.</w:t>
      </w:r>
      <w:r w:rsidR="004C6A37" w:rsidRPr="00FA7112">
        <w:rPr>
          <w:rFonts w:ascii="Times New Roman" w:hAnsi="Times New Roman" w:cs="Times New Roman"/>
          <w:sz w:val="28"/>
          <w:szCs w:val="28"/>
        </w:rPr>
        <w:t>8</w:t>
      </w:r>
      <w:r w:rsidR="00174642" w:rsidRPr="00FA7112">
        <w:rPr>
          <w:rFonts w:ascii="Times New Roman" w:hAnsi="Times New Roman" w:cs="Times New Roman"/>
          <w:sz w:val="28"/>
          <w:szCs w:val="28"/>
        </w:rPr>
        <w:t>.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 Значение «Единоличный исполнительный орган» должно быть указано в отношении связи между юридическим лицом, входящим в структур</w:t>
      </w:r>
      <w:r w:rsidR="00E25759">
        <w:rPr>
          <w:rFonts w:ascii="Times New Roman" w:hAnsi="Times New Roman" w:cs="Times New Roman"/>
          <w:sz w:val="28"/>
          <w:szCs w:val="28"/>
        </w:rPr>
        <w:t>у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 собственн</w:t>
      </w:r>
      <w:r w:rsidR="00593B64">
        <w:rPr>
          <w:rFonts w:ascii="Times New Roman" w:hAnsi="Times New Roman" w:cs="Times New Roman"/>
          <w:sz w:val="28"/>
          <w:szCs w:val="28"/>
        </w:rPr>
        <w:t>ости УФР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4C6A37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4C6A37" w:rsidRPr="00FA7112">
        <w:rPr>
          <w:rFonts w:ascii="Times New Roman" w:hAnsi="Times New Roman" w:cs="Times New Roman"/>
          <w:sz w:val="28"/>
          <w:szCs w:val="28"/>
        </w:rPr>
        <w:t>)</w:t>
      </w:r>
      <w:r w:rsidR="009B6388">
        <w:rPr>
          <w:rFonts w:ascii="Times New Roman" w:hAnsi="Times New Roman" w:cs="Times New Roman"/>
          <w:sz w:val="28"/>
          <w:szCs w:val="28"/>
        </w:rPr>
        <w:t>,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 и юридическим (физическим) лицом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4C6A37"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), осуществляющим функции единоличного исполнительного </w:t>
      </w:r>
      <w:proofErr w:type="gramStart"/>
      <w:r w:rsidR="004C6A37" w:rsidRPr="00FA7112">
        <w:rPr>
          <w:rFonts w:ascii="Times New Roman" w:hAnsi="Times New Roman" w:cs="Times New Roman"/>
          <w:sz w:val="28"/>
          <w:szCs w:val="28"/>
        </w:rPr>
        <w:t xml:space="preserve">органа  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C6A37" w:rsidRPr="00FA7112">
        <w:rPr>
          <w:rFonts w:ascii="Times New Roman" w:hAnsi="Times New Roman" w:cs="Times New Roman"/>
          <w:sz w:val="28"/>
          <w:szCs w:val="28"/>
        </w:rPr>
        <w:t>Лица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4C6A37" w:rsidRPr="00FA7112">
        <w:rPr>
          <w:rFonts w:ascii="Times New Roman" w:hAnsi="Times New Roman" w:cs="Times New Roman"/>
          <w:sz w:val="28"/>
          <w:szCs w:val="28"/>
        </w:rPr>
        <w:t>.</w:t>
      </w:r>
    </w:p>
    <w:p w14:paraId="2598D341" w14:textId="77777777" w:rsidR="004C6A37" w:rsidRPr="00FA7112" w:rsidRDefault="008B53CE" w:rsidP="004C6A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.6.9. Значение «Родственники» должно быть указано в отношении родственных связей между физическими лицами, указанными в </w:t>
      </w:r>
      <w:r w:rsidR="000F3814" w:rsidRPr="00FA7112">
        <w:rPr>
          <w:rFonts w:ascii="Times New Roman" w:hAnsi="Times New Roman" w:cs="Times New Roman"/>
          <w:sz w:val="28"/>
          <w:szCs w:val="28"/>
        </w:rPr>
        <w:t>графах</w:t>
      </w:r>
      <w:r w:rsidR="000F3814">
        <w:rPr>
          <w:rFonts w:ascii="Times New Roman" w:hAnsi="Times New Roman" w:cs="Times New Roman"/>
          <w:sz w:val="28"/>
          <w:szCs w:val="28"/>
        </w:rPr>
        <w:t xml:space="preserve"> </w:t>
      </w:r>
      <w:r w:rsidR="004C6A37" w:rsidRPr="00FA7112">
        <w:rPr>
          <w:rFonts w:ascii="Times New Roman" w:hAnsi="Times New Roman" w:cs="Times New Roman"/>
          <w:sz w:val="28"/>
          <w:szCs w:val="28"/>
        </w:rPr>
        <w:t>«</w:t>
      </w:r>
      <w:r w:rsidR="000F3814" w:rsidRPr="00FA7112">
        <w:rPr>
          <w:rFonts w:ascii="Times New Roman" w:hAnsi="Times New Roman" w:cs="Times New Roman"/>
          <w:sz w:val="28"/>
          <w:szCs w:val="28"/>
        </w:rPr>
        <w:t>Лицо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4C6A37" w:rsidRPr="00FA7112">
        <w:rPr>
          <w:rFonts w:ascii="Times New Roman" w:hAnsi="Times New Roman" w:cs="Times New Roman"/>
          <w:sz w:val="28"/>
          <w:szCs w:val="28"/>
        </w:rPr>
        <w:t>1» и «</w:t>
      </w:r>
      <w:r w:rsidR="000F3814" w:rsidRPr="00FA7112">
        <w:rPr>
          <w:rFonts w:ascii="Times New Roman" w:hAnsi="Times New Roman" w:cs="Times New Roman"/>
          <w:sz w:val="28"/>
          <w:szCs w:val="28"/>
        </w:rPr>
        <w:t>Лицо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4C6A37" w:rsidRPr="00FA7112">
        <w:rPr>
          <w:rFonts w:ascii="Times New Roman" w:hAnsi="Times New Roman" w:cs="Times New Roman"/>
          <w:sz w:val="28"/>
          <w:szCs w:val="28"/>
        </w:rPr>
        <w:t>2».</w:t>
      </w:r>
    </w:p>
    <w:p w14:paraId="72ED26C6" w14:textId="77777777" w:rsidR="00B42E42" w:rsidRDefault="008B53CE" w:rsidP="00B42E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.6.10. Значение </w:t>
      </w:r>
      <w:r w:rsidR="007F16BD" w:rsidRPr="00FA7112">
        <w:rPr>
          <w:rFonts w:ascii="Times New Roman" w:hAnsi="Times New Roman" w:cs="Times New Roman"/>
          <w:sz w:val="28"/>
          <w:szCs w:val="28"/>
        </w:rPr>
        <w:t>«Владелец паев» должно быть указано в отношении связи между паевым инвестиционным фондом (либо его аналогом) (</w:t>
      </w:r>
      <w:r w:rsidR="00423583">
        <w:rPr>
          <w:rFonts w:ascii="Times New Roman" w:hAnsi="Times New Roman" w:cs="Times New Roman"/>
          <w:sz w:val="28"/>
          <w:szCs w:val="28"/>
        </w:rPr>
        <w:t>«Ли</w:t>
      </w:r>
      <w:r w:rsidR="007F16BD" w:rsidRPr="00FA7112">
        <w:rPr>
          <w:rFonts w:ascii="Times New Roman" w:hAnsi="Times New Roman" w:cs="Times New Roman"/>
          <w:sz w:val="28"/>
          <w:szCs w:val="28"/>
        </w:rPr>
        <w:t>цо 1</w:t>
      </w:r>
      <w:r w:rsidR="00423583">
        <w:rPr>
          <w:rFonts w:ascii="Times New Roman" w:hAnsi="Times New Roman" w:cs="Times New Roman"/>
          <w:sz w:val="28"/>
          <w:szCs w:val="28"/>
        </w:rPr>
        <w:t>»</w:t>
      </w:r>
      <w:r w:rsidR="007F16BD" w:rsidRPr="00FA7112">
        <w:rPr>
          <w:rFonts w:ascii="Times New Roman" w:hAnsi="Times New Roman" w:cs="Times New Roman"/>
          <w:sz w:val="28"/>
          <w:szCs w:val="28"/>
        </w:rPr>
        <w:t>) и владельцем паев (ег</w:t>
      </w:r>
      <w:r w:rsidR="00B8275D">
        <w:rPr>
          <w:rFonts w:ascii="Times New Roman" w:hAnsi="Times New Roman" w:cs="Times New Roman"/>
          <w:sz w:val="28"/>
          <w:szCs w:val="28"/>
        </w:rPr>
        <w:t>о аналогом) (</w:t>
      </w:r>
      <w:r w:rsidR="00423583">
        <w:rPr>
          <w:rFonts w:ascii="Times New Roman" w:hAnsi="Times New Roman" w:cs="Times New Roman"/>
          <w:sz w:val="28"/>
          <w:szCs w:val="28"/>
        </w:rPr>
        <w:t>«</w:t>
      </w:r>
      <w:r w:rsidR="00B8275D">
        <w:rPr>
          <w:rFonts w:ascii="Times New Roman" w:hAnsi="Times New Roman" w:cs="Times New Roman"/>
          <w:sz w:val="28"/>
          <w:szCs w:val="28"/>
        </w:rPr>
        <w:t>Лицо 2</w:t>
      </w:r>
      <w:r w:rsidR="00423583">
        <w:rPr>
          <w:rFonts w:ascii="Times New Roman" w:hAnsi="Times New Roman" w:cs="Times New Roman"/>
          <w:sz w:val="28"/>
          <w:szCs w:val="28"/>
        </w:rPr>
        <w:t>»</w:t>
      </w:r>
      <w:r w:rsidR="00B8275D">
        <w:rPr>
          <w:rFonts w:ascii="Times New Roman" w:hAnsi="Times New Roman" w:cs="Times New Roman"/>
          <w:sz w:val="28"/>
          <w:szCs w:val="28"/>
        </w:rPr>
        <w:t>) данного фонда (его аналога)</w:t>
      </w:r>
      <w:r w:rsidR="00B42E42">
        <w:rPr>
          <w:rFonts w:ascii="Times New Roman" w:hAnsi="Times New Roman" w:cs="Times New Roman"/>
          <w:sz w:val="28"/>
          <w:szCs w:val="28"/>
        </w:rPr>
        <w:t>,</w:t>
      </w:r>
      <w:r w:rsidR="00B42E42" w:rsidRPr="00B42E42">
        <w:rPr>
          <w:rFonts w:ascii="Times New Roman" w:hAnsi="Times New Roman" w:cs="Times New Roman"/>
          <w:sz w:val="28"/>
          <w:szCs w:val="28"/>
        </w:rPr>
        <w:t xml:space="preserve"> </w:t>
      </w:r>
      <w:r w:rsidR="00B42E42" w:rsidRPr="00FA711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B42E42" w:rsidRPr="00B42E42">
        <w:rPr>
          <w:rFonts w:ascii="Times New Roman" w:hAnsi="Times New Roman" w:cs="Times New Roman"/>
          <w:sz w:val="28"/>
          <w:szCs w:val="28"/>
        </w:rPr>
        <w:t>не</w:t>
      </w:r>
      <w:r w:rsidR="009F40C6" w:rsidRPr="009F40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40C6" w:rsidRPr="004A0BBE">
        <w:rPr>
          <w:rFonts w:ascii="Times New Roman" w:hAnsi="Times New Roman" w:cs="Times New Roman"/>
          <w:sz w:val="28"/>
          <w:szCs w:val="28"/>
          <w:u w:val="single"/>
        </w:rPr>
        <w:t>осуществляет контроль в отнош</w:t>
      </w:r>
      <w:r w:rsidR="00593B64">
        <w:rPr>
          <w:rFonts w:ascii="Times New Roman" w:hAnsi="Times New Roman" w:cs="Times New Roman"/>
          <w:sz w:val="28"/>
          <w:szCs w:val="28"/>
          <w:u w:val="single"/>
        </w:rPr>
        <w:t>ении УФР</w:t>
      </w:r>
      <w:r w:rsidR="009F40C6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9F40C6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="009F40C6" w:rsidRPr="004A0BBE">
        <w:rPr>
          <w:rFonts w:ascii="Times New Roman" w:hAnsi="Times New Roman" w:cs="Times New Roman"/>
          <w:sz w:val="28"/>
          <w:szCs w:val="28"/>
          <w:u w:val="single"/>
        </w:rPr>
        <w:t>оказывает значительное влияние на</w:t>
      </w:r>
      <w:r w:rsidR="00593B64">
        <w:rPr>
          <w:rFonts w:ascii="Times New Roman" w:hAnsi="Times New Roman" w:cs="Times New Roman"/>
          <w:sz w:val="28"/>
          <w:szCs w:val="28"/>
          <w:u w:val="single"/>
        </w:rPr>
        <w:t xml:space="preserve"> УФР</w:t>
      </w:r>
      <w:r w:rsidR="00B42E42" w:rsidRPr="00FA7112">
        <w:rPr>
          <w:rFonts w:ascii="Times New Roman" w:hAnsi="Times New Roman" w:cs="Times New Roman"/>
          <w:sz w:val="28"/>
          <w:szCs w:val="28"/>
        </w:rPr>
        <w:t>.</w:t>
      </w:r>
    </w:p>
    <w:p w14:paraId="0EF562AF" w14:textId="77777777" w:rsidR="00423583" w:rsidRDefault="00423583" w:rsidP="0042358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значение «Владелец паев» подходит только для тех случаев, когда «Лицо 2» не осуществляет контроль в отнош</w:t>
      </w:r>
      <w:r w:rsidR="00593B64">
        <w:rPr>
          <w:rFonts w:ascii="Times New Roman" w:hAnsi="Times New Roman" w:cs="Times New Roman"/>
          <w:sz w:val="28"/>
          <w:szCs w:val="28"/>
        </w:rPr>
        <w:t>ении УФР</w:t>
      </w:r>
      <w:r>
        <w:rPr>
          <w:rFonts w:ascii="Times New Roman" w:hAnsi="Times New Roman" w:cs="Times New Roman"/>
          <w:sz w:val="28"/>
          <w:szCs w:val="28"/>
        </w:rPr>
        <w:t xml:space="preserve"> и не оказывает значительное влияни</w:t>
      </w:r>
      <w:r w:rsidR="00593B64">
        <w:rPr>
          <w:rFonts w:ascii="Times New Roman" w:hAnsi="Times New Roman" w:cs="Times New Roman"/>
          <w:sz w:val="28"/>
          <w:szCs w:val="28"/>
        </w:rPr>
        <w:t>е на УФР</w:t>
      </w:r>
      <w:r>
        <w:rPr>
          <w:rFonts w:ascii="Times New Roman" w:hAnsi="Times New Roman" w:cs="Times New Roman"/>
          <w:sz w:val="28"/>
          <w:szCs w:val="28"/>
        </w:rPr>
        <w:t>. Но при этом данное «Лицо 2» владеет паями в любом паевом инвестиционном фонде (либо его аналоге) («Лицо 1»), входящем в структуру собственн</w:t>
      </w:r>
      <w:r w:rsidR="00593B64">
        <w:rPr>
          <w:rFonts w:ascii="Times New Roman" w:hAnsi="Times New Roman" w:cs="Times New Roman"/>
          <w:sz w:val="28"/>
          <w:szCs w:val="28"/>
        </w:rPr>
        <w:t>ости УФР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D784A6" w14:textId="77777777" w:rsidR="00B8275D" w:rsidRPr="009F40C6" w:rsidRDefault="00B8275D" w:rsidP="00B8275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C6">
        <w:rPr>
          <w:rFonts w:ascii="Times New Roman" w:hAnsi="Times New Roman" w:cs="Times New Roman"/>
          <w:sz w:val="28"/>
          <w:szCs w:val="28"/>
        </w:rPr>
        <w:t xml:space="preserve">3.6.11. Значение «Владелец паев и лицо, </w:t>
      </w:r>
      <w:proofErr w:type="spellStart"/>
      <w:r w:rsidRPr="009F40C6">
        <w:rPr>
          <w:rFonts w:ascii="Times New Roman" w:hAnsi="Times New Roman" w:cs="Times New Roman"/>
          <w:sz w:val="28"/>
          <w:szCs w:val="28"/>
        </w:rPr>
        <w:t>осущ</w:t>
      </w:r>
      <w:proofErr w:type="spellEnd"/>
      <w:r w:rsidRPr="009F40C6">
        <w:rPr>
          <w:rFonts w:ascii="Times New Roman" w:hAnsi="Times New Roman" w:cs="Times New Roman"/>
          <w:sz w:val="28"/>
          <w:szCs w:val="28"/>
        </w:rPr>
        <w:t xml:space="preserve">. контроль и </w:t>
      </w:r>
      <w:proofErr w:type="spellStart"/>
      <w:r w:rsidRPr="009F40C6">
        <w:rPr>
          <w:rFonts w:ascii="Times New Roman" w:hAnsi="Times New Roman" w:cs="Times New Roman"/>
          <w:sz w:val="28"/>
          <w:szCs w:val="28"/>
        </w:rPr>
        <w:t>оказ</w:t>
      </w:r>
      <w:proofErr w:type="spellEnd"/>
      <w:r w:rsidRPr="009F40C6">
        <w:rPr>
          <w:rFonts w:ascii="Times New Roman" w:hAnsi="Times New Roman" w:cs="Times New Roman"/>
          <w:sz w:val="28"/>
          <w:szCs w:val="28"/>
        </w:rPr>
        <w:t>. знач. влияние» должно быть указано в отношении связи между паевым инвестиционным фондом (либо его аналогом) (</w:t>
      </w:r>
      <w:r w:rsidR="00C801B4" w:rsidRPr="009F40C6">
        <w:rPr>
          <w:rFonts w:ascii="Times New Roman" w:hAnsi="Times New Roman" w:cs="Times New Roman"/>
          <w:sz w:val="28"/>
          <w:szCs w:val="28"/>
        </w:rPr>
        <w:t>«</w:t>
      </w:r>
      <w:r w:rsidRPr="009F40C6">
        <w:rPr>
          <w:rFonts w:ascii="Times New Roman" w:hAnsi="Times New Roman" w:cs="Times New Roman"/>
          <w:sz w:val="28"/>
          <w:szCs w:val="28"/>
        </w:rPr>
        <w:t>Лицо 1</w:t>
      </w:r>
      <w:r w:rsidR="00C801B4" w:rsidRPr="009F40C6">
        <w:rPr>
          <w:rFonts w:ascii="Times New Roman" w:hAnsi="Times New Roman" w:cs="Times New Roman"/>
          <w:sz w:val="28"/>
          <w:szCs w:val="28"/>
        </w:rPr>
        <w:t>»</w:t>
      </w:r>
      <w:r w:rsidRPr="009F40C6">
        <w:rPr>
          <w:rFonts w:ascii="Times New Roman" w:hAnsi="Times New Roman" w:cs="Times New Roman"/>
          <w:sz w:val="28"/>
          <w:szCs w:val="28"/>
        </w:rPr>
        <w:t>) и владельцем паев (его аналогом)</w:t>
      </w:r>
      <w:r w:rsidR="00DC03CE" w:rsidRPr="009F40C6">
        <w:rPr>
          <w:rFonts w:ascii="Times New Roman" w:hAnsi="Times New Roman" w:cs="Times New Roman"/>
          <w:sz w:val="28"/>
          <w:szCs w:val="28"/>
        </w:rPr>
        <w:t xml:space="preserve"> </w:t>
      </w:r>
      <w:r w:rsidRPr="009F40C6">
        <w:rPr>
          <w:rFonts w:ascii="Times New Roman" w:hAnsi="Times New Roman" w:cs="Times New Roman"/>
          <w:sz w:val="28"/>
          <w:szCs w:val="28"/>
        </w:rPr>
        <w:t>(</w:t>
      </w:r>
      <w:r w:rsidR="00C801B4" w:rsidRPr="009F40C6">
        <w:rPr>
          <w:rFonts w:ascii="Times New Roman" w:hAnsi="Times New Roman" w:cs="Times New Roman"/>
          <w:sz w:val="28"/>
          <w:szCs w:val="28"/>
        </w:rPr>
        <w:t>«</w:t>
      </w:r>
      <w:r w:rsidRPr="009F40C6">
        <w:rPr>
          <w:rFonts w:ascii="Times New Roman" w:hAnsi="Times New Roman" w:cs="Times New Roman"/>
          <w:sz w:val="28"/>
          <w:szCs w:val="28"/>
        </w:rPr>
        <w:t>Лицо 2</w:t>
      </w:r>
      <w:r w:rsidR="00C801B4" w:rsidRPr="009F40C6">
        <w:rPr>
          <w:rFonts w:ascii="Times New Roman" w:hAnsi="Times New Roman" w:cs="Times New Roman"/>
          <w:sz w:val="28"/>
          <w:szCs w:val="28"/>
        </w:rPr>
        <w:t>»</w:t>
      </w:r>
      <w:r w:rsidRPr="009F40C6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9F40C6">
        <w:rPr>
          <w:rFonts w:ascii="Times New Roman" w:hAnsi="Times New Roman" w:cs="Times New Roman"/>
          <w:sz w:val="28"/>
          <w:szCs w:val="28"/>
          <w:u w:val="single"/>
        </w:rPr>
        <w:t>который</w:t>
      </w:r>
      <w:r w:rsidR="009F40C6" w:rsidRPr="009F40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40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40C6" w:rsidRPr="009F40C6">
        <w:rPr>
          <w:rFonts w:ascii="Times New Roman" w:hAnsi="Times New Roman" w:cs="Times New Roman"/>
          <w:sz w:val="28"/>
          <w:szCs w:val="28"/>
          <w:u w:val="single"/>
        </w:rPr>
        <w:t>осуществляет</w:t>
      </w:r>
      <w:proofErr w:type="gramEnd"/>
      <w:r w:rsidR="009F40C6" w:rsidRPr="009F40C6">
        <w:rPr>
          <w:rFonts w:ascii="Times New Roman" w:hAnsi="Times New Roman" w:cs="Times New Roman"/>
          <w:sz w:val="28"/>
          <w:szCs w:val="28"/>
          <w:u w:val="single"/>
        </w:rPr>
        <w:t xml:space="preserve"> контроль в отнош</w:t>
      </w:r>
      <w:r w:rsidR="00593B64">
        <w:rPr>
          <w:rFonts w:ascii="Times New Roman" w:hAnsi="Times New Roman" w:cs="Times New Roman"/>
          <w:sz w:val="28"/>
          <w:szCs w:val="28"/>
          <w:u w:val="single"/>
        </w:rPr>
        <w:t>ении УФР</w:t>
      </w:r>
      <w:r w:rsidR="009F40C6" w:rsidRPr="009F40C6">
        <w:rPr>
          <w:rFonts w:ascii="Times New Roman" w:hAnsi="Times New Roman" w:cs="Times New Roman"/>
          <w:sz w:val="28"/>
          <w:szCs w:val="28"/>
          <w:u w:val="single"/>
        </w:rPr>
        <w:t xml:space="preserve"> и оказывает знач</w:t>
      </w:r>
      <w:r w:rsidR="00593B64">
        <w:rPr>
          <w:rFonts w:ascii="Times New Roman" w:hAnsi="Times New Roman" w:cs="Times New Roman"/>
          <w:sz w:val="28"/>
          <w:szCs w:val="28"/>
          <w:u w:val="single"/>
        </w:rPr>
        <w:t>ительное влияние на УФР</w:t>
      </w:r>
      <w:r w:rsidR="009F40C6">
        <w:rPr>
          <w:rFonts w:ascii="Times New Roman" w:hAnsi="Times New Roman" w:cs="Times New Roman"/>
          <w:sz w:val="28"/>
          <w:szCs w:val="28"/>
        </w:rPr>
        <w:t xml:space="preserve"> </w:t>
      </w:r>
      <w:r w:rsidRPr="009F40C6">
        <w:rPr>
          <w:rFonts w:ascii="Times New Roman" w:hAnsi="Times New Roman" w:cs="Times New Roman"/>
          <w:sz w:val="28"/>
          <w:szCs w:val="28"/>
        </w:rPr>
        <w:t>в соответствии</w:t>
      </w:r>
      <w:r w:rsidR="00DC03CE" w:rsidRPr="009F40C6">
        <w:rPr>
          <w:rFonts w:ascii="Times New Roman" w:hAnsi="Times New Roman" w:cs="Times New Roman"/>
          <w:sz w:val="28"/>
          <w:szCs w:val="28"/>
        </w:rPr>
        <w:t xml:space="preserve"> с </w:t>
      </w:r>
      <w:r w:rsidRPr="009F40C6">
        <w:rPr>
          <w:rFonts w:ascii="Times New Roman" w:hAnsi="Times New Roman" w:cs="Times New Roman"/>
          <w:sz w:val="28"/>
          <w:szCs w:val="28"/>
        </w:rPr>
        <w:t>МСФО (</w:t>
      </w:r>
      <w:r w:rsidRPr="009F40C6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Pr="009F40C6">
        <w:rPr>
          <w:rFonts w:ascii="Times New Roman" w:hAnsi="Times New Roman" w:cs="Times New Roman"/>
          <w:sz w:val="28"/>
          <w:szCs w:val="28"/>
        </w:rPr>
        <w:t>) 10</w:t>
      </w:r>
      <w:r w:rsidR="00DC03CE" w:rsidRPr="009F40C6">
        <w:rPr>
          <w:rFonts w:ascii="Times New Roman" w:hAnsi="Times New Roman" w:cs="Times New Roman"/>
          <w:sz w:val="28"/>
          <w:szCs w:val="28"/>
        </w:rPr>
        <w:t xml:space="preserve"> и</w:t>
      </w:r>
      <w:r w:rsidRPr="009F40C6">
        <w:rPr>
          <w:rFonts w:ascii="Times New Roman" w:hAnsi="Times New Roman" w:cs="Times New Roman"/>
          <w:sz w:val="28"/>
          <w:szCs w:val="28"/>
        </w:rPr>
        <w:t xml:space="preserve"> МСФО (</w:t>
      </w:r>
      <w:r w:rsidRPr="009F40C6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Pr="009F40C6">
        <w:rPr>
          <w:rFonts w:ascii="Times New Roman" w:hAnsi="Times New Roman" w:cs="Times New Roman"/>
          <w:sz w:val="28"/>
          <w:szCs w:val="28"/>
        </w:rPr>
        <w:t>) 28.</w:t>
      </w:r>
    </w:p>
    <w:p w14:paraId="4508D388" w14:textId="77777777" w:rsidR="00B8275D" w:rsidRPr="009F40C6" w:rsidRDefault="00B8275D" w:rsidP="00B8275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C6">
        <w:rPr>
          <w:rFonts w:ascii="Times New Roman" w:hAnsi="Times New Roman" w:cs="Times New Roman"/>
          <w:sz w:val="28"/>
          <w:szCs w:val="28"/>
        </w:rPr>
        <w:t>3.6.</w:t>
      </w:r>
      <w:r w:rsidR="001B24C8" w:rsidRPr="009F40C6">
        <w:rPr>
          <w:rFonts w:ascii="Times New Roman" w:hAnsi="Times New Roman" w:cs="Times New Roman"/>
          <w:sz w:val="28"/>
          <w:szCs w:val="28"/>
        </w:rPr>
        <w:t>12</w:t>
      </w:r>
      <w:r w:rsidRPr="009F40C6">
        <w:rPr>
          <w:rFonts w:ascii="Times New Roman" w:hAnsi="Times New Roman" w:cs="Times New Roman"/>
          <w:sz w:val="28"/>
          <w:szCs w:val="28"/>
        </w:rPr>
        <w:t>. Значение «Владелец паев и лицо, оказывающее знач. влияние» должно быть указано в отношении связи между паевым инвестиционным фондом (его аналогом) (</w:t>
      </w:r>
      <w:r w:rsidR="00DC03CE" w:rsidRPr="009F40C6">
        <w:rPr>
          <w:rFonts w:ascii="Times New Roman" w:hAnsi="Times New Roman" w:cs="Times New Roman"/>
          <w:sz w:val="28"/>
          <w:szCs w:val="28"/>
        </w:rPr>
        <w:t>«</w:t>
      </w:r>
      <w:r w:rsidRPr="009F40C6">
        <w:rPr>
          <w:rFonts w:ascii="Times New Roman" w:hAnsi="Times New Roman" w:cs="Times New Roman"/>
          <w:sz w:val="28"/>
          <w:szCs w:val="28"/>
        </w:rPr>
        <w:t>Лицо 1</w:t>
      </w:r>
      <w:r w:rsidR="00DC03CE" w:rsidRPr="009F40C6">
        <w:rPr>
          <w:rFonts w:ascii="Times New Roman" w:hAnsi="Times New Roman" w:cs="Times New Roman"/>
          <w:sz w:val="28"/>
          <w:szCs w:val="28"/>
        </w:rPr>
        <w:t>»</w:t>
      </w:r>
      <w:r w:rsidRPr="009F40C6">
        <w:rPr>
          <w:rFonts w:ascii="Times New Roman" w:hAnsi="Times New Roman" w:cs="Times New Roman"/>
          <w:sz w:val="28"/>
          <w:szCs w:val="28"/>
        </w:rPr>
        <w:t>) и владельцем паев (его аналогом)</w:t>
      </w:r>
      <w:r w:rsidR="001B24C8" w:rsidRPr="009F40C6">
        <w:rPr>
          <w:rFonts w:ascii="Times New Roman" w:hAnsi="Times New Roman" w:cs="Times New Roman"/>
          <w:sz w:val="28"/>
          <w:szCs w:val="28"/>
        </w:rPr>
        <w:t xml:space="preserve"> </w:t>
      </w:r>
      <w:r w:rsidRPr="009F40C6">
        <w:rPr>
          <w:rFonts w:ascii="Times New Roman" w:hAnsi="Times New Roman" w:cs="Times New Roman"/>
          <w:sz w:val="28"/>
          <w:szCs w:val="28"/>
        </w:rPr>
        <w:t>(</w:t>
      </w:r>
      <w:r w:rsidR="00DC03CE" w:rsidRPr="009F40C6">
        <w:rPr>
          <w:rFonts w:ascii="Times New Roman" w:hAnsi="Times New Roman" w:cs="Times New Roman"/>
          <w:sz w:val="28"/>
          <w:szCs w:val="28"/>
        </w:rPr>
        <w:t>«</w:t>
      </w:r>
      <w:r w:rsidRPr="009F40C6">
        <w:rPr>
          <w:rFonts w:ascii="Times New Roman" w:hAnsi="Times New Roman" w:cs="Times New Roman"/>
          <w:sz w:val="28"/>
          <w:szCs w:val="28"/>
        </w:rPr>
        <w:t>Лицо 2</w:t>
      </w:r>
      <w:r w:rsidR="00DC03CE" w:rsidRPr="009F40C6">
        <w:rPr>
          <w:rFonts w:ascii="Times New Roman" w:hAnsi="Times New Roman" w:cs="Times New Roman"/>
          <w:sz w:val="28"/>
          <w:szCs w:val="28"/>
        </w:rPr>
        <w:t>»</w:t>
      </w:r>
      <w:r w:rsidRPr="009F40C6">
        <w:rPr>
          <w:rFonts w:ascii="Times New Roman" w:hAnsi="Times New Roman" w:cs="Times New Roman"/>
          <w:sz w:val="28"/>
          <w:szCs w:val="28"/>
        </w:rPr>
        <w:t xml:space="preserve">), который </w:t>
      </w:r>
      <w:r w:rsidRPr="009F40C6">
        <w:rPr>
          <w:rFonts w:ascii="Times New Roman" w:hAnsi="Times New Roman" w:cs="Times New Roman"/>
          <w:sz w:val="28"/>
          <w:szCs w:val="28"/>
          <w:u w:val="single"/>
        </w:rPr>
        <w:t>оказывает</w:t>
      </w:r>
      <w:r w:rsidR="00593B64">
        <w:rPr>
          <w:rFonts w:ascii="Times New Roman" w:hAnsi="Times New Roman" w:cs="Times New Roman"/>
          <w:sz w:val="28"/>
          <w:szCs w:val="28"/>
          <w:u w:val="single"/>
        </w:rPr>
        <w:t xml:space="preserve"> значительное влияние на УФР</w:t>
      </w:r>
      <w:r w:rsidRPr="009F40C6">
        <w:rPr>
          <w:rFonts w:ascii="Times New Roman" w:hAnsi="Times New Roman" w:cs="Times New Roman"/>
          <w:sz w:val="28"/>
          <w:szCs w:val="28"/>
        </w:rPr>
        <w:t xml:space="preserve"> в соответствии с МСФО </w:t>
      </w:r>
      <w:r w:rsidRPr="009F40C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9F40C6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Pr="009F40C6">
        <w:rPr>
          <w:rFonts w:ascii="Times New Roman" w:hAnsi="Times New Roman" w:cs="Times New Roman"/>
          <w:sz w:val="28"/>
          <w:szCs w:val="28"/>
        </w:rPr>
        <w:t>) 28.</w:t>
      </w:r>
    </w:p>
    <w:p w14:paraId="7EA7F2BA" w14:textId="77777777" w:rsidR="00B8275D" w:rsidRPr="009F40C6" w:rsidRDefault="00B8275D" w:rsidP="00B8275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C6">
        <w:rPr>
          <w:rFonts w:ascii="Times New Roman" w:hAnsi="Times New Roman" w:cs="Times New Roman"/>
          <w:sz w:val="28"/>
          <w:szCs w:val="28"/>
        </w:rPr>
        <w:t>3.6.</w:t>
      </w:r>
      <w:r w:rsidR="001B24C8" w:rsidRPr="009F40C6">
        <w:rPr>
          <w:rFonts w:ascii="Times New Roman" w:hAnsi="Times New Roman" w:cs="Times New Roman"/>
          <w:sz w:val="28"/>
          <w:szCs w:val="28"/>
        </w:rPr>
        <w:t>13</w:t>
      </w:r>
      <w:r w:rsidRPr="009F40C6">
        <w:rPr>
          <w:rFonts w:ascii="Times New Roman" w:hAnsi="Times New Roman" w:cs="Times New Roman"/>
          <w:sz w:val="28"/>
          <w:szCs w:val="28"/>
        </w:rPr>
        <w:t>. Значение «</w:t>
      </w:r>
      <w:r w:rsidR="001B24C8" w:rsidRPr="009F40C6">
        <w:rPr>
          <w:rFonts w:ascii="Times New Roman" w:hAnsi="Times New Roman" w:cs="Times New Roman"/>
          <w:sz w:val="28"/>
          <w:szCs w:val="28"/>
        </w:rPr>
        <w:t>Владелец паев</w:t>
      </w:r>
      <w:r w:rsidRPr="009F40C6">
        <w:rPr>
          <w:rFonts w:ascii="Times New Roman" w:hAnsi="Times New Roman" w:cs="Times New Roman"/>
          <w:sz w:val="28"/>
          <w:szCs w:val="28"/>
        </w:rPr>
        <w:t xml:space="preserve"> и лицо, </w:t>
      </w:r>
      <w:proofErr w:type="spellStart"/>
      <w:r w:rsidRPr="009F40C6">
        <w:rPr>
          <w:rFonts w:ascii="Times New Roman" w:hAnsi="Times New Roman" w:cs="Times New Roman"/>
          <w:sz w:val="28"/>
          <w:szCs w:val="28"/>
        </w:rPr>
        <w:t>осущ</w:t>
      </w:r>
      <w:proofErr w:type="spellEnd"/>
      <w:r w:rsidRPr="009F40C6">
        <w:rPr>
          <w:rFonts w:ascii="Times New Roman" w:hAnsi="Times New Roman" w:cs="Times New Roman"/>
          <w:sz w:val="28"/>
          <w:szCs w:val="28"/>
        </w:rPr>
        <w:t xml:space="preserve">. совместный контроль и </w:t>
      </w:r>
      <w:proofErr w:type="spellStart"/>
      <w:r w:rsidRPr="009F40C6">
        <w:rPr>
          <w:rFonts w:ascii="Times New Roman" w:hAnsi="Times New Roman" w:cs="Times New Roman"/>
          <w:sz w:val="28"/>
          <w:szCs w:val="28"/>
        </w:rPr>
        <w:t>оказ</w:t>
      </w:r>
      <w:proofErr w:type="spellEnd"/>
      <w:r w:rsidRPr="009F40C6">
        <w:rPr>
          <w:rFonts w:ascii="Times New Roman" w:hAnsi="Times New Roman" w:cs="Times New Roman"/>
          <w:sz w:val="28"/>
          <w:szCs w:val="28"/>
        </w:rPr>
        <w:t xml:space="preserve">. знач. влияние» должно быть указано в отношении связи между </w:t>
      </w:r>
      <w:r w:rsidR="001B24C8" w:rsidRPr="009F40C6">
        <w:rPr>
          <w:rFonts w:ascii="Times New Roman" w:hAnsi="Times New Roman" w:cs="Times New Roman"/>
          <w:sz w:val="28"/>
          <w:szCs w:val="28"/>
        </w:rPr>
        <w:t xml:space="preserve">паевым инвестиционным фондом (его аналогом) </w:t>
      </w:r>
      <w:r w:rsidRPr="009F40C6">
        <w:rPr>
          <w:rFonts w:ascii="Times New Roman" w:hAnsi="Times New Roman" w:cs="Times New Roman"/>
          <w:sz w:val="28"/>
          <w:szCs w:val="28"/>
        </w:rPr>
        <w:t>(</w:t>
      </w:r>
      <w:r w:rsidR="00DC03CE" w:rsidRPr="009F40C6">
        <w:rPr>
          <w:rFonts w:ascii="Times New Roman" w:hAnsi="Times New Roman" w:cs="Times New Roman"/>
          <w:sz w:val="28"/>
          <w:szCs w:val="28"/>
        </w:rPr>
        <w:t>«</w:t>
      </w:r>
      <w:r w:rsidRPr="009F40C6">
        <w:rPr>
          <w:rFonts w:ascii="Times New Roman" w:hAnsi="Times New Roman" w:cs="Times New Roman"/>
          <w:sz w:val="28"/>
          <w:szCs w:val="28"/>
        </w:rPr>
        <w:t>Лицо</w:t>
      </w:r>
      <w:r w:rsidR="00DC03CE" w:rsidRPr="009F40C6">
        <w:rPr>
          <w:rFonts w:ascii="Times New Roman" w:hAnsi="Times New Roman" w:cs="Times New Roman"/>
          <w:sz w:val="28"/>
          <w:szCs w:val="28"/>
        </w:rPr>
        <w:t xml:space="preserve"> </w:t>
      </w:r>
      <w:r w:rsidRPr="009F40C6">
        <w:rPr>
          <w:rFonts w:ascii="Times New Roman" w:hAnsi="Times New Roman" w:cs="Times New Roman"/>
          <w:sz w:val="28"/>
          <w:szCs w:val="28"/>
        </w:rPr>
        <w:t>1</w:t>
      </w:r>
      <w:r w:rsidR="00DC03CE" w:rsidRPr="009F40C6">
        <w:rPr>
          <w:rFonts w:ascii="Times New Roman" w:hAnsi="Times New Roman" w:cs="Times New Roman"/>
          <w:sz w:val="28"/>
          <w:szCs w:val="28"/>
        </w:rPr>
        <w:t>»</w:t>
      </w:r>
      <w:r w:rsidRPr="009F40C6">
        <w:rPr>
          <w:rFonts w:ascii="Times New Roman" w:hAnsi="Times New Roman" w:cs="Times New Roman"/>
          <w:sz w:val="28"/>
          <w:szCs w:val="28"/>
        </w:rPr>
        <w:t>) и</w:t>
      </w:r>
      <w:r w:rsidR="001B24C8" w:rsidRPr="009F40C6">
        <w:rPr>
          <w:rFonts w:ascii="Times New Roman" w:hAnsi="Times New Roman" w:cs="Times New Roman"/>
          <w:sz w:val="28"/>
          <w:szCs w:val="28"/>
        </w:rPr>
        <w:t xml:space="preserve"> владельцем паев (его аналогом)</w:t>
      </w:r>
      <w:r w:rsidRPr="009F40C6">
        <w:rPr>
          <w:rFonts w:ascii="Times New Roman" w:hAnsi="Times New Roman" w:cs="Times New Roman"/>
          <w:sz w:val="28"/>
          <w:szCs w:val="28"/>
        </w:rPr>
        <w:t xml:space="preserve"> (</w:t>
      </w:r>
      <w:r w:rsidR="00DC03CE" w:rsidRPr="009F40C6">
        <w:rPr>
          <w:rFonts w:ascii="Times New Roman" w:hAnsi="Times New Roman" w:cs="Times New Roman"/>
          <w:sz w:val="28"/>
          <w:szCs w:val="28"/>
        </w:rPr>
        <w:t>«</w:t>
      </w:r>
      <w:r w:rsidRPr="009F40C6">
        <w:rPr>
          <w:rFonts w:ascii="Times New Roman" w:hAnsi="Times New Roman" w:cs="Times New Roman"/>
          <w:sz w:val="28"/>
          <w:szCs w:val="28"/>
        </w:rPr>
        <w:t>Лицо 2</w:t>
      </w:r>
      <w:r w:rsidR="00DC03CE" w:rsidRPr="009F40C6">
        <w:rPr>
          <w:rFonts w:ascii="Times New Roman" w:hAnsi="Times New Roman" w:cs="Times New Roman"/>
          <w:sz w:val="28"/>
          <w:szCs w:val="28"/>
        </w:rPr>
        <w:t>»</w:t>
      </w:r>
      <w:r w:rsidRPr="009F40C6">
        <w:rPr>
          <w:rFonts w:ascii="Times New Roman" w:hAnsi="Times New Roman" w:cs="Times New Roman"/>
          <w:sz w:val="28"/>
          <w:szCs w:val="28"/>
        </w:rPr>
        <w:t xml:space="preserve">), который </w:t>
      </w:r>
      <w:r w:rsidR="009F40C6" w:rsidRPr="009F40C6">
        <w:rPr>
          <w:rFonts w:ascii="Times New Roman" w:hAnsi="Times New Roman" w:cs="Times New Roman"/>
          <w:sz w:val="28"/>
          <w:szCs w:val="28"/>
          <w:u w:val="single"/>
        </w:rPr>
        <w:t>осуществляет совместный контроль в отнош</w:t>
      </w:r>
      <w:r w:rsidR="00593B64">
        <w:rPr>
          <w:rFonts w:ascii="Times New Roman" w:hAnsi="Times New Roman" w:cs="Times New Roman"/>
          <w:sz w:val="28"/>
          <w:szCs w:val="28"/>
          <w:u w:val="single"/>
        </w:rPr>
        <w:t>ении УФР</w:t>
      </w:r>
      <w:r w:rsidR="009F40C6" w:rsidRPr="009F40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9F40C6" w:rsidRPr="009F40C6">
        <w:rPr>
          <w:rFonts w:ascii="Times New Roman" w:hAnsi="Times New Roman" w:cs="Times New Roman"/>
          <w:sz w:val="28"/>
          <w:szCs w:val="28"/>
          <w:u w:val="single"/>
        </w:rPr>
        <w:t>и  оказывает</w:t>
      </w:r>
      <w:proofErr w:type="gramEnd"/>
      <w:r w:rsidR="009F40C6" w:rsidRPr="009F40C6">
        <w:rPr>
          <w:rFonts w:ascii="Times New Roman" w:hAnsi="Times New Roman" w:cs="Times New Roman"/>
          <w:sz w:val="28"/>
          <w:szCs w:val="28"/>
          <w:u w:val="single"/>
        </w:rPr>
        <w:t xml:space="preserve"> значительное влияни</w:t>
      </w:r>
      <w:r w:rsidR="00AC45C4">
        <w:rPr>
          <w:rFonts w:ascii="Times New Roman" w:hAnsi="Times New Roman" w:cs="Times New Roman"/>
          <w:sz w:val="28"/>
          <w:szCs w:val="28"/>
          <w:u w:val="single"/>
        </w:rPr>
        <w:t>е на УФР</w:t>
      </w:r>
      <w:r w:rsidR="009F40C6">
        <w:rPr>
          <w:rFonts w:ascii="Times New Roman" w:hAnsi="Times New Roman" w:cs="Times New Roman"/>
          <w:sz w:val="28"/>
          <w:szCs w:val="28"/>
        </w:rPr>
        <w:t xml:space="preserve"> </w:t>
      </w:r>
      <w:r w:rsidRPr="009F40C6">
        <w:rPr>
          <w:rFonts w:ascii="Times New Roman" w:hAnsi="Times New Roman" w:cs="Times New Roman"/>
          <w:sz w:val="28"/>
          <w:szCs w:val="28"/>
        </w:rPr>
        <w:t>в соответствии с МСФО (</w:t>
      </w:r>
      <w:r w:rsidRPr="009F40C6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Pr="009F40C6">
        <w:rPr>
          <w:rFonts w:ascii="Times New Roman" w:hAnsi="Times New Roman" w:cs="Times New Roman"/>
          <w:sz w:val="28"/>
          <w:szCs w:val="28"/>
        </w:rPr>
        <w:t>) 10,  МСФО (</w:t>
      </w:r>
      <w:r w:rsidRPr="009F40C6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Pr="009F40C6">
        <w:rPr>
          <w:rFonts w:ascii="Times New Roman" w:hAnsi="Times New Roman" w:cs="Times New Roman"/>
          <w:sz w:val="28"/>
          <w:szCs w:val="28"/>
        </w:rPr>
        <w:t>) 11 и МСФО (</w:t>
      </w:r>
      <w:r w:rsidRPr="009F40C6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Pr="009F40C6">
        <w:rPr>
          <w:rFonts w:ascii="Times New Roman" w:hAnsi="Times New Roman" w:cs="Times New Roman"/>
          <w:sz w:val="28"/>
          <w:szCs w:val="28"/>
        </w:rPr>
        <w:t>) 28.</w:t>
      </w:r>
    </w:p>
    <w:p w14:paraId="0C17C01C" w14:textId="77777777" w:rsidR="007F16BD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7F16BD" w:rsidRPr="00FA7112">
        <w:rPr>
          <w:rFonts w:ascii="Times New Roman" w:hAnsi="Times New Roman" w:cs="Times New Roman"/>
          <w:sz w:val="28"/>
          <w:szCs w:val="28"/>
        </w:rPr>
        <w:t>.6.1</w:t>
      </w:r>
      <w:r w:rsidR="001B24C8">
        <w:rPr>
          <w:rFonts w:ascii="Times New Roman" w:hAnsi="Times New Roman" w:cs="Times New Roman"/>
          <w:sz w:val="28"/>
          <w:szCs w:val="28"/>
        </w:rPr>
        <w:t>4</w:t>
      </w:r>
      <w:r w:rsidR="007F16BD" w:rsidRPr="00FA7112">
        <w:rPr>
          <w:rFonts w:ascii="Times New Roman" w:hAnsi="Times New Roman" w:cs="Times New Roman"/>
          <w:sz w:val="28"/>
          <w:szCs w:val="28"/>
        </w:rPr>
        <w:t>. Значение «Акции (доли) общества включены в состав имущества фонда</w:t>
      </w:r>
      <w:r w:rsidR="000D75F2" w:rsidRPr="00FA7112">
        <w:rPr>
          <w:rFonts w:ascii="Times New Roman" w:hAnsi="Times New Roman" w:cs="Times New Roman"/>
          <w:sz w:val="28"/>
          <w:szCs w:val="28"/>
        </w:rPr>
        <w:t>» должно быть указано в отношении связи между юридическим лицом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0D75F2" w:rsidRPr="00FA7112">
        <w:rPr>
          <w:rFonts w:ascii="Times New Roman" w:hAnsi="Times New Roman" w:cs="Times New Roman"/>
          <w:sz w:val="28"/>
          <w:szCs w:val="28"/>
        </w:rPr>
        <w:t>Лицо 1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0D75F2" w:rsidRPr="00FA7112">
        <w:rPr>
          <w:rFonts w:ascii="Times New Roman" w:hAnsi="Times New Roman" w:cs="Times New Roman"/>
          <w:sz w:val="28"/>
          <w:szCs w:val="28"/>
        </w:rPr>
        <w:t>), акции (доли) которого включены в состав имущества фонда (в том числе паевого инвестиционного фонда), и самим фондом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0D75F2" w:rsidRPr="00FA7112">
        <w:rPr>
          <w:rFonts w:ascii="Times New Roman" w:hAnsi="Times New Roman" w:cs="Times New Roman"/>
          <w:sz w:val="28"/>
          <w:szCs w:val="28"/>
        </w:rPr>
        <w:t>Лицо 2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0D75F2" w:rsidRPr="00FA7112">
        <w:rPr>
          <w:rFonts w:ascii="Times New Roman" w:hAnsi="Times New Roman" w:cs="Times New Roman"/>
          <w:sz w:val="28"/>
          <w:szCs w:val="28"/>
        </w:rPr>
        <w:t>), в состав имущества которого включены акции (доли)</w:t>
      </w:r>
      <w:r w:rsidR="00DC03CE">
        <w:rPr>
          <w:rFonts w:ascii="Times New Roman" w:hAnsi="Times New Roman" w:cs="Times New Roman"/>
          <w:sz w:val="28"/>
          <w:szCs w:val="28"/>
        </w:rPr>
        <w:t xml:space="preserve"> «</w:t>
      </w:r>
      <w:r w:rsidR="000D75F2" w:rsidRPr="00FA7112">
        <w:rPr>
          <w:rFonts w:ascii="Times New Roman" w:hAnsi="Times New Roman" w:cs="Times New Roman"/>
          <w:sz w:val="28"/>
          <w:szCs w:val="28"/>
        </w:rPr>
        <w:t>Лица 1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0D75F2" w:rsidRPr="00FA7112">
        <w:rPr>
          <w:rFonts w:ascii="Times New Roman" w:hAnsi="Times New Roman" w:cs="Times New Roman"/>
          <w:sz w:val="28"/>
          <w:szCs w:val="28"/>
        </w:rPr>
        <w:t>.</w:t>
      </w:r>
    </w:p>
    <w:p w14:paraId="0631B370" w14:textId="77777777" w:rsidR="006C7EF8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0D75F2" w:rsidRPr="00FA7112">
        <w:rPr>
          <w:rFonts w:ascii="Times New Roman" w:hAnsi="Times New Roman" w:cs="Times New Roman"/>
          <w:sz w:val="28"/>
          <w:szCs w:val="28"/>
        </w:rPr>
        <w:t>.6.1</w:t>
      </w:r>
      <w:r w:rsidR="001B24C8">
        <w:rPr>
          <w:rFonts w:ascii="Times New Roman" w:hAnsi="Times New Roman" w:cs="Times New Roman"/>
          <w:sz w:val="28"/>
          <w:szCs w:val="28"/>
        </w:rPr>
        <w:t>5</w:t>
      </w:r>
      <w:r w:rsidR="000D75F2" w:rsidRPr="00FA7112">
        <w:rPr>
          <w:rFonts w:ascii="Times New Roman" w:hAnsi="Times New Roman" w:cs="Times New Roman"/>
          <w:sz w:val="28"/>
          <w:szCs w:val="28"/>
        </w:rPr>
        <w:t>.</w:t>
      </w:r>
      <w:r w:rsidR="00174642" w:rsidRPr="00FA7112">
        <w:rPr>
          <w:rFonts w:ascii="Times New Roman" w:hAnsi="Times New Roman" w:cs="Times New Roman"/>
          <w:sz w:val="28"/>
          <w:szCs w:val="28"/>
        </w:rPr>
        <w:t xml:space="preserve"> В случаях, не указанных в настоящем пункте, необходимо в графе «Тип связей 1-2» выбрать значение «Иное»</w:t>
      </w:r>
      <w:r w:rsidR="00BD575D">
        <w:rPr>
          <w:rFonts w:ascii="Times New Roman" w:hAnsi="Times New Roman" w:cs="Times New Roman"/>
          <w:sz w:val="28"/>
          <w:szCs w:val="28"/>
        </w:rPr>
        <w:t>, при этом в графе «Примечания» изложить необходимые пояснения</w:t>
      </w:r>
      <w:r w:rsidR="00174642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D8B2E" w14:textId="77777777" w:rsidR="00735B14" w:rsidRPr="00902E6C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6C">
        <w:rPr>
          <w:rFonts w:ascii="Times New Roman" w:hAnsi="Times New Roman" w:cs="Times New Roman"/>
          <w:b/>
          <w:sz w:val="28"/>
          <w:szCs w:val="28"/>
        </w:rPr>
        <w:t>3</w:t>
      </w:r>
      <w:r w:rsidR="00445914" w:rsidRPr="00902E6C">
        <w:rPr>
          <w:rFonts w:ascii="Times New Roman" w:hAnsi="Times New Roman" w:cs="Times New Roman"/>
          <w:b/>
          <w:sz w:val="28"/>
          <w:szCs w:val="28"/>
        </w:rPr>
        <w:t>.</w:t>
      </w:r>
      <w:r w:rsidR="002C2AA5" w:rsidRPr="00902E6C">
        <w:rPr>
          <w:rFonts w:ascii="Times New Roman" w:hAnsi="Times New Roman" w:cs="Times New Roman"/>
          <w:b/>
          <w:sz w:val="28"/>
          <w:szCs w:val="28"/>
        </w:rPr>
        <w:t>7</w:t>
      </w:r>
      <w:r w:rsidR="005747D4" w:rsidRPr="00902E6C">
        <w:rPr>
          <w:rFonts w:ascii="Times New Roman" w:hAnsi="Times New Roman" w:cs="Times New Roman"/>
          <w:b/>
          <w:sz w:val="28"/>
          <w:szCs w:val="28"/>
        </w:rPr>
        <w:t>.</w:t>
      </w:r>
      <w:r w:rsidR="00CA0433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4C8" w:rsidRPr="00902E6C">
        <w:rPr>
          <w:rFonts w:ascii="Times New Roman" w:hAnsi="Times New Roman" w:cs="Times New Roman"/>
          <w:b/>
          <w:sz w:val="28"/>
          <w:szCs w:val="28"/>
        </w:rPr>
        <w:t>В графе</w:t>
      </w:r>
      <w:r w:rsidR="00CA0433" w:rsidRPr="00902E6C">
        <w:rPr>
          <w:rFonts w:ascii="Times New Roman" w:hAnsi="Times New Roman" w:cs="Times New Roman"/>
          <w:b/>
          <w:sz w:val="28"/>
          <w:szCs w:val="28"/>
        </w:rPr>
        <w:t xml:space="preserve"> «Значение связи 1-2</w:t>
      </w:r>
      <w:r w:rsidR="000D75F2" w:rsidRPr="00902E6C">
        <w:rPr>
          <w:rFonts w:ascii="Times New Roman" w:hAnsi="Times New Roman" w:cs="Times New Roman"/>
          <w:b/>
          <w:sz w:val="28"/>
          <w:szCs w:val="28"/>
        </w:rPr>
        <w:t xml:space="preserve"> (У)</w:t>
      </w:r>
      <w:r w:rsidR="00CA0433" w:rsidRPr="00902E6C">
        <w:rPr>
          <w:rFonts w:ascii="Times New Roman" w:hAnsi="Times New Roman" w:cs="Times New Roman"/>
          <w:b/>
          <w:sz w:val="28"/>
          <w:szCs w:val="28"/>
        </w:rPr>
        <w:t>» приводится</w:t>
      </w:r>
      <w:r w:rsidR="00735B14" w:rsidRPr="00902E6C">
        <w:rPr>
          <w:rFonts w:ascii="Times New Roman" w:hAnsi="Times New Roman" w:cs="Times New Roman"/>
          <w:b/>
          <w:sz w:val="28"/>
          <w:szCs w:val="28"/>
        </w:rPr>
        <w:t>:</w:t>
      </w:r>
    </w:p>
    <w:p w14:paraId="71914617" w14:textId="77777777" w:rsidR="000D75F2" w:rsidRDefault="008B53CE" w:rsidP="000D75F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0D75F2" w:rsidRPr="00FA7112">
        <w:rPr>
          <w:rFonts w:ascii="Times New Roman" w:hAnsi="Times New Roman" w:cs="Times New Roman"/>
          <w:sz w:val="28"/>
          <w:szCs w:val="28"/>
        </w:rPr>
        <w:t>.7.1. размер принадлежащих акционеру (участнику)</w:t>
      </w:r>
      <w:r w:rsidR="00E351CB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0D75F2" w:rsidRPr="00FA7112">
        <w:rPr>
          <w:rFonts w:ascii="Times New Roman" w:hAnsi="Times New Roman" w:cs="Times New Roman"/>
          <w:sz w:val="28"/>
          <w:szCs w:val="28"/>
        </w:rPr>
        <w:t>Лицо 2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E351CB" w:rsidRPr="00FA7112">
        <w:rPr>
          <w:rFonts w:ascii="Times New Roman" w:hAnsi="Times New Roman" w:cs="Times New Roman"/>
          <w:sz w:val="28"/>
          <w:szCs w:val="28"/>
        </w:rPr>
        <w:t>)</w:t>
      </w:r>
      <w:r w:rsidR="000D75F2" w:rsidRPr="00FA7112">
        <w:rPr>
          <w:rFonts w:ascii="Times New Roman" w:hAnsi="Times New Roman" w:cs="Times New Roman"/>
          <w:sz w:val="28"/>
          <w:szCs w:val="28"/>
        </w:rPr>
        <w:t xml:space="preserve"> акций (до</w:t>
      </w:r>
      <w:r w:rsidR="00AC45C4">
        <w:rPr>
          <w:rFonts w:ascii="Times New Roman" w:hAnsi="Times New Roman" w:cs="Times New Roman"/>
          <w:sz w:val="28"/>
          <w:szCs w:val="28"/>
        </w:rPr>
        <w:t>лей) УФР</w:t>
      </w:r>
      <w:r w:rsidR="00851128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851128" w:rsidRPr="00FA7112">
        <w:rPr>
          <w:rFonts w:ascii="Times New Roman" w:hAnsi="Times New Roman" w:cs="Times New Roman"/>
          <w:sz w:val="28"/>
          <w:szCs w:val="28"/>
        </w:rPr>
        <w:t>Лицо 1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851128" w:rsidRPr="00FA7112">
        <w:rPr>
          <w:rFonts w:ascii="Times New Roman" w:hAnsi="Times New Roman" w:cs="Times New Roman"/>
          <w:sz w:val="28"/>
          <w:szCs w:val="28"/>
        </w:rPr>
        <w:t>) (в процентном отношении к уставному капиталу);</w:t>
      </w:r>
    </w:p>
    <w:p w14:paraId="6D3ACD26" w14:textId="77777777" w:rsidR="006A3377" w:rsidRPr="00FA7112" w:rsidRDefault="006A3377" w:rsidP="000D75F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доля паев в паевом инвестиционном фонде (его аналоге), принадлежащих пайщику (его аналогу) («Лицо 2»);</w:t>
      </w:r>
    </w:p>
    <w:p w14:paraId="03DD211F" w14:textId="77777777" w:rsidR="00851128" w:rsidRPr="00FA7112" w:rsidRDefault="008B53CE" w:rsidP="000D75F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0D75F2" w:rsidRPr="00FA7112">
        <w:rPr>
          <w:rFonts w:ascii="Times New Roman" w:hAnsi="Times New Roman" w:cs="Times New Roman"/>
          <w:sz w:val="28"/>
          <w:szCs w:val="28"/>
        </w:rPr>
        <w:t xml:space="preserve">.7.2. </w:t>
      </w:r>
      <w:r w:rsidR="00851128" w:rsidRPr="00FA7112">
        <w:rPr>
          <w:rFonts w:ascii="Times New Roman" w:hAnsi="Times New Roman" w:cs="Times New Roman"/>
          <w:sz w:val="28"/>
          <w:szCs w:val="28"/>
        </w:rPr>
        <w:t>суммарный размер принадлежащих акционерам (участникам</w:t>
      </w:r>
      <w:r w:rsidR="000F3814" w:rsidRPr="00FA7112">
        <w:rPr>
          <w:rFonts w:ascii="Times New Roman" w:hAnsi="Times New Roman" w:cs="Times New Roman"/>
          <w:sz w:val="28"/>
          <w:szCs w:val="28"/>
        </w:rPr>
        <w:t>)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851128" w:rsidRPr="00FA7112">
        <w:rPr>
          <w:rFonts w:ascii="Times New Roman" w:hAnsi="Times New Roman" w:cs="Times New Roman"/>
          <w:sz w:val="28"/>
          <w:szCs w:val="28"/>
        </w:rPr>
        <w:t>-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C45C4">
        <w:rPr>
          <w:rFonts w:ascii="Times New Roman" w:hAnsi="Times New Roman" w:cs="Times New Roman"/>
          <w:sz w:val="28"/>
          <w:szCs w:val="28"/>
        </w:rPr>
        <w:t>миноритариям</w:t>
      </w:r>
      <w:proofErr w:type="spellEnd"/>
      <w:r w:rsidR="00AC45C4">
        <w:rPr>
          <w:rFonts w:ascii="Times New Roman" w:hAnsi="Times New Roman" w:cs="Times New Roman"/>
          <w:sz w:val="28"/>
          <w:szCs w:val="28"/>
        </w:rPr>
        <w:t xml:space="preserve"> </w:t>
      </w:r>
      <w:r w:rsidR="00851128" w:rsidRPr="00FA7112">
        <w:rPr>
          <w:rFonts w:ascii="Times New Roman" w:hAnsi="Times New Roman" w:cs="Times New Roman"/>
          <w:sz w:val="28"/>
          <w:szCs w:val="28"/>
        </w:rPr>
        <w:t>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851128" w:rsidRPr="00FA7112">
        <w:rPr>
          <w:rFonts w:ascii="Times New Roman" w:hAnsi="Times New Roman" w:cs="Times New Roman"/>
          <w:sz w:val="28"/>
          <w:szCs w:val="28"/>
        </w:rPr>
        <w:t>Лицо 2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851128" w:rsidRPr="00FA7112">
        <w:rPr>
          <w:rFonts w:ascii="Times New Roman" w:hAnsi="Times New Roman" w:cs="Times New Roman"/>
          <w:sz w:val="28"/>
          <w:szCs w:val="28"/>
        </w:rPr>
        <w:t>) акци</w:t>
      </w:r>
      <w:r w:rsidR="00AC45C4">
        <w:rPr>
          <w:rFonts w:ascii="Times New Roman" w:hAnsi="Times New Roman" w:cs="Times New Roman"/>
          <w:sz w:val="28"/>
          <w:szCs w:val="28"/>
        </w:rPr>
        <w:t>й (долей) УФР</w:t>
      </w:r>
      <w:r w:rsidR="00851128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851128" w:rsidRPr="00FA7112">
        <w:rPr>
          <w:rFonts w:ascii="Times New Roman" w:hAnsi="Times New Roman" w:cs="Times New Roman"/>
          <w:sz w:val="28"/>
          <w:szCs w:val="28"/>
        </w:rPr>
        <w:t>Лицо 1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851128" w:rsidRPr="00FA7112">
        <w:rPr>
          <w:rFonts w:ascii="Times New Roman" w:hAnsi="Times New Roman" w:cs="Times New Roman"/>
          <w:sz w:val="28"/>
          <w:szCs w:val="28"/>
        </w:rPr>
        <w:t>) (в процентном отношении к уставному капиталу);</w:t>
      </w:r>
    </w:p>
    <w:p w14:paraId="554C4E8B" w14:textId="77777777" w:rsidR="00E351CB" w:rsidRPr="00FA7112" w:rsidRDefault="008B53CE" w:rsidP="000D75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0D75F2" w:rsidRPr="00FA7112">
        <w:rPr>
          <w:rFonts w:ascii="Times New Roman" w:hAnsi="Times New Roman" w:cs="Times New Roman"/>
          <w:sz w:val="28"/>
          <w:szCs w:val="28"/>
        </w:rPr>
        <w:t xml:space="preserve">.7.3. суммарный </w:t>
      </w:r>
      <w:r w:rsidR="00851128" w:rsidRPr="00FA7112">
        <w:rPr>
          <w:rFonts w:ascii="Times New Roman" w:hAnsi="Times New Roman" w:cs="Times New Roman"/>
          <w:sz w:val="28"/>
          <w:szCs w:val="28"/>
        </w:rPr>
        <w:t>размер акций (до</w:t>
      </w:r>
      <w:r w:rsidR="00AC45C4">
        <w:rPr>
          <w:rFonts w:ascii="Times New Roman" w:hAnsi="Times New Roman" w:cs="Times New Roman"/>
          <w:sz w:val="28"/>
          <w:szCs w:val="28"/>
        </w:rPr>
        <w:t>лей) УФР</w:t>
      </w:r>
      <w:r w:rsidR="00851128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851128" w:rsidRPr="00FA7112">
        <w:rPr>
          <w:rFonts w:ascii="Times New Roman" w:hAnsi="Times New Roman" w:cs="Times New Roman"/>
          <w:sz w:val="28"/>
          <w:szCs w:val="28"/>
        </w:rPr>
        <w:t>Лицо 1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851128" w:rsidRPr="00FA7112">
        <w:rPr>
          <w:rFonts w:ascii="Times New Roman" w:hAnsi="Times New Roman" w:cs="Times New Roman"/>
          <w:sz w:val="28"/>
          <w:szCs w:val="28"/>
        </w:rPr>
        <w:t>) (в процентном отношении</w:t>
      </w:r>
      <w:r w:rsidR="00E351CB" w:rsidRPr="00FA7112">
        <w:rPr>
          <w:rFonts w:ascii="Times New Roman" w:hAnsi="Times New Roman" w:cs="Times New Roman"/>
          <w:sz w:val="28"/>
          <w:szCs w:val="28"/>
        </w:rPr>
        <w:t xml:space="preserve"> к уставному капиталу</w:t>
      </w:r>
      <w:r w:rsidR="00851128" w:rsidRPr="00FA7112">
        <w:rPr>
          <w:rFonts w:ascii="Times New Roman" w:hAnsi="Times New Roman" w:cs="Times New Roman"/>
          <w:sz w:val="28"/>
          <w:szCs w:val="28"/>
        </w:rPr>
        <w:t>)</w:t>
      </w:r>
      <w:r w:rsidR="00E351CB" w:rsidRPr="00FA7112">
        <w:rPr>
          <w:rFonts w:ascii="Times New Roman" w:hAnsi="Times New Roman" w:cs="Times New Roman"/>
          <w:sz w:val="28"/>
          <w:szCs w:val="28"/>
        </w:rPr>
        <w:t>:</w:t>
      </w:r>
    </w:p>
    <w:p w14:paraId="6B6E11BF" w14:textId="77777777" w:rsidR="00E351CB" w:rsidRPr="00FA7112" w:rsidRDefault="00851128" w:rsidP="000D75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находящих</w:t>
      </w:r>
      <w:r w:rsidR="000D75F2" w:rsidRPr="00FA7112">
        <w:rPr>
          <w:rFonts w:ascii="Times New Roman" w:hAnsi="Times New Roman" w:cs="Times New Roman"/>
          <w:sz w:val="28"/>
          <w:szCs w:val="28"/>
        </w:rPr>
        <w:t>ся</w:t>
      </w:r>
      <w:r w:rsidRPr="00FA7112">
        <w:rPr>
          <w:rFonts w:ascii="Times New Roman" w:hAnsi="Times New Roman" w:cs="Times New Roman"/>
          <w:sz w:val="28"/>
          <w:szCs w:val="28"/>
        </w:rPr>
        <w:t xml:space="preserve"> на счет</w:t>
      </w:r>
      <w:r w:rsidR="004F781A">
        <w:rPr>
          <w:rFonts w:ascii="Times New Roman" w:hAnsi="Times New Roman" w:cs="Times New Roman"/>
          <w:sz w:val="28"/>
          <w:szCs w:val="28"/>
        </w:rPr>
        <w:t>е</w:t>
      </w:r>
      <w:r w:rsidR="000D75F2" w:rsidRPr="00FA7112">
        <w:rPr>
          <w:rFonts w:ascii="Times New Roman" w:hAnsi="Times New Roman" w:cs="Times New Roman"/>
          <w:sz w:val="28"/>
          <w:szCs w:val="28"/>
        </w:rPr>
        <w:t xml:space="preserve"> неустановленного лица</w:t>
      </w:r>
      <w:r w:rsidR="00E351CB" w:rsidRPr="00FA7112">
        <w:rPr>
          <w:rFonts w:ascii="Times New Roman" w:hAnsi="Times New Roman" w:cs="Times New Roman"/>
          <w:sz w:val="28"/>
          <w:szCs w:val="28"/>
        </w:rPr>
        <w:t>;</w:t>
      </w:r>
    </w:p>
    <w:p w14:paraId="78ABB1C3" w14:textId="77777777" w:rsidR="00E351CB" w:rsidRPr="00FA7112" w:rsidRDefault="00851128" w:rsidP="000D75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находящихся в</w:t>
      </w:r>
      <w:r w:rsidR="000D75F2" w:rsidRPr="00FA7112">
        <w:rPr>
          <w:rFonts w:ascii="Times New Roman" w:hAnsi="Times New Roman" w:cs="Times New Roman"/>
          <w:sz w:val="28"/>
          <w:szCs w:val="28"/>
        </w:rPr>
        <w:t xml:space="preserve"> публичном обращении</w:t>
      </w:r>
      <w:r w:rsidR="00E351CB" w:rsidRPr="00FA7112">
        <w:rPr>
          <w:rFonts w:ascii="Times New Roman" w:hAnsi="Times New Roman" w:cs="Times New Roman"/>
          <w:sz w:val="28"/>
          <w:szCs w:val="28"/>
        </w:rPr>
        <w:t>;</w:t>
      </w:r>
    </w:p>
    <w:p w14:paraId="6DCF7CE6" w14:textId="77777777" w:rsidR="000D75F2" w:rsidRPr="00FA7112" w:rsidRDefault="001E4568" w:rsidP="000D75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выкупленны</w:t>
      </w:r>
      <w:r w:rsidR="00BD575D">
        <w:rPr>
          <w:rFonts w:ascii="Times New Roman" w:hAnsi="Times New Roman" w:cs="Times New Roman"/>
          <w:sz w:val="28"/>
          <w:szCs w:val="28"/>
        </w:rPr>
        <w:t>х</w:t>
      </w:r>
      <w:r w:rsidR="00AC45C4">
        <w:rPr>
          <w:rFonts w:ascii="Times New Roman" w:hAnsi="Times New Roman" w:cs="Times New Roman"/>
          <w:sz w:val="28"/>
          <w:szCs w:val="28"/>
        </w:rPr>
        <w:t xml:space="preserve"> УФР</w:t>
      </w:r>
      <w:r w:rsidR="000D75F2" w:rsidRPr="00FA7112">
        <w:rPr>
          <w:rFonts w:ascii="Times New Roman" w:hAnsi="Times New Roman" w:cs="Times New Roman"/>
          <w:sz w:val="28"/>
          <w:szCs w:val="28"/>
        </w:rPr>
        <w:t>.</w:t>
      </w:r>
    </w:p>
    <w:p w14:paraId="4BF77585" w14:textId="77777777" w:rsidR="001B24C8" w:rsidRPr="00FA3CC4" w:rsidRDefault="001B24C8" w:rsidP="00E351C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C4">
        <w:rPr>
          <w:rFonts w:ascii="Times New Roman" w:hAnsi="Times New Roman" w:cs="Times New Roman"/>
          <w:b/>
          <w:sz w:val="28"/>
          <w:szCs w:val="28"/>
        </w:rPr>
        <w:t>Данная графа является обязательной в случаях:</w:t>
      </w:r>
    </w:p>
    <w:p w14:paraId="6F6453CB" w14:textId="77777777" w:rsidR="001B24C8" w:rsidRDefault="001B24C8" w:rsidP="00E351C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 графе «Лицо 1»</w:t>
      </w:r>
      <w:r w:rsidR="00AC45C4">
        <w:rPr>
          <w:rFonts w:ascii="Times New Roman" w:hAnsi="Times New Roman" w:cs="Times New Roman"/>
          <w:sz w:val="28"/>
          <w:szCs w:val="28"/>
        </w:rPr>
        <w:t xml:space="preserve"> указан отчитывающийся УФР</w:t>
      </w:r>
      <w:r>
        <w:rPr>
          <w:rFonts w:ascii="Times New Roman" w:hAnsi="Times New Roman" w:cs="Times New Roman"/>
          <w:sz w:val="28"/>
          <w:szCs w:val="28"/>
        </w:rPr>
        <w:t xml:space="preserve"> и одновременно в </w:t>
      </w:r>
      <w:r>
        <w:rPr>
          <w:rFonts w:ascii="Times New Roman" w:hAnsi="Times New Roman" w:cs="Times New Roman"/>
          <w:sz w:val="28"/>
          <w:szCs w:val="28"/>
        </w:rPr>
        <w:lastRenderedPageBreak/>
        <w:t>графе «Тип св</w:t>
      </w:r>
      <w:r w:rsidR="009E7F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зей 1-2» указаны значения: «Акционер</w:t>
      </w:r>
      <w:r w:rsidR="00C801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C801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 либо «</w:t>
      </w:r>
      <w:r w:rsidRPr="00FA7112">
        <w:rPr>
          <w:rFonts w:ascii="Times New Roman" w:hAnsi="Times New Roman" w:cs="Times New Roman"/>
          <w:sz w:val="28"/>
          <w:szCs w:val="28"/>
        </w:rPr>
        <w:t xml:space="preserve">Акционер (участник) и лицо, </w:t>
      </w:r>
      <w:proofErr w:type="spellStart"/>
      <w:r w:rsidRPr="00FA7112">
        <w:rPr>
          <w:rFonts w:ascii="Times New Roman" w:hAnsi="Times New Roman" w:cs="Times New Roman"/>
          <w:sz w:val="28"/>
          <w:szCs w:val="28"/>
        </w:rPr>
        <w:t>осущ</w:t>
      </w:r>
      <w:proofErr w:type="spellEnd"/>
      <w:r w:rsidRPr="00FA7112">
        <w:rPr>
          <w:rFonts w:ascii="Times New Roman" w:hAnsi="Times New Roman" w:cs="Times New Roman"/>
          <w:sz w:val="28"/>
          <w:szCs w:val="28"/>
        </w:rPr>
        <w:t xml:space="preserve">. контроль и </w:t>
      </w:r>
      <w:proofErr w:type="spellStart"/>
      <w:r w:rsidRPr="00FA7112">
        <w:rPr>
          <w:rFonts w:ascii="Times New Roman" w:hAnsi="Times New Roman" w:cs="Times New Roman"/>
          <w:sz w:val="28"/>
          <w:szCs w:val="28"/>
        </w:rPr>
        <w:t>оказ</w:t>
      </w:r>
      <w:proofErr w:type="spellEnd"/>
      <w:r w:rsidRPr="00FA7112">
        <w:rPr>
          <w:rFonts w:ascii="Times New Roman" w:hAnsi="Times New Roman" w:cs="Times New Roman"/>
          <w:sz w:val="28"/>
          <w:szCs w:val="28"/>
        </w:rPr>
        <w:t>. знач. влияние»</w:t>
      </w:r>
      <w:r>
        <w:rPr>
          <w:rFonts w:ascii="Times New Roman" w:hAnsi="Times New Roman" w:cs="Times New Roman"/>
          <w:sz w:val="28"/>
          <w:szCs w:val="28"/>
        </w:rPr>
        <w:t xml:space="preserve"> либо «</w:t>
      </w:r>
      <w:r w:rsidRPr="00FA7112">
        <w:rPr>
          <w:rFonts w:ascii="Times New Roman" w:hAnsi="Times New Roman" w:cs="Times New Roman"/>
          <w:sz w:val="28"/>
          <w:szCs w:val="28"/>
        </w:rPr>
        <w:t xml:space="preserve">Акционер (участник) и лицо, </w:t>
      </w:r>
      <w:proofErr w:type="spellStart"/>
      <w:r w:rsidRPr="00FA7112">
        <w:rPr>
          <w:rFonts w:ascii="Times New Roman" w:hAnsi="Times New Roman" w:cs="Times New Roman"/>
          <w:sz w:val="28"/>
          <w:szCs w:val="28"/>
        </w:rPr>
        <w:t>осущ</w:t>
      </w:r>
      <w:proofErr w:type="spellEnd"/>
      <w:r w:rsidRPr="00FA71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совместны</w:t>
      </w:r>
      <w:r w:rsidR="009E7F0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112">
        <w:rPr>
          <w:rFonts w:ascii="Times New Roman" w:hAnsi="Times New Roman" w:cs="Times New Roman"/>
          <w:sz w:val="28"/>
          <w:szCs w:val="28"/>
        </w:rPr>
        <w:t xml:space="preserve">контроль и </w:t>
      </w:r>
      <w:proofErr w:type="spellStart"/>
      <w:r w:rsidRPr="00FA7112">
        <w:rPr>
          <w:rFonts w:ascii="Times New Roman" w:hAnsi="Times New Roman" w:cs="Times New Roman"/>
          <w:sz w:val="28"/>
          <w:szCs w:val="28"/>
        </w:rPr>
        <w:t>оказ</w:t>
      </w:r>
      <w:proofErr w:type="spellEnd"/>
      <w:r w:rsidRPr="00FA7112">
        <w:rPr>
          <w:rFonts w:ascii="Times New Roman" w:hAnsi="Times New Roman" w:cs="Times New Roman"/>
          <w:sz w:val="28"/>
          <w:szCs w:val="28"/>
        </w:rPr>
        <w:t>. знач. влияние»</w:t>
      </w:r>
      <w:r>
        <w:rPr>
          <w:rFonts w:ascii="Times New Roman" w:hAnsi="Times New Roman" w:cs="Times New Roman"/>
          <w:sz w:val="28"/>
          <w:szCs w:val="28"/>
        </w:rPr>
        <w:t xml:space="preserve"> либо «</w:t>
      </w:r>
      <w:r w:rsidRPr="00FA7112">
        <w:rPr>
          <w:rFonts w:ascii="Times New Roman" w:hAnsi="Times New Roman" w:cs="Times New Roman"/>
          <w:sz w:val="28"/>
          <w:szCs w:val="28"/>
        </w:rPr>
        <w:t>Акционер (участник) и лицо, оказ</w:t>
      </w:r>
      <w:r>
        <w:rPr>
          <w:rFonts w:ascii="Times New Roman" w:hAnsi="Times New Roman" w:cs="Times New Roman"/>
          <w:sz w:val="28"/>
          <w:szCs w:val="28"/>
        </w:rPr>
        <w:t>ывающее</w:t>
      </w:r>
      <w:r w:rsidRPr="00FA7112">
        <w:rPr>
          <w:rFonts w:ascii="Times New Roman" w:hAnsi="Times New Roman" w:cs="Times New Roman"/>
          <w:sz w:val="28"/>
          <w:szCs w:val="28"/>
        </w:rPr>
        <w:t xml:space="preserve"> знач. влияние»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7F0E">
        <w:rPr>
          <w:rFonts w:ascii="Times New Roman" w:hAnsi="Times New Roman" w:cs="Times New Roman"/>
          <w:sz w:val="28"/>
          <w:szCs w:val="28"/>
        </w:rPr>
        <w:t xml:space="preserve"> «Акции (доли) общества включены в состав имущества фонда»</w:t>
      </w:r>
      <w:r w:rsidRPr="00FA711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F82D6" w14:textId="77777777" w:rsidR="00FA3CC4" w:rsidRDefault="00AC45C4" w:rsidP="00E351C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графе «Лицо 1» указан отчитывающийся УФР</w:t>
      </w:r>
      <w:r w:rsidR="00FA3CC4">
        <w:rPr>
          <w:rFonts w:ascii="Times New Roman" w:hAnsi="Times New Roman" w:cs="Times New Roman"/>
          <w:sz w:val="28"/>
          <w:szCs w:val="28"/>
        </w:rPr>
        <w:t xml:space="preserve"> и одновременно в графе «Лицо 2» указан</w:t>
      </w:r>
      <w:r w:rsidR="009E7F0E">
        <w:rPr>
          <w:rFonts w:ascii="Times New Roman" w:hAnsi="Times New Roman" w:cs="Times New Roman"/>
          <w:sz w:val="28"/>
          <w:szCs w:val="28"/>
        </w:rPr>
        <w:t>ы значения:</w:t>
      </w:r>
      <w:r w:rsidR="00FA3CC4">
        <w:rPr>
          <w:rFonts w:ascii="Times New Roman" w:hAnsi="Times New Roman" w:cs="Times New Roman"/>
          <w:sz w:val="28"/>
          <w:szCs w:val="28"/>
        </w:rPr>
        <w:t xml:space="preserve"> «Акционеры (участники) – </w:t>
      </w:r>
      <w:proofErr w:type="spellStart"/>
      <w:r w:rsidR="00FA3CC4">
        <w:rPr>
          <w:rFonts w:ascii="Times New Roman" w:hAnsi="Times New Roman" w:cs="Times New Roman"/>
          <w:sz w:val="28"/>
          <w:szCs w:val="28"/>
        </w:rPr>
        <w:t>миноритарии</w:t>
      </w:r>
      <w:proofErr w:type="spellEnd"/>
      <w:r w:rsidR="00FA3CC4">
        <w:rPr>
          <w:rFonts w:ascii="Times New Roman" w:hAnsi="Times New Roman" w:cs="Times New Roman"/>
          <w:sz w:val="28"/>
          <w:szCs w:val="28"/>
        </w:rPr>
        <w:t>» либо «Акции находятся в публичном обращении», «Акции (доли), выкупленные», «Акции на счете неустановленного лица».</w:t>
      </w:r>
    </w:p>
    <w:p w14:paraId="5D7B41C1" w14:textId="77777777" w:rsidR="00E351CB" w:rsidRPr="00F220FC" w:rsidRDefault="008B53CE" w:rsidP="00E351C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0FC">
        <w:rPr>
          <w:rFonts w:ascii="Times New Roman" w:hAnsi="Times New Roman" w:cs="Times New Roman"/>
          <w:b/>
          <w:sz w:val="28"/>
          <w:szCs w:val="28"/>
        </w:rPr>
        <w:t>3</w:t>
      </w:r>
      <w:r w:rsidR="00E351CB" w:rsidRPr="00F220FC">
        <w:rPr>
          <w:rFonts w:ascii="Times New Roman" w:hAnsi="Times New Roman" w:cs="Times New Roman"/>
          <w:b/>
          <w:sz w:val="28"/>
          <w:szCs w:val="28"/>
        </w:rPr>
        <w:t>.8. В графе «Значение связи 1-2 (Г)» приводится:</w:t>
      </w:r>
    </w:p>
    <w:p w14:paraId="5C96663F" w14:textId="5098889F" w:rsidR="00CA0433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735B14" w:rsidRPr="00FA7112">
        <w:rPr>
          <w:rFonts w:ascii="Times New Roman" w:hAnsi="Times New Roman" w:cs="Times New Roman"/>
          <w:sz w:val="28"/>
          <w:szCs w:val="28"/>
        </w:rPr>
        <w:t>.</w:t>
      </w:r>
      <w:r w:rsidR="00E351CB" w:rsidRPr="00FA7112">
        <w:rPr>
          <w:rFonts w:ascii="Times New Roman" w:hAnsi="Times New Roman" w:cs="Times New Roman"/>
          <w:sz w:val="28"/>
          <w:szCs w:val="28"/>
        </w:rPr>
        <w:t>8</w:t>
      </w:r>
      <w:r w:rsidR="00735B14" w:rsidRPr="00FA7112">
        <w:rPr>
          <w:rFonts w:ascii="Times New Roman" w:hAnsi="Times New Roman" w:cs="Times New Roman"/>
          <w:sz w:val="28"/>
          <w:szCs w:val="28"/>
        </w:rPr>
        <w:t>.1.</w:t>
      </w:r>
      <w:r w:rsidR="00CA0433" w:rsidRPr="00FA7112">
        <w:rPr>
          <w:rFonts w:ascii="Times New Roman" w:hAnsi="Times New Roman" w:cs="Times New Roman"/>
          <w:sz w:val="28"/>
          <w:szCs w:val="28"/>
        </w:rPr>
        <w:t xml:space="preserve"> принадлежащий акционеру (участнику)</w:t>
      </w:r>
      <w:r w:rsidR="00E351CB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E351CB" w:rsidRPr="00FA7112">
        <w:rPr>
          <w:rFonts w:ascii="Times New Roman" w:hAnsi="Times New Roman" w:cs="Times New Roman"/>
          <w:sz w:val="28"/>
          <w:szCs w:val="28"/>
        </w:rPr>
        <w:t>Л</w:t>
      </w:r>
      <w:r w:rsidR="00CA0433" w:rsidRPr="00FA7112">
        <w:rPr>
          <w:rFonts w:ascii="Times New Roman" w:hAnsi="Times New Roman" w:cs="Times New Roman"/>
          <w:sz w:val="28"/>
          <w:szCs w:val="28"/>
        </w:rPr>
        <w:t>ицо 2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E351CB" w:rsidRPr="00FA7112">
        <w:rPr>
          <w:rFonts w:ascii="Times New Roman" w:hAnsi="Times New Roman" w:cs="Times New Roman"/>
          <w:sz w:val="28"/>
          <w:szCs w:val="28"/>
        </w:rPr>
        <w:t>)</w:t>
      </w:r>
      <w:r w:rsidR="00CA0433" w:rsidRPr="00FA7112">
        <w:rPr>
          <w:rFonts w:ascii="Times New Roman" w:hAnsi="Times New Roman" w:cs="Times New Roman"/>
          <w:sz w:val="28"/>
          <w:szCs w:val="28"/>
        </w:rPr>
        <w:t xml:space="preserve"> процент голосов к общему колич</w:t>
      </w:r>
      <w:r w:rsidR="00E351CB" w:rsidRPr="00FA7112">
        <w:rPr>
          <w:rFonts w:ascii="Times New Roman" w:hAnsi="Times New Roman" w:cs="Times New Roman"/>
          <w:sz w:val="28"/>
          <w:szCs w:val="28"/>
        </w:rPr>
        <w:t>еству гол</w:t>
      </w:r>
      <w:r w:rsidR="00AC45C4">
        <w:rPr>
          <w:rFonts w:ascii="Times New Roman" w:hAnsi="Times New Roman" w:cs="Times New Roman"/>
          <w:sz w:val="28"/>
          <w:szCs w:val="28"/>
        </w:rPr>
        <w:t>осующих акций (долей) УФ</w:t>
      </w:r>
      <w:r w:rsidR="00AC45C4">
        <w:rPr>
          <w:rFonts w:ascii="Times New Roman" w:hAnsi="Times New Roman" w:cs="Times New Roman"/>
          <w:vanish/>
          <w:sz w:val="28"/>
          <w:szCs w:val="28"/>
        </w:rPr>
        <w:t>Р</w:t>
      </w:r>
      <w:r w:rsidR="00AC45C4">
        <w:rPr>
          <w:rFonts w:ascii="Times New Roman" w:hAnsi="Times New Roman" w:cs="Times New Roman"/>
          <w:sz w:val="28"/>
          <w:szCs w:val="28"/>
        </w:rPr>
        <w:t xml:space="preserve"> (</w:t>
      </w:r>
      <w:r w:rsidR="00E351CB" w:rsidRPr="00FA7112">
        <w:rPr>
          <w:rFonts w:ascii="Times New Roman" w:hAnsi="Times New Roman" w:cs="Times New Roman"/>
          <w:sz w:val="28"/>
          <w:szCs w:val="28"/>
        </w:rPr>
        <w:t>иного юридического лица)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735B14" w:rsidRPr="00FA7112">
        <w:rPr>
          <w:rFonts w:ascii="Times New Roman" w:hAnsi="Times New Roman" w:cs="Times New Roman"/>
          <w:sz w:val="28"/>
          <w:szCs w:val="28"/>
        </w:rPr>
        <w:t>Лицо 1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E351CB" w:rsidRPr="00FA7112">
        <w:rPr>
          <w:rFonts w:ascii="Times New Roman" w:hAnsi="Times New Roman" w:cs="Times New Roman"/>
          <w:sz w:val="28"/>
          <w:szCs w:val="28"/>
        </w:rPr>
        <w:t>)</w:t>
      </w:r>
      <w:r w:rsidR="00525572">
        <w:rPr>
          <w:rFonts w:ascii="Times New Roman" w:hAnsi="Times New Roman" w:cs="Times New Roman"/>
          <w:sz w:val="28"/>
          <w:szCs w:val="28"/>
        </w:rPr>
        <w:t>;</w:t>
      </w:r>
    </w:p>
    <w:p w14:paraId="10DD76A0" w14:textId="77777777" w:rsidR="00735B14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735B14" w:rsidRPr="00FA7112">
        <w:rPr>
          <w:rFonts w:ascii="Times New Roman" w:hAnsi="Times New Roman" w:cs="Times New Roman"/>
          <w:sz w:val="28"/>
          <w:szCs w:val="28"/>
        </w:rPr>
        <w:t>.</w:t>
      </w:r>
      <w:r w:rsidR="00AC34D1" w:rsidRPr="00FA7112">
        <w:rPr>
          <w:rFonts w:ascii="Times New Roman" w:hAnsi="Times New Roman" w:cs="Times New Roman"/>
          <w:sz w:val="28"/>
          <w:szCs w:val="28"/>
        </w:rPr>
        <w:t>8</w:t>
      </w:r>
      <w:r w:rsidR="00735B14" w:rsidRPr="00FA7112">
        <w:rPr>
          <w:rFonts w:ascii="Times New Roman" w:hAnsi="Times New Roman" w:cs="Times New Roman"/>
          <w:sz w:val="28"/>
          <w:szCs w:val="28"/>
        </w:rPr>
        <w:t xml:space="preserve">.2. суммарный процент голосов, приходящихся на голосующие акции (доли) в уставном капитале </w:t>
      </w:r>
      <w:r w:rsidR="00AC45C4">
        <w:rPr>
          <w:rFonts w:ascii="Times New Roman" w:hAnsi="Times New Roman" w:cs="Times New Roman"/>
          <w:sz w:val="28"/>
          <w:szCs w:val="28"/>
        </w:rPr>
        <w:t>УФР (</w:t>
      </w:r>
      <w:r w:rsidR="00E351CB" w:rsidRPr="00FA7112">
        <w:rPr>
          <w:rFonts w:ascii="Times New Roman" w:hAnsi="Times New Roman" w:cs="Times New Roman"/>
          <w:sz w:val="28"/>
          <w:szCs w:val="28"/>
        </w:rPr>
        <w:t>иного юридического лица)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735B14" w:rsidRPr="00FA7112">
        <w:rPr>
          <w:rFonts w:ascii="Times New Roman" w:hAnsi="Times New Roman" w:cs="Times New Roman"/>
          <w:sz w:val="28"/>
          <w:szCs w:val="28"/>
        </w:rPr>
        <w:t>Лицо 1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E351CB" w:rsidRPr="00FA7112">
        <w:rPr>
          <w:rFonts w:ascii="Times New Roman" w:hAnsi="Times New Roman" w:cs="Times New Roman"/>
          <w:sz w:val="28"/>
          <w:szCs w:val="28"/>
        </w:rPr>
        <w:t>)</w:t>
      </w:r>
      <w:r w:rsidR="005F3986" w:rsidRPr="00FA7112">
        <w:rPr>
          <w:rFonts w:ascii="Times New Roman" w:hAnsi="Times New Roman" w:cs="Times New Roman"/>
          <w:sz w:val="28"/>
          <w:szCs w:val="28"/>
        </w:rPr>
        <w:t xml:space="preserve">, принадлежащий </w:t>
      </w:r>
      <w:proofErr w:type="spellStart"/>
      <w:r w:rsidR="005F3986" w:rsidRPr="00FA7112">
        <w:rPr>
          <w:rFonts w:ascii="Times New Roman" w:hAnsi="Times New Roman" w:cs="Times New Roman"/>
          <w:sz w:val="28"/>
          <w:szCs w:val="28"/>
        </w:rPr>
        <w:t>миноритариям</w:t>
      </w:r>
      <w:proofErr w:type="spellEnd"/>
      <w:r w:rsidR="00E351CB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E351CB" w:rsidRPr="00FA7112">
        <w:rPr>
          <w:rFonts w:ascii="Times New Roman" w:hAnsi="Times New Roman" w:cs="Times New Roman"/>
          <w:sz w:val="28"/>
          <w:szCs w:val="28"/>
        </w:rPr>
        <w:t>Лицо 2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E351CB" w:rsidRPr="00FA7112">
        <w:rPr>
          <w:rFonts w:ascii="Times New Roman" w:hAnsi="Times New Roman" w:cs="Times New Roman"/>
          <w:sz w:val="28"/>
          <w:szCs w:val="28"/>
        </w:rPr>
        <w:t>)</w:t>
      </w:r>
      <w:r w:rsidR="00735B14" w:rsidRPr="00FA7112">
        <w:rPr>
          <w:rFonts w:ascii="Times New Roman" w:hAnsi="Times New Roman" w:cs="Times New Roman"/>
          <w:sz w:val="28"/>
          <w:szCs w:val="28"/>
        </w:rPr>
        <w:t>;</w:t>
      </w:r>
    </w:p>
    <w:p w14:paraId="1B1C95A5" w14:textId="06BE12E8" w:rsidR="00E351CB" w:rsidRPr="00FA7112" w:rsidRDefault="00E25759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5B14" w:rsidRPr="00FA7112">
        <w:rPr>
          <w:rFonts w:ascii="Times New Roman" w:hAnsi="Times New Roman" w:cs="Times New Roman"/>
          <w:sz w:val="28"/>
          <w:szCs w:val="28"/>
        </w:rPr>
        <w:t>.</w:t>
      </w:r>
      <w:r w:rsidR="00AC34D1" w:rsidRPr="00FA7112">
        <w:rPr>
          <w:rFonts w:ascii="Times New Roman" w:hAnsi="Times New Roman" w:cs="Times New Roman"/>
          <w:sz w:val="28"/>
          <w:szCs w:val="28"/>
        </w:rPr>
        <w:t>8</w:t>
      </w:r>
      <w:r w:rsidR="00735B14" w:rsidRPr="00FA7112">
        <w:rPr>
          <w:rFonts w:ascii="Times New Roman" w:hAnsi="Times New Roman" w:cs="Times New Roman"/>
          <w:sz w:val="28"/>
          <w:szCs w:val="28"/>
        </w:rPr>
        <w:t>.3. суммарный процент голосов, приходящи</w:t>
      </w:r>
      <w:r w:rsidR="007F5F6A" w:rsidRPr="00FA7112">
        <w:rPr>
          <w:rFonts w:ascii="Times New Roman" w:hAnsi="Times New Roman" w:cs="Times New Roman"/>
          <w:sz w:val="28"/>
          <w:szCs w:val="28"/>
        </w:rPr>
        <w:t>х</w:t>
      </w:r>
      <w:r w:rsidR="00735B14" w:rsidRPr="00FA7112">
        <w:rPr>
          <w:rFonts w:ascii="Times New Roman" w:hAnsi="Times New Roman" w:cs="Times New Roman"/>
          <w:sz w:val="28"/>
          <w:szCs w:val="28"/>
        </w:rPr>
        <w:t>ся на голосующие акции</w:t>
      </w:r>
      <w:r w:rsidR="00242E6B" w:rsidRPr="00FA7112">
        <w:rPr>
          <w:rFonts w:ascii="Times New Roman" w:hAnsi="Times New Roman" w:cs="Times New Roman"/>
          <w:sz w:val="28"/>
          <w:szCs w:val="28"/>
        </w:rPr>
        <w:t xml:space="preserve"> (доли)</w:t>
      </w:r>
      <w:r w:rsidR="00AC45C4">
        <w:rPr>
          <w:rFonts w:ascii="Times New Roman" w:hAnsi="Times New Roman" w:cs="Times New Roman"/>
          <w:sz w:val="28"/>
          <w:szCs w:val="28"/>
        </w:rPr>
        <w:t xml:space="preserve"> УФ</w:t>
      </w:r>
      <w:r w:rsidR="00525572">
        <w:rPr>
          <w:rFonts w:ascii="Times New Roman" w:hAnsi="Times New Roman" w:cs="Times New Roman"/>
          <w:sz w:val="28"/>
          <w:szCs w:val="28"/>
        </w:rPr>
        <w:t>Р</w:t>
      </w:r>
      <w:r w:rsidR="00AC45C4">
        <w:rPr>
          <w:rFonts w:ascii="Times New Roman" w:hAnsi="Times New Roman" w:cs="Times New Roman"/>
          <w:vanish/>
          <w:sz w:val="28"/>
          <w:szCs w:val="28"/>
        </w:rPr>
        <w:t>Р</w:t>
      </w:r>
      <w:r w:rsidR="00735B14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E351CB" w:rsidRPr="00FA7112">
        <w:rPr>
          <w:rFonts w:ascii="Times New Roman" w:hAnsi="Times New Roman" w:cs="Times New Roman"/>
          <w:sz w:val="28"/>
          <w:szCs w:val="28"/>
        </w:rPr>
        <w:t>иного юридического</w:t>
      </w:r>
      <w:r w:rsidR="00735B14" w:rsidRPr="00FA7112">
        <w:rPr>
          <w:rFonts w:ascii="Times New Roman" w:hAnsi="Times New Roman" w:cs="Times New Roman"/>
          <w:sz w:val="28"/>
          <w:szCs w:val="28"/>
        </w:rPr>
        <w:t xml:space="preserve"> лиц</w:t>
      </w:r>
      <w:r w:rsidR="00E351CB" w:rsidRPr="00FA7112">
        <w:rPr>
          <w:rFonts w:ascii="Times New Roman" w:hAnsi="Times New Roman" w:cs="Times New Roman"/>
          <w:sz w:val="28"/>
          <w:szCs w:val="28"/>
        </w:rPr>
        <w:t>а)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E351CB" w:rsidRPr="00FA7112">
        <w:rPr>
          <w:rFonts w:ascii="Times New Roman" w:hAnsi="Times New Roman" w:cs="Times New Roman"/>
          <w:sz w:val="28"/>
          <w:szCs w:val="28"/>
        </w:rPr>
        <w:t>Лицо 1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E351CB" w:rsidRPr="00FA7112">
        <w:rPr>
          <w:rFonts w:ascii="Times New Roman" w:hAnsi="Times New Roman" w:cs="Times New Roman"/>
          <w:sz w:val="28"/>
          <w:szCs w:val="28"/>
        </w:rPr>
        <w:t>):</w:t>
      </w:r>
    </w:p>
    <w:p w14:paraId="32A5934A" w14:textId="150550BA" w:rsidR="00E351CB" w:rsidRPr="00FA7112" w:rsidRDefault="007F5F6A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находящиеся</w:t>
      </w:r>
      <w:r w:rsidR="00E8466A" w:rsidRPr="00FA7112">
        <w:rPr>
          <w:rFonts w:ascii="Times New Roman" w:hAnsi="Times New Roman" w:cs="Times New Roman"/>
          <w:sz w:val="28"/>
          <w:szCs w:val="28"/>
        </w:rPr>
        <w:t xml:space="preserve"> на счете неустановленного лица</w:t>
      </w:r>
      <w:r w:rsidR="00525572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14:paraId="15104824" w14:textId="77777777" w:rsidR="00E351CB" w:rsidRPr="00FA7112" w:rsidRDefault="00E351CB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 xml:space="preserve">находящиеся </w:t>
      </w:r>
      <w:r w:rsidR="00735B14" w:rsidRPr="00FA7112">
        <w:rPr>
          <w:rFonts w:ascii="Times New Roman" w:hAnsi="Times New Roman" w:cs="Times New Roman"/>
          <w:sz w:val="28"/>
          <w:szCs w:val="28"/>
        </w:rPr>
        <w:t>в публичном обращении</w:t>
      </w:r>
      <w:r w:rsidRPr="00FA7112">
        <w:rPr>
          <w:rFonts w:ascii="Times New Roman" w:hAnsi="Times New Roman" w:cs="Times New Roman"/>
          <w:sz w:val="28"/>
          <w:szCs w:val="28"/>
        </w:rPr>
        <w:t>;</w:t>
      </w:r>
    </w:p>
    <w:p w14:paraId="2CAC40C8" w14:textId="77777777" w:rsidR="00735B14" w:rsidRPr="00FA7112" w:rsidRDefault="001E4568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AC45C4">
        <w:rPr>
          <w:rFonts w:ascii="Times New Roman" w:hAnsi="Times New Roman" w:cs="Times New Roman"/>
          <w:sz w:val="28"/>
          <w:szCs w:val="28"/>
        </w:rPr>
        <w:t>купленные УФР</w:t>
      </w:r>
      <w:r w:rsidR="00E8466A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AC45C4">
        <w:rPr>
          <w:rFonts w:ascii="Times New Roman" w:hAnsi="Times New Roman" w:cs="Times New Roman"/>
          <w:sz w:val="28"/>
          <w:szCs w:val="28"/>
        </w:rPr>
        <w:t>юридическим лицом</w:t>
      </w:r>
      <w:r w:rsidR="00F220FC">
        <w:rPr>
          <w:rFonts w:ascii="Times New Roman" w:hAnsi="Times New Roman" w:cs="Times New Roman"/>
          <w:sz w:val="28"/>
          <w:szCs w:val="28"/>
        </w:rPr>
        <w:t>)</w:t>
      </w:r>
      <w:r w:rsidR="009A78A5">
        <w:rPr>
          <w:rFonts w:ascii="Times New Roman" w:hAnsi="Times New Roman" w:cs="Times New Roman"/>
          <w:sz w:val="28"/>
          <w:szCs w:val="28"/>
        </w:rPr>
        <w:t xml:space="preserve"> (составляет 0%)</w:t>
      </w:r>
      <w:r w:rsidR="00F220FC">
        <w:rPr>
          <w:rFonts w:ascii="Times New Roman" w:hAnsi="Times New Roman" w:cs="Times New Roman"/>
          <w:sz w:val="28"/>
          <w:szCs w:val="28"/>
        </w:rPr>
        <w:t>.</w:t>
      </w:r>
    </w:p>
    <w:p w14:paraId="673DF8DE" w14:textId="77777777" w:rsidR="009E7F0E" w:rsidRDefault="00FA3CC4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графа является обязательной в случаях, если</w:t>
      </w:r>
      <w:r w:rsidR="009E7F0E">
        <w:rPr>
          <w:rFonts w:ascii="Times New Roman" w:hAnsi="Times New Roman" w:cs="Times New Roman"/>
          <w:sz w:val="28"/>
          <w:szCs w:val="28"/>
        </w:rPr>
        <w:t>:</w:t>
      </w:r>
    </w:p>
    <w:p w14:paraId="4F81500A" w14:textId="77777777" w:rsidR="009E7F0E" w:rsidRDefault="00FA3CC4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«Тип св</w:t>
      </w:r>
      <w:r w:rsidR="009E7F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зей 1-2» указаны значения: «Акционер</w:t>
      </w:r>
      <w:r w:rsidR="00C801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C801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 либо «</w:t>
      </w:r>
      <w:r w:rsidRPr="00FA7112">
        <w:rPr>
          <w:rFonts w:ascii="Times New Roman" w:hAnsi="Times New Roman" w:cs="Times New Roman"/>
          <w:sz w:val="28"/>
          <w:szCs w:val="28"/>
        </w:rPr>
        <w:t xml:space="preserve">Акционер (участник) и лицо, </w:t>
      </w:r>
      <w:proofErr w:type="spellStart"/>
      <w:r w:rsidRPr="00FA7112">
        <w:rPr>
          <w:rFonts w:ascii="Times New Roman" w:hAnsi="Times New Roman" w:cs="Times New Roman"/>
          <w:sz w:val="28"/>
          <w:szCs w:val="28"/>
        </w:rPr>
        <w:t>осущ</w:t>
      </w:r>
      <w:proofErr w:type="spellEnd"/>
      <w:r w:rsidRPr="00FA7112">
        <w:rPr>
          <w:rFonts w:ascii="Times New Roman" w:hAnsi="Times New Roman" w:cs="Times New Roman"/>
          <w:sz w:val="28"/>
          <w:szCs w:val="28"/>
        </w:rPr>
        <w:t xml:space="preserve">. контроль и </w:t>
      </w:r>
      <w:proofErr w:type="spellStart"/>
      <w:r w:rsidRPr="00FA7112">
        <w:rPr>
          <w:rFonts w:ascii="Times New Roman" w:hAnsi="Times New Roman" w:cs="Times New Roman"/>
          <w:sz w:val="28"/>
          <w:szCs w:val="28"/>
        </w:rPr>
        <w:t>оказ</w:t>
      </w:r>
      <w:proofErr w:type="spellEnd"/>
      <w:r w:rsidRPr="00FA7112">
        <w:rPr>
          <w:rFonts w:ascii="Times New Roman" w:hAnsi="Times New Roman" w:cs="Times New Roman"/>
          <w:sz w:val="28"/>
          <w:szCs w:val="28"/>
        </w:rPr>
        <w:t>. знач. влияние»</w:t>
      </w:r>
      <w:r>
        <w:rPr>
          <w:rFonts w:ascii="Times New Roman" w:hAnsi="Times New Roman" w:cs="Times New Roman"/>
          <w:sz w:val="28"/>
          <w:szCs w:val="28"/>
        </w:rPr>
        <w:t xml:space="preserve"> либо «</w:t>
      </w:r>
      <w:r w:rsidRPr="00FA7112">
        <w:rPr>
          <w:rFonts w:ascii="Times New Roman" w:hAnsi="Times New Roman" w:cs="Times New Roman"/>
          <w:sz w:val="28"/>
          <w:szCs w:val="28"/>
        </w:rPr>
        <w:t xml:space="preserve">Акционер (участник) и лицо, </w:t>
      </w:r>
      <w:proofErr w:type="spellStart"/>
      <w:r w:rsidRPr="00FA7112">
        <w:rPr>
          <w:rFonts w:ascii="Times New Roman" w:hAnsi="Times New Roman" w:cs="Times New Roman"/>
          <w:sz w:val="28"/>
          <w:szCs w:val="28"/>
        </w:rPr>
        <w:t>осущ</w:t>
      </w:r>
      <w:proofErr w:type="spellEnd"/>
      <w:r w:rsidRPr="00FA71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совместны</w:t>
      </w:r>
      <w:r w:rsidR="0065763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112">
        <w:rPr>
          <w:rFonts w:ascii="Times New Roman" w:hAnsi="Times New Roman" w:cs="Times New Roman"/>
          <w:sz w:val="28"/>
          <w:szCs w:val="28"/>
        </w:rPr>
        <w:t xml:space="preserve">контроль и </w:t>
      </w:r>
      <w:proofErr w:type="spellStart"/>
      <w:r w:rsidRPr="00FA7112">
        <w:rPr>
          <w:rFonts w:ascii="Times New Roman" w:hAnsi="Times New Roman" w:cs="Times New Roman"/>
          <w:sz w:val="28"/>
          <w:szCs w:val="28"/>
        </w:rPr>
        <w:t>оказ</w:t>
      </w:r>
      <w:proofErr w:type="spellEnd"/>
      <w:r w:rsidRPr="00FA7112">
        <w:rPr>
          <w:rFonts w:ascii="Times New Roman" w:hAnsi="Times New Roman" w:cs="Times New Roman"/>
          <w:sz w:val="28"/>
          <w:szCs w:val="28"/>
        </w:rPr>
        <w:t>. знач. влияние»</w:t>
      </w:r>
      <w:r>
        <w:rPr>
          <w:rFonts w:ascii="Times New Roman" w:hAnsi="Times New Roman" w:cs="Times New Roman"/>
          <w:sz w:val="28"/>
          <w:szCs w:val="28"/>
        </w:rPr>
        <w:t xml:space="preserve"> либо «</w:t>
      </w:r>
      <w:r w:rsidRPr="00FA7112">
        <w:rPr>
          <w:rFonts w:ascii="Times New Roman" w:hAnsi="Times New Roman" w:cs="Times New Roman"/>
          <w:sz w:val="28"/>
          <w:szCs w:val="28"/>
        </w:rPr>
        <w:t>Акционер (участник) и лицо, оказ</w:t>
      </w:r>
      <w:r>
        <w:rPr>
          <w:rFonts w:ascii="Times New Roman" w:hAnsi="Times New Roman" w:cs="Times New Roman"/>
          <w:sz w:val="28"/>
          <w:szCs w:val="28"/>
        </w:rPr>
        <w:t>ывающее</w:t>
      </w:r>
      <w:r w:rsidRPr="00FA7112">
        <w:rPr>
          <w:rFonts w:ascii="Times New Roman" w:hAnsi="Times New Roman" w:cs="Times New Roman"/>
          <w:sz w:val="28"/>
          <w:szCs w:val="28"/>
        </w:rPr>
        <w:t xml:space="preserve"> знач. влияние»</w:t>
      </w:r>
      <w:r w:rsidR="009E7F0E">
        <w:rPr>
          <w:rFonts w:ascii="Times New Roman" w:hAnsi="Times New Roman" w:cs="Times New Roman"/>
          <w:sz w:val="28"/>
          <w:szCs w:val="28"/>
        </w:rPr>
        <w:t xml:space="preserve"> либо «Акции (доли) общества включены в состав имущества фонда»</w:t>
      </w:r>
      <w:r w:rsidR="006A3377">
        <w:rPr>
          <w:rFonts w:ascii="Times New Roman" w:hAnsi="Times New Roman" w:cs="Times New Roman"/>
          <w:sz w:val="28"/>
          <w:szCs w:val="28"/>
        </w:rPr>
        <w:t>;</w:t>
      </w:r>
    </w:p>
    <w:p w14:paraId="2EE85EFC" w14:textId="77777777" w:rsidR="009E7F0E" w:rsidRPr="00BD72D3" w:rsidRDefault="009E7F0E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«Лицо 2» указаны значения: «Акционеры (участники</w:t>
      </w:r>
      <w:r w:rsidR="000F3814">
        <w:rPr>
          <w:rFonts w:ascii="Times New Roman" w:hAnsi="Times New Roman" w:cs="Times New Roman"/>
          <w:sz w:val="28"/>
          <w:szCs w:val="28"/>
        </w:rPr>
        <w:t>) –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миноритарии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либо «Акции находятся в публичном обращении», «Акции (доли), выкупленные», «Акции на счете </w:t>
      </w:r>
      <w:r>
        <w:rPr>
          <w:rFonts w:ascii="Times New Roman" w:hAnsi="Times New Roman" w:cs="Times New Roman"/>
          <w:sz w:val="28"/>
          <w:szCs w:val="28"/>
        </w:rPr>
        <w:lastRenderedPageBreak/>
        <w:t>неустановленного лица»</w:t>
      </w:r>
      <w:r w:rsidR="009B6388">
        <w:rPr>
          <w:rFonts w:ascii="Times New Roman" w:hAnsi="Times New Roman" w:cs="Times New Roman"/>
          <w:sz w:val="28"/>
          <w:szCs w:val="28"/>
        </w:rPr>
        <w:t>.</w:t>
      </w:r>
    </w:p>
    <w:p w14:paraId="2390AABD" w14:textId="77777777" w:rsidR="00AC34D1" w:rsidRPr="00FA7112" w:rsidRDefault="008B53CE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E6C">
        <w:rPr>
          <w:rFonts w:ascii="Times New Roman" w:hAnsi="Times New Roman" w:cs="Times New Roman"/>
          <w:b/>
          <w:sz w:val="28"/>
          <w:szCs w:val="28"/>
        </w:rPr>
        <w:t>3</w:t>
      </w:r>
      <w:r w:rsidR="00660E38" w:rsidRPr="00902E6C">
        <w:rPr>
          <w:rFonts w:ascii="Times New Roman" w:hAnsi="Times New Roman" w:cs="Times New Roman"/>
          <w:b/>
          <w:sz w:val="28"/>
          <w:szCs w:val="28"/>
        </w:rPr>
        <w:t>.</w:t>
      </w:r>
      <w:r w:rsidR="00E25759" w:rsidRPr="00902E6C">
        <w:rPr>
          <w:rFonts w:ascii="Times New Roman" w:hAnsi="Times New Roman" w:cs="Times New Roman"/>
          <w:b/>
          <w:sz w:val="28"/>
          <w:szCs w:val="28"/>
        </w:rPr>
        <w:t>9</w:t>
      </w:r>
      <w:r w:rsidR="00AC34D1" w:rsidRPr="00902E6C">
        <w:rPr>
          <w:rFonts w:ascii="Times New Roman" w:hAnsi="Times New Roman" w:cs="Times New Roman"/>
          <w:b/>
          <w:sz w:val="28"/>
          <w:szCs w:val="28"/>
        </w:rPr>
        <w:t>.</w:t>
      </w:r>
      <w:r w:rsidR="00660E38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2D6" w:rsidRPr="00902E6C">
        <w:rPr>
          <w:rFonts w:ascii="Times New Roman" w:hAnsi="Times New Roman" w:cs="Times New Roman"/>
          <w:b/>
          <w:sz w:val="28"/>
          <w:szCs w:val="28"/>
        </w:rPr>
        <w:t xml:space="preserve">В графе </w:t>
      </w:r>
      <w:r w:rsidR="00102CA9" w:rsidRPr="00902E6C">
        <w:rPr>
          <w:rFonts w:ascii="Times New Roman" w:hAnsi="Times New Roman" w:cs="Times New Roman"/>
          <w:b/>
          <w:sz w:val="28"/>
          <w:szCs w:val="28"/>
        </w:rPr>
        <w:t>«Лицо 3»</w:t>
      </w:r>
      <w:r w:rsidR="001D22D6" w:rsidRPr="00FA7112">
        <w:rPr>
          <w:rFonts w:ascii="Times New Roman" w:hAnsi="Times New Roman" w:cs="Times New Roman"/>
          <w:sz w:val="28"/>
          <w:szCs w:val="28"/>
        </w:rPr>
        <w:t xml:space="preserve"> приводится </w:t>
      </w:r>
      <w:r w:rsidR="00544EC0" w:rsidRPr="00FA7112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1D22D6" w:rsidRPr="00FA7112">
        <w:rPr>
          <w:rFonts w:ascii="Times New Roman" w:hAnsi="Times New Roman" w:cs="Times New Roman"/>
          <w:sz w:val="28"/>
          <w:szCs w:val="28"/>
        </w:rPr>
        <w:t>о лицах, являющихся</w:t>
      </w:r>
      <w:r w:rsidR="00AC34D1" w:rsidRPr="00FA7112">
        <w:rPr>
          <w:rFonts w:ascii="Times New Roman" w:hAnsi="Times New Roman" w:cs="Times New Roman"/>
          <w:sz w:val="28"/>
          <w:szCs w:val="28"/>
        </w:rPr>
        <w:t>:</w:t>
      </w:r>
    </w:p>
    <w:p w14:paraId="7FF2C92E" w14:textId="77777777" w:rsidR="00AC34D1" w:rsidRPr="00FA7112" w:rsidRDefault="001D22D6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номинальными держателями акций</w:t>
      </w:r>
      <w:r w:rsidR="00AC34D1" w:rsidRPr="00FA7112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FA7112">
        <w:rPr>
          <w:rFonts w:ascii="Times New Roman" w:hAnsi="Times New Roman" w:cs="Times New Roman"/>
          <w:sz w:val="28"/>
          <w:szCs w:val="28"/>
        </w:rPr>
        <w:t xml:space="preserve"> доверительными управляющими</w:t>
      </w:r>
      <w:r w:rsidR="00AC34D1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5F3986" w:rsidRPr="00FA7112">
        <w:rPr>
          <w:rFonts w:ascii="Times New Roman" w:hAnsi="Times New Roman" w:cs="Times New Roman"/>
          <w:sz w:val="28"/>
          <w:szCs w:val="28"/>
        </w:rPr>
        <w:t xml:space="preserve">в интересах лиц, указанных в графе </w:t>
      </w:r>
      <w:r w:rsidR="002C2AA5" w:rsidRPr="00FA7112">
        <w:rPr>
          <w:rFonts w:ascii="Times New Roman" w:hAnsi="Times New Roman" w:cs="Times New Roman"/>
          <w:sz w:val="28"/>
          <w:szCs w:val="28"/>
        </w:rPr>
        <w:t>«Лицо 2» соответствующей строки</w:t>
      </w:r>
      <w:r w:rsidR="00AC34D1" w:rsidRPr="00FA7112">
        <w:rPr>
          <w:rFonts w:ascii="Times New Roman" w:hAnsi="Times New Roman" w:cs="Times New Roman"/>
          <w:sz w:val="28"/>
          <w:szCs w:val="28"/>
        </w:rPr>
        <w:t>;</w:t>
      </w:r>
    </w:p>
    <w:p w14:paraId="201CF694" w14:textId="77777777" w:rsidR="00A603BA" w:rsidRDefault="00AC34D1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управляющими компаниями фондов, указанных в графе «Лицо 2»</w:t>
      </w:r>
      <w:r w:rsidR="00A603BA">
        <w:rPr>
          <w:rFonts w:ascii="Times New Roman" w:hAnsi="Times New Roman" w:cs="Times New Roman"/>
          <w:sz w:val="28"/>
          <w:szCs w:val="28"/>
        </w:rPr>
        <w:t xml:space="preserve"> </w:t>
      </w:r>
      <w:r w:rsidR="00135969">
        <w:rPr>
          <w:rFonts w:ascii="Times New Roman" w:hAnsi="Times New Roman" w:cs="Times New Roman"/>
          <w:sz w:val="28"/>
          <w:szCs w:val="28"/>
        </w:rPr>
        <w:t>(</w:t>
      </w:r>
      <w:r w:rsidR="00A603BA">
        <w:rPr>
          <w:rFonts w:ascii="Times New Roman" w:hAnsi="Times New Roman" w:cs="Times New Roman"/>
          <w:sz w:val="28"/>
          <w:szCs w:val="28"/>
        </w:rPr>
        <w:t>то</w:t>
      </w:r>
      <w:r w:rsidR="00E61822">
        <w:rPr>
          <w:rFonts w:ascii="Times New Roman" w:hAnsi="Times New Roman" w:cs="Times New Roman"/>
          <w:sz w:val="28"/>
          <w:szCs w:val="28"/>
        </w:rPr>
        <w:t xml:space="preserve">лько для случаев, когда в графе </w:t>
      </w:r>
      <w:r w:rsidR="00E61822" w:rsidRPr="00902E6C">
        <w:rPr>
          <w:rFonts w:ascii="Times New Roman" w:hAnsi="Times New Roman" w:cs="Times New Roman"/>
          <w:b/>
          <w:sz w:val="28"/>
          <w:szCs w:val="28"/>
        </w:rPr>
        <w:t>«</w:t>
      </w:r>
      <w:r w:rsidR="00E61822" w:rsidRPr="00135969">
        <w:rPr>
          <w:rFonts w:ascii="Times New Roman" w:hAnsi="Times New Roman" w:cs="Times New Roman"/>
          <w:sz w:val="28"/>
          <w:szCs w:val="28"/>
        </w:rPr>
        <w:t>Тип связей 1-2» выбрано значение</w:t>
      </w:r>
      <w:r w:rsidR="00E61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822" w:rsidRPr="00FA7112">
        <w:rPr>
          <w:rFonts w:ascii="Times New Roman" w:hAnsi="Times New Roman" w:cs="Times New Roman"/>
          <w:sz w:val="28"/>
          <w:szCs w:val="28"/>
        </w:rPr>
        <w:t>«Акции (доли) общества включены в состав имущества фонда»</w:t>
      </w:r>
      <w:r w:rsidR="00E61822">
        <w:rPr>
          <w:rFonts w:ascii="Times New Roman" w:hAnsi="Times New Roman" w:cs="Times New Roman"/>
          <w:sz w:val="28"/>
          <w:szCs w:val="28"/>
        </w:rPr>
        <w:t>);</w:t>
      </w:r>
    </w:p>
    <w:p w14:paraId="122C51D4" w14:textId="77777777" w:rsidR="00DB2F93" w:rsidRDefault="00AC34D1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залогодержателями акций (долей), принадлежащих лицу, указанному в графе «Лицо 2» соответствующей строки.</w:t>
      </w:r>
    </w:p>
    <w:p w14:paraId="494BDF1F" w14:textId="77777777" w:rsidR="00135969" w:rsidRDefault="009A78A5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</w:t>
      </w:r>
      <w:r w:rsidR="00135969">
        <w:rPr>
          <w:rFonts w:ascii="Times New Roman" w:hAnsi="Times New Roman" w:cs="Times New Roman"/>
          <w:sz w:val="28"/>
          <w:szCs w:val="28"/>
        </w:rPr>
        <w:t>ри наличии нескольких субъектов, относящихся к категории «Лицо 3»</w:t>
      </w:r>
      <w:r>
        <w:rPr>
          <w:rFonts w:ascii="Times New Roman" w:hAnsi="Times New Roman" w:cs="Times New Roman"/>
          <w:sz w:val="28"/>
          <w:szCs w:val="28"/>
        </w:rPr>
        <w:t>, информация о «Лице 1» и «Лице 2» вносится в таблицу по каждому описанию отдельной строкой.</w:t>
      </w:r>
    </w:p>
    <w:p w14:paraId="7EBB8F6F" w14:textId="77777777" w:rsidR="00EF5B76" w:rsidRDefault="008B53CE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969">
        <w:rPr>
          <w:rFonts w:ascii="Times New Roman" w:hAnsi="Times New Roman" w:cs="Times New Roman"/>
          <w:b/>
          <w:sz w:val="28"/>
          <w:szCs w:val="28"/>
        </w:rPr>
        <w:t>3</w:t>
      </w:r>
      <w:r w:rsidR="005F3986" w:rsidRPr="00135969">
        <w:rPr>
          <w:rFonts w:ascii="Times New Roman" w:hAnsi="Times New Roman" w:cs="Times New Roman"/>
          <w:b/>
          <w:sz w:val="28"/>
          <w:szCs w:val="28"/>
        </w:rPr>
        <w:t>.</w:t>
      </w:r>
      <w:r w:rsidR="00E25759" w:rsidRPr="00135969">
        <w:rPr>
          <w:rFonts w:ascii="Times New Roman" w:hAnsi="Times New Roman" w:cs="Times New Roman"/>
          <w:b/>
          <w:sz w:val="28"/>
          <w:szCs w:val="28"/>
        </w:rPr>
        <w:t>10</w:t>
      </w:r>
      <w:r w:rsidR="005F3986" w:rsidRPr="001359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5B76" w:rsidRPr="00135969">
        <w:rPr>
          <w:rFonts w:ascii="Times New Roman" w:hAnsi="Times New Roman" w:cs="Times New Roman"/>
          <w:b/>
          <w:sz w:val="28"/>
          <w:szCs w:val="28"/>
        </w:rPr>
        <w:t>В графе «Тип лица 3»</w:t>
      </w:r>
      <w:r w:rsidR="00EF5B76" w:rsidRPr="00FA7112">
        <w:rPr>
          <w:rFonts w:ascii="Times New Roman" w:hAnsi="Times New Roman" w:cs="Times New Roman"/>
          <w:sz w:val="28"/>
          <w:szCs w:val="28"/>
        </w:rPr>
        <w:t xml:space="preserve"> информацию следует выбрать из «выпадающего списка». </w:t>
      </w:r>
    </w:p>
    <w:p w14:paraId="7C7A9A18" w14:textId="77777777" w:rsidR="005F3986" w:rsidRDefault="008B53CE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969">
        <w:rPr>
          <w:rFonts w:ascii="Times New Roman" w:hAnsi="Times New Roman" w:cs="Times New Roman"/>
          <w:b/>
          <w:sz w:val="28"/>
          <w:szCs w:val="28"/>
        </w:rPr>
        <w:t>3</w:t>
      </w:r>
      <w:r w:rsidR="00EF5B76" w:rsidRPr="00135969">
        <w:rPr>
          <w:rFonts w:ascii="Times New Roman" w:hAnsi="Times New Roman" w:cs="Times New Roman"/>
          <w:b/>
          <w:sz w:val="28"/>
          <w:szCs w:val="28"/>
        </w:rPr>
        <w:t>.1</w:t>
      </w:r>
      <w:r w:rsidR="00E25759" w:rsidRPr="00135969">
        <w:rPr>
          <w:rFonts w:ascii="Times New Roman" w:hAnsi="Times New Roman" w:cs="Times New Roman"/>
          <w:b/>
          <w:sz w:val="28"/>
          <w:szCs w:val="28"/>
        </w:rPr>
        <w:t>1</w:t>
      </w:r>
      <w:r w:rsidR="00EF5B76" w:rsidRPr="001359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3986" w:rsidRPr="00135969">
        <w:rPr>
          <w:rFonts w:ascii="Times New Roman" w:hAnsi="Times New Roman" w:cs="Times New Roman"/>
          <w:b/>
          <w:sz w:val="28"/>
          <w:szCs w:val="28"/>
        </w:rPr>
        <w:t>В графе «Значение связи 1-2-3»</w:t>
      </w:r>
      <w:r w:rsidR="005F398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EF5B76" w:rsidRPr="00FA7112">
        <w:rPr>
          <w:rFonts w:ascii="Times New Roman" w:hAnsi="Times New Roman" w:cs="Times New Roman"/>
          <w:sz w:val="28"/>
          <w:szCs w:val="28"/>
        </w:rPr>
        <w:t xml:space="preserve">приводится информация о </w:t>
      </w:r>
      <w:r w:rsidR="000D18C5" w:rsidRPr="00FA7112">
        <w:rPr>
          <w:rFonts w:ascii="Times New Roman" w:hAnsi="Times New Roman" w:cs="Times New Roman"/>
          <w:sz w:val="28"/>
          <w:szCs w:val="28"/>
        </w:rPr>
        <w:t xml:space="preserve">проценте </w:t>
      </w:r>
      <w:r w:rsidR="00AC34D1" w:rsidRPr="00FA7112">
        <w:rPr>
          <w:rFonts w:ascii="Times New Roman" w:hAnsi="Times New Roman" w:cs="Times New Roman"/>
          <w:sz w:val="28"/>
          <w:szCs w:val="28"/>
        </w:rPr>
        <w:t xml:space="preserve">голосов к общему количеству голосующих </w:t>
      </w:r>
      <w:r w:rsidR="000D18C5" w:rsidRPr="00FA7112">
        <w:rPr>
          <w:rFonts w:ascii="Times New Roman" w:hAnsi="Times New Roman" w:cs="Times New Roman"/>
          <w:sz w:val="28"/>
          <w:szCs w:val="28"/>
        </w:rPr>
        <w:t>акций (долей), которы</w:t>
      </w:r>
      <w:r w:rsidR="004452D2" w:rsidRPr="00FA7112">
        <w:rPr>
          <w:rFonts w:ascii="Times New Roman" w:hAnsi="Times New Roman" w:cs="Times New Roman"/>
          <w:sz w:val="28"/>
          <w:szCs w:val="28"/>
        </w:rPr>
        <w:t>е</w:t>
      </w:r>
      <w:r w:rsidR="000D18C5" w:rsidRPr="00FA7112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4452D2" w:rsidRPr="00FA7112">
        <w:rPr>
          <w:rFonts w:ascii="Times New Roman" w:hAnsi="Times New Roman" w:cs="Times New Roman"/>
          <w:sz w:val="28"/>
          <w:szCs w:val="28"/>
        </w:rPr>
        <w:t>я</w:t>
      </w:r>
      <w:r w:rsidR="000D18C5" w:rsidRPr="00FA7112">
        <w:rPr>
          <w:rFonts w:ascii="Times New Roman" w:hAnsi="Times New Roman" w:cs="Times New Roman"/>
          <w:sz w:val="28"/>
          <w:szCs w:val="28"/>
        </w:rPr>
        <w:t xml:space="preserve">тся в номинальном держании или доверительном управлении </w:t>
      </w:r>
      <w:r w:rsidR="00EF5B76" w:rsidRPr="00FA7112">
        <w:rPr>
          <w:rFonts w:ascii="Times New Roman" w:hAnsi="Times New Roman" w:cs="Times New Roman"/>
          <w:sz w:val="28"/>
          <w:szCs w:val="28"/>
        </w:rPr>
        <w:t>лиц</w:t>
      </w:r>
      <w:r w:rsidR="000D18C5" w:rsidRPr="00FA7112">
        <w:rPr>
          <w:rFonts w:ascii="Times New Roman" w:hAnsi="Times New Roman" w:cs="Times New Roman"/>
          <w:sz w:val="28"/>
          <w:szCs w:val="28"/>
        </w:rPr>
        <w:t>а</w:t>
      </w:r>
      <w:r w:rsidR="00EF5B76" w:rsidRPr="00FA7112">
        <w:rPr>
          <w:rFonts w:ascii="Times New Roman" w:hAnsi="Times New Roman" w:cs="Times New Roman"/>
          <w:sz w:val="28"/>
          <w:szCs w:val="28"/>
        </w:rPr>
        <w:t>, указанно</w:t>
      </w:r>
      <w:r w:rsidR="000D18C5" w:rsidRPr="00FA7112">
        <w:rPr>
          <w:rFonts w:ascii="Times New Roman" w:hAnsi="Times New Roman" w:cs="Times New Roman"/>
          <w:sz w:val="28"/>
          <w:szCs w:val="28"/>
        </w:rPr>
        <w:t>го</w:t>
      </w:r>
      <w:r w:rsidR="00EF5B76" w:rsidRPr="00FA7112">
        <w:rPr>
          <w:rFonts w:ascii="Times New Roman" w:hAnsi="Times New Roman" w:cs="Times New Roman"/>
          <w:sz w:val="28"/>
          <w:szCs w:val="28"/>
        </w:rPr>
        <w:t xml:space="preserve"> в графе «Лицо 3»</w:t>
      </w:r>
      <w:r w:rsidR="00AC34D1" w:rsidRPr="00FA7112">
        <w:rPr>
          <w:rFonts w:ascii="Times New Roman" w:hAnsi="Times New Roman" w:cs="Times New Roman"/>
          <w:sz w:val="28"/>
          <w:szCs w:val="28"/>
        </w:rPr>
        <w:t>, либо н</w:t>
      </w:r>
      <w:r w:rsidR="00995870" w:rsidRPr="00FA7112">
        <w:rPr>
          <w:rFonts w:ascii="Times New Roman" w:hAnsi="Times New Roman" w:cs="Times New Roman"/>
          <w:sz w:val="28"/>
          <w:szCs w:val="28"/>
        </w:rPr>
        <w:t>аходятся в распоряжении управляющей компании фонда, либо переданы залогодержателю</w:t>
      </w:r>
      <w:r w:rsidR="00EF5B76" w:rsidRPr="00FA7112">
        <w:rPr>
          <w:rFonts w:ascii="Times New Roman" w:hAnsi="Times New Roman" w:cs="Times New Roman"/>
          <w:sz w:val="28"/>
          <w:szCs w:val="28"/>
        </w:rPr>
        <w:t>.</w:t>
      </w:r>
    </w:p>
    <w:p w14:paraId="067685D4" w14:textId="77777777" w:rsidR="005F3986" w:rsidRPr="00FA7112" w:rsidRDefault="008B53CE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969">
        <w:rPr>
          <w:rFonts w:ascii="Times New Roman" w:hAnsi="Times New Roman" w:cs="Times New Roman"/>
          <w:b/>
          <w:sz w:val="28"/>
          <w:szCs w:val="28"/>
        </w:rPr>
        <w:t>3</w:t>
      </w:r>
      <w:r w:rsidR="00EF5B76" w:rsidRPr="00135969">
        <w:rPr>
          <w:rFonts w:ascii="Times New Roman" w:hAnsi="Times New Roman" w:cs="Times New Roman"/>
          <w:b/>
          <w:sz w:val="28"/>
          <w:szCs w:val="28"/>
        </w:rPr>
        <w:t>.1</w:t>
      </w:r>
      <w:r w:rsidR="00E25759" w:rsidRPr="00135969">
        <w:rPr>
          <w:rFonts w:ascii="Times New Roman" w:hAnsi="Times New Roman" w:cs="Times New Roman"/>
          <w:b/>
          <w:sz w:val="28"/>
          <w:szCs w:val="28"/>
        </w:rPr>
        <w:t>2</w:t>
      </w:r>
      <w:r w:rsidR="00EF5B76" w:rsidRPr="001359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3986" w:rsidRPr="00135969">
        <w:rPr>
          <w:rFonts w:ascii="Times New Roman" w:hAnsi="Times New Roman" w:cs="Times New Roman"/>
          <w:b/>
          <w:sz w:val="28"/>
          <w:szCs w:val="28"/>
        </w:rPr>
        <w:t>В графе «Примечания»</w:t>
      </w:r>
      <w:r w:rsidR="005F398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995870" w:rsidRPr="00FA7112">
        <w:rPr>
          <w:rFonts w:ascii="Times New Roman" w:hAnsi="Times New Roman" w:cs="Times New Roman"/>
          <w:sz w:val="28"/>
          <w:szCs w:val="28"/>
        </w:rPr>
        <w:t xml:space="preserve">приводится </w:t>
      </w:r>
      <w:r w:rsidR="00E563CB" w:rsidRPr="00FA7112">
        <w:rPr>
          <w:rFonts w:ascii="Times New Roman" w:hAnsi="Times New Roman" w:cs="Times New Roman"/>
          <w:sz w:val="28"/>
          <w:szCs w:val="28"/>
        </w:rPr>
        <w:t>любая другая уточняющая информация</w:t>
      </w:r>
      <w:r w:rsidR="001C689B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B76193">
        <w:rPr>
          <w:rFonts w:ascii="Times New Roman" w:hAnsi="Times New Roman" w:cs="Times New Roman"/>
          <w:sz w:val="28"/>
          <w:szCs w:val="28"/>
        </w:rPr>
        <w:t xml:space="preserve">о взаимосвязях (например, о </w:t>
      </w:r>
      <w:r w:rsidR="004528CE">
        <w:rPr>
          <w:rFonts w:ascii="Times New Roman" w:hAnsi="Times New Roman" w:cs="Times New Roman"/>
          <w:sz w:val="28"/>
          <w:szCs w:val="28"/>
        </w:rPr>
        <w:t xml:space="preserve">признаках группы лиц, </w:t>
      </w:r>
      <w:r w:rsidR="00B76193">
        <w:rPr>
          <w:rFonts w:ascii="Times New Roman" w:hAnsi="Times New Roman" w:cs="Times New Roman"/>
          <w:sz w:val="28"/>
          <w:szCs w:val="28"/>
        </w:rPr>
        <w:t>соответств</w:t>
      </w:r>
      <w:r w:rsidR="004528CE">
        <w:rPr>
          <w:rFonts w:ascii="Times New Roman" w:hAnsi="Times New Roman" w:cs="Times New Roman"/>
          <w:sz w:val="28"/>
          <w:szCs w:val="28"/>
        </w:rPr>
        <w:t>ующих</w:t>
      </w:r>
      <w:r w:rsidR="00B76193">
        <w:rPr>
          <w:rFonts w:ascii="Times New Roman" w:hAnsi="Times New Roman" w:cs="Times New Roman"/>
          <w:sz w:val="28"/>
          <w:szCs w:val="28"/>
        </w:rPr>
        <w:t xml:space="preserve"> данной взаимосвязи)</w:t>
      </w:r>
      <w:r w:rsidR="00E563CB" w:rsidRPr="00FA7112">
        <w:rPr>
          <w:rFonts w:ascii="Times New Roman" w:hAnsi="Times New Roman" w:cs="Times New Roman"/>
          <w:sz w:val="28"/>
          <w:szCs w:val="28"/>
        </w:rPr>
        <w:t>.</w:t>
      </w:r>
    </w:p>
    <w:p w14:paraId="0BF8DA47" w14:textId="77777777" w:rsidR="000D18C5" w:rsidRDefault="008B53CE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0D18C5" w:rsidRPr="00FA7112">
        <w:rPr>
          <w:rFonts w:ascii="Times New Roman" w:hAnsi="Times New Roman" w:cs="Times New Roman"/>
          <w:sz w:val="28"/>
          <w:szCs w:val="28"/>
        </w:rPr>
        <w:t>.1</w:t>
      </w:r>
      <w:r w:rsidR="00E25759">
        <w:rPr>
          <w:rFonts w:ascii="Times New Roman" w:hAnsi="Times New Roman" w:cs="Times New Roman"/>
          <w:sz w:val="28"/>
          <w:szCs w:val="28"/>
        </w:rPr>
        <w:t>3</w:t>
      </w:r>
      <w:r w:rsidR="000D18C5" w:rsidRPr="00FA7112">
        <w:rPr>
          <w:rFonts w:ascii="Times New Roman" w:hAnsi="Times New Roman" w:cs="Times New Roman"/>
          <w:sz w:val="28"/>
          <w:szCs w:val="28"/>
        </w:rPr>
        <w:t>. В случае правильности и корректности ввода информации по строкам в графе «Корректность ввода» будет отображено «Верно», при наличии ошибок – «Ошибка», в графе «Ошибки ввода» будет указано, где допущена ошибка.</w:t>
      </w:r>
    </w:p>
    <w:p w14:paraId="64DA9B79" w14:textId="77777777" w:rsidR="00DD58F6" w:rsidRPr="00FA7112" w:rsidRDefault="00DD58F6" w:rsidP="00DD58F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В случае если в соответствии с Положением № 622-П</w:t>
      </w:r>
      <w:r w:rsidR="00AC45C4" w:rsidRPr="00AC45C4">
        <w:rPr>
          <w:rFonts w:ascii="Times New Roman" w:hAnsi="Times New Roman" w:cs="Times New Roman"/>
          <w:sz w:val="28"/>
          <w:szCs w:val="28"/>
        </w:rPr>
        <w:t xml:space="preserve">, </w:t>
      </w:r>
      <w:r w:rsidR="00AC45C4">
        <w:rPr>
          <w:rFonts w:ascii="Times New Roman" w:hAnsi="Times New Roman" w:cs="Times New Roman"/>
          <w:sz w:val="28"/>
          <w:szCs w:val="28"/>
        </w:rPr>
        <w:t>Указанием № 7083-У</w:t>
      </w:r>
      <w:r>
        <w:rPr>
          <w:rFonts w:ascii="Times New Roman" w:hAnsi="Times New Roman" w:cs="Times New Roman"/>
          <w:sz w:val="28"/>
          <w:szCs w:val="28"/>
        </w:rPr>
        <w:t xml:space="preserve"> отсутствует необходимость в заполнении графы (либо графа не может быть заполнена в силу объективных причин), в такие графы вводится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значение «-» (кроме графы «Тип лица 3» и обязательных для заполнения граф).  </w:t>
      </w:r>
    </w:p>
    <w:p w14:paraId="318B6E50" w14:textId="77777777" w:rsidR="00DD58F6" w:rsidRPr="00FA7112" w:rsidRDefault="00DD58F6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13C87B" w14:textId="77777777" w:rsidR="000D18C5" w:rsidRPr="00D82AD8" w:rsidRDefault="000D18C5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D18C5" w:rsidRPr="00D82AD8" w:rsidSect="00E47BC8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4D029" w14:textId="77777777" w:rsidR="00FD4949" w:rsidRDefault="00FD4949" w:rsidP="003D7859">
      <w:pPr>
        <w:spacing w:after="0" w:line="240" w:lineRule="auto"/>
      </w:pPr>
      <w:r>
        <w:separator/>
      </w:r>
    </w:p>
  </w:endnote>
  <w:endnote w:type="continuationSeparator" w:id="0">
    <w:p w14:paraId="404AF564" w14:textId="77777777" w:rsidR="00FD4949" w:rsidRDefault="00FD4949" w:rsidP="003D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7328"/>
      <w:docPartObj>
        <w:docPartGallery w:val="Page Numbers (Bottom of Page)"/>
        <w:docPartUnique/>
      </w:docPartObj>
    </w:sdtPr>
    <w:sdtEndPr/>
    <w:sdtContent>
      <w:p w14:paraId="338384E5" w14:textId="77777777" w:rsidR="00E351CB" w:rsidRDefault="00E351C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557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78E131E" w14:textId="77777777" w:rsidR="00E351CB" w:rsidRDefault="00E351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78FD5" w14:textId="77777777" w:rsidR="00FD4949" w:rsidRDefault="00FD4949" w:rsidP="003D7859">
      <w:pPr>
        <w:spacing w:after="0" w:line="240" w:lineRule="auto"/>
      </w:pPr>
      <w:r>
        <w:separator/>
      </w:r>
    </w:p>
  </w:footnote>
  <w:footnote w:type="continuationSeparator" w:id="0">
    <w:p w14:paraId="7366BB13" w14:textId="77777777" w:rsidR="00FD4949" w:rsidRDefault="00FD4949" w:rsidP="003D7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B6E6E"/>
    <w:multiLevelType w:val="hybridMultilevel"/>
    <w:tmpl w:val="6D3640A2"/>
    <w:lvl w:ilvl="0" w:tplc="FF0AB4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395CEF"/>
    <w:multiLevelType w:val="hybridMultilevel"/>
    <w:tmpl w:val="17129362"/>
    <w:lvl w:ilvl="0" w:tplc="0AEEC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3921A7"/>
    <w:multiLevelType w:val="hybridMultilevel"/>
    <w:tmpl w:val="A15AA0FC"/>
    <w:lvl w:ilvl="0" w:tplc="BB72B4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8E7058A"/>
    <w:multiLevelType w:val="multilevel"/>
    <w:tmpl w:val="783E84D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CF34364"/>
    <w:multiLevelType w:val="multilevel"/>
    <w:tmpl w:val="1B222F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D6"/>
    <w:rsid w:val="0000228D"/>
    <w:rsid w:val="000029A8"/>
    <w:rsid w:val="00013C73"/>
    <w:rsid w:val="00022848"/>
    <w:rsid w:val="000256A2"/>
    <w:rsid w:val="000408CB"/>
    <w:rsid w:val="00041683"/>
    <w:rsid w:val="00045493"/>
    <w:rsid w:val="00053D73"/>
    <w:rsid w:val="0006032D"/>
    <w:rsid w:val="00065E97"/>
    <w:rsid w:val="000673AD"/>
    <w:rsid w:val="00067FF6"/>
    <w:rsid w:val="0007417C"/>
    <w:rsid w:val="0008655E"/>
    <w:rsid w:val="00090657"/>
    <w:rsid w:val="00092959"/>
    <w:rsid w:val="00096344"/>
    <w:rsid w:val="000A4B94"/>
    <w:rsid w:val="000B39F0"/>
    <w:rsid w:val="000C5138"/>
    <w:rsid w:val="000C6EAD"/>
    <w:rsid w:val="000C7D31"/>
    <w:rsid w:val="000D18C5"/>
    <w:rsid w:val="000D75F2"/>
    <w:rsid w:val="000E487E"/>
    <w:rsid w:val="000E68FE"/>
    <w:rsid w:val="000F3814"/>
    <w:rsid w:val="000F4A5C"/>
    <w:rsid w:val="001009BB"/>
    <w:rsid w:val="00102CA9"/>
    <w:rsid w:val="00105FA1"/>
    <w:rsid w:val="001132A6"/>
    <w:rsid w:val="001144A5"/>
    <w:rsid w:val="00120112"/>
    <w:rsid w:val="001327AF"/>
    <w:rsid w:val="00135969"/>
    <w:rsid w:val="001415CD"/>
    <w:rsid w:val="00142364"/>
    <w:rsid w:val="00142C29"/>
    <w:rsid w:val="00174642"/>
    <w:rsid w:val="00180306"/>
    <w:rsid w:val="001832E2"/>
    <w:rsid w:val="001846C7"/>
    <w:rsid w:val="00193B7F"/>
    <w:rsid w:val="00194A2A"/>
    <w:rsid w:val="001A1892"/>
    <w:rsid w:val="001A2488"/>
    <w:rsid w:val="001B24C8"/>
    <w:rsid w:val="001C689B"/>
    <w:rsid w:val="001D22D6"/>
    <w:rsid w:val="001D2880"/>
    <w:rsid w:val="001E0CB3"/>
    <w:rsid w:val="001E4568"/>
    <w:rsid w:val="001F49CE"/>
    <w:rsid w:val="001F5AC7"/>
    <w:rsid w:val="002030FD"/>
    <w:rsid w:val="00227374"/>
    <w:rsid w:val="00230611"/>
    <w:rsid w:val="00237334"/>
    <w:rsid w:val="002373D9"/>
    <w:rsid w:val="00242E6B"/>
    <w:rsid w:val="00264914"/>
    <w:rsid w:val="002874D1"/>
    <w:rsid w:val="00292C3E"/>
    <w:rsid w:val="0029562F"/>
    <w:rsid w:val="00295919"/>
    <w:rsid w:val="002A092D"/>
    <w:rsid w:val="002A0F24"/>
    <w:rsid w:val="002A139A"/>
    <w:rsid w:val="002A6957"/>
    <w:rsid w:val="002B6D6C"/>
    <w:rsid w:val="002B761D"/>
    <w:rsid w:val="002B78D6"/>
    <w:rsid w:val="002C2AA5"/>
    <w:rsid w:val="002C4FC7"/>
    <w:rsid w:val="002C72CD"/>
    <w:rsid w:val="002E5402"/>
    <w:rsid w:val="00300476"/>
    <w:rsid w:val="00311CE1"/>
    <w:rsid w:val="00313153"/>
    <w:rsid w:val="0031315D"/>
    <w:rsid w:val="003136CB"/>
    <w:rsid w:val="00313D74"/>
    <w:rsid w:val="00326C80"/>
    <w:rsid w:val="00342336"/>
    <w:rsid w:val="00344F11"/>
    <w:rsid w:val="00345E9E"/>
    <w:rsid w:val="00370996"/>
    <w:rsid w:val="00382AAD"/>
    <w:rsid w:val="00384816"/>
    <w:rsid w:val="00387470"/>
    <w:rsid w:val="003942D6"/>
    <w:rsid w:val="003A249B"/>
    <w:rsid w:val="003A3FD8"/>
    <w:rsid w:val="003D7859"/>
    <w:rsid w:val="003E0CA6"/>
    <w:rsid w:val="00410CFC"/>
    <w:rsid w:val="00414FC1"/>
    <w:rsid w:val="00423583"/>
    <w:rsid w:val="0043282F"/>
    <w:rsid w:val="00434077"/>
    <w:rsid w:val="00441483"/>
    <w:rsid w:val="004452D2"/>
    <w:rsid w:val="00445914"/>
    <w:rsid w:val="00447439"/>
    <w:rsid w:val="004506B4"/>
    <w:rsid w:val="00451F95"/>
    <w:rsid w:val="004528CE"/>
    <w:rsid w:val="004572D7"/>
    <w:rsid w:val="00461A90"/>
    <w:rsid w:val="00461F41"/>
    <w:rsid w:val="00465BB4"/>
    <w:rsid w:val="00466EB0"/>
    <w:rsid w:val="00471307"/>
    <w:rsid w:val="004715D5"/>
    <w:rsid w:val="00472F91"/>
    <w:rsid w:val="004806ED"/>
    <w:rsid w:val="00490ED7"/>
    <w:rsid w:val="004A0BBE"/>
    <w:rsid w:val="004A2526"/>
    <w:rsid w:val="004A391B"/>
    <w:rsid w:val="004A7B54"/>
    <w:rsid w:val="004C606E"/>
    <w:rsid w:val="004C6A37"/>
    <w:rsid w:val="004E0138"/>
    <w:rsid w:val="004E2501"/>
    <w:rsid w:val="004E7F12"/>
    <w:rsid w:val="004F2E35"/>
    <w:rsid w:val="004F5D7D"/>
    <w:rsid w:val="004F781A"/>
    <w:rsid w:val="00500AA5"/>
    <w:rsid w:val="00502AF4"/>
    <w:rsid w:val="005127D2"/>
    <w:rsid w:val="00515AE6"/>
    <w:rsid w:val="00525572"/>
    <w:rsid w:val="00534DB1"/>
    <w:rsid w:val="0053609E"/>
    <w:rsid w:val="0053758D"/>
    <w:rsid w:val="005422C7"/>
    <w:rsid w:val="00544EC0"/>
    <w:rsid w:val="005500AB"/>
    <w:rsid w:val="00560E8F"/>
    <w:rsid w:val="005747D4"/>
    <w:rsid w:val="00577B16"/>
    <w:rsid w:val="00593B64"/>
    <w:rsid w:val="005A1784"/>
    <w:rsid w:val="005A289B"/>
    <w:rsid w:val="005A378D"/>
    <w:rsid w:val="005A565E"/>
    <w:rsid w:val="005A6678"/>
    <w:rsid w:val="005D4257"/>
    <w:rsid w:val="005D6293"/>
    <w:rsid w:val="005F2BE0"/>
    <w:rsid w:val="005F3986"/>
    <w:rsid w:val="005F61F1"/>
    <w:rsid w:val="006027E6"/>
    <w:rsid w:val="00604DF6"/>
    <w:rsid w:val="00606B13"/>
    <w:rsid w:val="00614D6F"/>
    <w:rsid w:val="006200DA"/>
    <w:rsid w:val="0062298F"/>
    <w:rsid w:val="00627E16"/>
    <w:rsid w:val="00654201"/>
    <w:rsid w:val="006557B7"/>
    <w:rsid w:val="0065763B"/>
    <w:rsid w:val="0066098D"/>
    <w:rsid w:val="00660E38"/>
    <w:rsid w:val="00661DFB"/>
    <w:rsid w:val="0066262B"/>
    <w:rsid w:val="006765FF"/>
    <w:rsid w:val="00677963"/>
    <w:rsid w:val="00684E06"/>
    <w:rsid w:val="00697A1F"/>
    <w:rsid w:val="006A2187"/>
    <w:rsid w:val="006A3377"/>
    <w:rsid w:val="006A5826"/>
    <w:rsid w:val="006B22E6"/>
    <w:rsid w:val="006C2285"/>
    <w:rsid w:val="006C2E5C"/>
    <w:rsid w:val="006C7EF8"/>
    <w:rsid w:val="006D7D94"/>
    <w:rsid w:val="006E1535"/>
    <w:rsid w:val="006E4A2B"/>
    <w:rsid w:val="006F5274"/>
    <w:rsid w:val="006F65B5"/>
    <w:rsid w:val="00700389"/>
    <w:rsid w:val="0070220E"/>
    <w:rsid w:val="0072012C"/>
    <w:rsid w:val="00723CDB"/>
    <w:rsid w:val="00733548"/>
    <w:rsid w:val="00735B14"/>
    <w:rsid w:val="007635A3"/>
    <w:rsid w:val="0076611B"/>
    <w:rsid w:val="00767CBC"/>
    <w:rsid w:val="0077297F"/>
    <w:rsid w:val="00785E46"/>
    <w:rsid w:val="007907D6"/>
    <w:rsid w:val="007A6DE5"/>
    <w:rsid w:val="007A78E2"/>
    <w:rsid w:val="007B1C58"/>
    <w:rsid w:val="007B5F0A"/>
    <w:rsid w:val="007B6238"/>
    <w:rsid w:val="007C1DFB"/>
    <w:rsid w:val="007C3CE0"/>
    <w:rsid w:val="007C5FEA"/>
    <w:rsid w:val="007E7CBA"/>
    <w:rsid w:val="007F16BD"/>
    <w:rsid w:val="007F5F6A"/>
    <w:rsid w:val="008040C4"/>
    <w:rsid w:val="00815816"/>
    <w:rsid w:val="00816A65"/>
    <w:rsid w:val="00825110"/>
    <w:rsid w:val="00825477"/>
    <w:rsid w:val="00832669"/>
    <w:rsid w:val="00851128"/>
    <w:rsid w:val="00855DA8"/>
    <w:rsid w:val="00867393"/>
    <w:rsid w:val="0086785C"/>
    <w:rsid w:val="008722E2"/>
    <w:rsid w:val="00881768"/>
    <w:rsid w:val="00881D01"/>
    <w:rsid w:val="008851B9"/>
    <w:rsid w:val="008867F3"/>
    <w:rsid w:val="0089554C"/>
    <w:rsid w:val="008A3666"/>
    <w:rsid w:val="008B53CE"/>
    <w:rsid w:val="008B53E4"/>
    <w:rsid w:val="008C104D"/>
    <w:rsid w:val="008E17F2"/>
    <w:rsid w:val="008F17CD"/>
    <w:rsid w:val="008F403C"/>
    <w:rsid w:val="00902E6C"/>
    <w:rsid w:val="00911E27"/>
    <w:rsid w:val="00917EF5"/>
    <w:rsid w:val="00927805"/>
    <w:rsid w:val="00932B2B"/>
    <w:rsid w:val="009336CF"/>
    <w:rsid w:val="00937FCA"/>
    <w:rsid w:val="00944699"/>
    <w:rsid w:val="00965F56"/>
    <w:rsid w:val="009666C8"/>
    <w:rsid w:val="00974CFA"/>
    <w:rsid w:val="00980A35"/>
    <w:rsid w:val="00982172"/>
    <w:rsid w:val="00986407"/>
    <w:rsid w:val="00990A60"/>
    <w:rsid w:val="00992E91"/>
    <w:rsid w:val="009931B7"/>
    <w:rsid w:val="0099385C"/>
    <w:rsid w:val="00995870"/>
    <w:rsid w:val="009A1D13"/>
    <w:rsid w:val="009A2EEC"/>
    <w:rsid w:val="009A4171"/>
    <w:rsid w:val="009A6E0E"/>
    <w:rsid w:val="009A78A5"/>
    <w:rsid w:val="009B2F6A"/>
    <w:rsid w:val="009B6388"/>
    <w:rsid w:val="009C3047"/>
    <w:rsid w:val="009C735F"/>
    <w:rsid w:val="009D0702"/>
    <w:rsid w:val="009D3B37"/>
    <w:rsid w:val="009E7F0E"/>
    <w:rsid w:val="009F40C6"/>
    <w:rsid w:val="00A13A79"/>
    <w:rsid w:val="00A164B9"/>
    <w:rsid w:val="00A24A89"/>
    <w:rsid w:val="00A541B5"/>
    <w:rsid w:val="00A603BA"/>
    <w:rsid w:val="00A702F3"/>
    <w:rsid w:val="00A817A6"/>
    <w:rsid w:val="00A81B12"/>
    <w:rsid w:val="00A945D9"/>
    <w:rsid w:val="00AA6251"/>
    <w:rsid w:val="00AB4CC2"/>
    <w:rsid w:val="00AC34D1"/>
    <w:rsid w:val="00AC3B7E"/>
    <w:rsid w:val="00AC45C4"/>
    <w:rsid w:val="00AD0D85"/>
    <w:rsid w:val="00AD27E4"/>
    <w:rsid w:val="00AD4FCA"/>
    <w:rsid w:val="00AD51B5"/>
    <w:rsid w:val="00AF539F"/>
    <w:rsid w:val="00AF5D6E"/>
    <w:rsid w:val="00B0028E"/>
    <w:rsid w:val="00B0326A"/>
    <w:rsid w:val="00B03B39"/>
    <w:rsid w:val="00B07DBD"/>
    <w:rsid w:val="00B10B2B"/>
    <w:rsid w:val="00B138DC"/>
    <w:rsid w:val="00B15AEA"/>
    <w:rsid w:val="00B22913"/>
    <w:rsid w:val="00B2535D"/>
    <w:rsid w:val="00B30DD6"/>
    <w:rsid w:val="00B37D13"/>
    <w:rsid w:val="00B419F9"/>
    <w:rsid w:val="00B41A93"/>
    <w:rsid w:val="00B42E42"/>
    <w:rsid w:val="00B457BD"/>
    <w:rsid w:val="00B60692"/>
    <w:rsid w:val="00B65805"/>
    <w:rsid w:val="00B72586"/>
    <w:rsid w:val="00B76193"/>
    <w:rsid w:val="00B802F9"/>
    <w:rsid w:val="00B81131"/>
    <w:rsid w:val="00B81906"/>
    <w:rsid w:val="00B8275D"/>
    <w:rsid w:val="00B90E00"/>
    <w:rsid w:val="00B915DC"/>
    <w:rsid w:val="00BA16CD"/>
    <w:rsid w:val="00BA4E54"/>
    <w:rsid w:val="00BC4DAF"/>
    <w:rsid w:val="00BD575D"/>
    <w:rsid w:val="00BD5F5F"/>
    <w:rsid w:val="00BD72D3"/>
    <w:rsid w:val="00BE2A2A"/>
    <w:rsid w:val="00BE6B0D"/>
    <w:rsid w:val="00BF0D8F"/>
    <w:rsid w:val="00BF17E4"/>
    <w:rsid w:val="00C0097B"/>
    <w:rsid w:val="00C048DA"/>
    <w:rsid w:val="00C12C09"/>
    <w:rsid w:val="00C12EE7"/>
    <w:rsid w:val="00C16800"/>
    <w:rsid w:val="00C2679E"/>
    <w:rsid w:val="00C31601"/>
    <w:rsid w:val="00C4456C"/>
    <w:rsid w:val="00C473AB"/>
    <w:rsid w:val="00C55B1E"/>
    <w:rsid w:val="00C55BFD"/>
    <w:rsid w:val="00C602D5"/>
    <w:rsid w:val="00C61FCA"/>
    <w:rsid w:val="00C62389"/>
    <w:rsid w:val="00C70A38"/>
    <w:rsid w:val="00C738B5"/>
    <w:rsid w:val="00C801B4"/>
    <w:rsid w:val="00C838FA"/>
    <w:rsid w:val="00C846D3"/>
    <w:rsid w:val="00C87957"/>
    <w:rsid w:val="00C920B1"/>
    <w:rsid w:val="00C923E8"/>
    <w:rsid w:val="00CA02BE"/>
    <w:rsid w:val="00CA0433"/>
    <w:rsid w:val="00CA1918"/>
    <w:rsid w:val="00CA7BAD"/>
    <w:rsid w:val="00CB37FC"/>
    <w:rsid w:val="00CB4FCB"/>
    <w:rsid w:val="00CB68D2"/>
    <w:rsid w:val="00D10B62"/>
    <w:rsid w:val="00D12089"/>
    <w:rsid w:val="00D14704"/>
    <w:rsid w:val="00D23BDA"/>
    <w:rsid w:val="00D25038"/>
    <w:rsid w:val="00D3686D"/>
    <w:rsid w:val="00D51409"/>
    <w:rsid w:val="00D6585D"/>
    <w:rsid w:val="00D658BC"/>
    <w:rsid w:val="00D819D6"/>
    <w:rsid w:val="00D822AB"/>
    <w:rsid w:val="00D82AD8"/>
    <w:rsid w:val="00D857C6"/>
    <w:rsid w:val="00D91CA0"/>
    <w:rsid w:val="00D92D10"/>
    <w:rsid w:val="00D95514"/>
    <w:rsid w:val="00DA6BD6"/>
    <w:rsid w:val="00DB2F93"/>
    <w:rsid w:val="00DB490E"/>
    <w:rsid w:val="00DC03CE"/>
    <w:rsid w:val="00DD3DCA"/>
    <w:rsid w:val="00DD4296"/>
    <w:rsid w:val="00DD4CED"/>
    <w:rsid w:val="00DD4E0E"/>
    <w:rsid w:val="00DD58F6"/>
    <w:rsid w:val="00DE5750"/>
    <w:rsid w:val="00DF4DE1"/>
    <w:rsid w:val="00DF7596"/>
    <w:rsid w:val="00E05329"/>
    <w:rsid w:val="00E06C47"/>
    <w:rsid w:val="00E12631"/>
    <w:rsid w:val="00E20ACE"/>
    <w:rsid w:val="00E25759"/>
    <w:rsid w:val="00E351CB"/>
    <w:rsid w:val="00E47BC8"/>
    <w:rsid w:val="00E517E6"/>
    <w:rsid w:val="00E54A18"/>
    <w:rsid w:val="00E563CB"/>
    <w:rsid w:val="00E60788"/>
    <w:rsid w:val="00E6146C"/>
    <w:rsid w:val="00E61822"/>
    <w:rsid w:val="00E61D3C"/>
    <w:rsid w:val="00E66260"/>
    <w:rsid w:val="00E7499B"/>
    <w:rsid w:val="00E8466A"/>
    <w:rsid w:val="00EA0025"/>
    <w:rsid w:val="00EA7DD6"/>
    <w:rsid w:val="00EB50CE"/>
    <w:rsid w:val="00EE1C2B"/>
    <w:rsid w:val="00EE7C9B"/>
    <w:rsid w:val="00EF5B76"/>
    <w:rsid w:val="00F02B2F"/>
    <w:rsid w:val="00F1525D"/>
    <w:rsid w:val="00F162F4"/>
    <w:rsid w:val="00F220FC"/>
    <w:rsid w:val="00F2678B"/>
    <w:rsid w:val="00F37670"/>
    <w:rsid w:val="00F56A4D"/>
    <w:rsid w:val="00F60D1D"/>
    <w:rsid w:val="00F71B43"/>
    <w:rsid w:val="00F8451B"/>
    <w:rsid w:val="00F93F42"/>
    <w:rsid w:val="00F95972"/>
    <w:rsid w:val="00FA05EF"/>
    <w:rsid w:val="00FA3CC4"/>
    <w:rsid w:val="00FA471A"/>
    <w:rsid w:val="00FA7112"/>
    <w:rsid w:val="00FB0583"/>
    <w:rsid w:val="00FC688C"/>
    <w:rsid w:val="00FD02EC"/>
    <w:rsid w:val="00FD4949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2406"/>
  <w15:docId w15:val="{567B58B2-7A5E-4C91-A3BA-D5C64FAB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5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3D785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D7859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3D7859"/>
    <w:rPr>
      <w:vertAlign w:val="superscript"/>
    </w:rPr>
  </w:style>
  <w:style w:type="paragraph" w:styleId="a6">
    <w:name w:val="List Paragraph"/>
    <w:basedOn w:val="a"/>
    <w:uiPriority w:val="34"/>
    <w:qFormat/>
    <w:rsid w:val="001F49C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4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7BC8"/>
  </w:style>
  <w:style w:type="paragraph" w:styleId="a9">
    <w:name w:val="footer"/>
    <w:basedOn w:val="a"/>
    <w:link w:val="aa"/>
    <w:uiPriority w:val="99"/>
    <w:unhideWhenUsed/>
    <w:rsid w:val="00E4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7BC8"/>
  </w:style>
  <w:style w:type="character" w:styleId="ab">
    <w:name w:val="Hyperlink"/>
    <w:basedOn w:val="a0"/>
    <w:uiPriority w:val="99"/>
    <w:semiHidden/>
    <w:unhideWhenUsed/>
    <w:rsid w:val="00F56A4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E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7F12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82A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5E4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5E4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5E4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5E4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5E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7D78-5E38-4482-8319-3E28ECB6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4631</Words>
  <Characters>26402</Characters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2020-08-20T06:15:00Z</cp:lastPrinted>
  <dcterms:created xsi:type="dcterms:W3CDTF">2025-09-17T08:52:00Z</dcterms:created>
  <dcterms:modified xsi:type="dcterms:W3CDTF">2025-09-22T08:33:00Z</dcterms:modified>
</cp:coreProperties>
</file>