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FF" w:rsidRDefault="00E81F79" w:rsidP="00F656FF">
      <w:pPr>
        <w:spacing w:line="276" w:lineRule="auto"/>
        <w:ind w:left="5103"/>
        <w:jc w:val="both"/>
      </w:pPr>
      <w:r w:rsidRPr="00F656FF">
        <w:t>П</w:t>
      </w:r>
      <w:r w:rsidR="00F656FF">
        <w:t xml:space="preserve">риложение </w:t>
      </w:r>
      <w:r w:rsidR="00593E5E">
        <w:t xml:space="preserve">1 </w:t>
      </w:r>
      <w:r w:rsidR="00F656FF">
        <w:t>к письму Банка России</w:t>
      </w:r>
    </w:p>
    <w:p w:rsidR="00F656FF" w:rsidRDefault="00F656FF" w:rsidP="00F656FF">
      <w:pPr>
        <w:spacing w:line="276" w:lineRule="auto"/>
        <w:ind w:left="5103"/>
        <w:jc w:val="both"/>
      </w:pPr>
      <w:r>
        <w:t xml:space="preserve">от </w:t>
      </w:r>
      <w:r w:rsidR="00E81F79" w:rsidRPr="00F656FF">
        <w:t>«</w:t>
      </w:r>
      <w:r w:rsidR="0018659B">
        <w:t>30</w:t>
      </w:r>
      <w:r w:rsidR="00E81F79" w:rsidRPr="00F656FF">
        <w:t xml:space="preserve">» </w:t>
      </w:r>
      <w:r w:rsidR="0018659B">
        <w:t>марта</w:t>
      </w:r>
      <w:r>
        <w:t xml:space="preserve"> 2018 года</w:t>
      </w:r>
    </w:p>
    <w:p w:rsidR="00E81F79" w:rsidRPr="00F656FF" w:rsidRDefault="00F656FF" w:rsidP="00F656FF">
      <w:pPr>
        <w:spacing w:line="276" w:lineRule="auto"/>
        <w:ind w:left="5103"/>
        <w:jc w:val="both"/>
      </w:pPr>
      <w:r>
        <w:t xml:space="preserve">№ </w:t>
      </w:r>
      <w:r w:rsidR="0018659B">
        <w:t>04-45/2288</w:t>
      </w:r>
      <w:bookmarkStart w:id="0" w:name="_GoBack"/>
      <w:bookmarkEnd w:id="0"/>
    </w:p>
    <w:p w:rsidR="00E81F79" w:rsidRDefault="00E81F79" w:rsidP="00E81F79">
      <w:pPr>
        <w:spacing w:line="276" w:lineRule="auto"/>
        <w:ind w:firstLine="5670"/>
        <w:jc w:val="right"/>
        <w:rPr>
          <w:sz w:val="28"/>
          <w:szCs w:val="28"/>
        </w:rPr>
      </w:pPr>
    </w:p>
    <w:p w:rsidR="00F17DA3" w:rsidRPr="00071A93" w:rsidRDefault="00F17DA3" w:rsidP="00A9484C">
      <w:pPr>
        <w:spacing w:line="276" w:lineRule="auto"/>
        <w:jc w:val="center"/>
        <w:rPr>
          <w:sz w:val="28"/>
          <w:szCs w:val="28"/>
        </w:rPr>
      </w:pPr>
      <w:r w:rsidRPr="00071A93">
        <w:rPr>
          <w:sz w:val="28"/>
          <w:szCs w:val="28"/>
        </w:rPr>
        <w:t xml:space="preserve">Договор корреспондентского счета </w:t>
      </w:r>
      <w:r w:rsidR="00D2172D">
        <w:rPr>
          <w:sz w:val="28"/>
          <w:szCs w:val="28"/>
        </w:rPr>
        <w:t xml:space="preserve">(субсчета) </w:t>
      </w:r>
      <w:r w:rsidRPr="00071A93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</w:t>
      </w:r>
    </w:p>
    <w:p w:rsidR="00F17DA3" w:rsidRDefault="00F17DA3" w:rsidP="00A9484C">
      <w:pPr>
        <w:spacing w:line="276" w:lineRule="auto"/>
        <w:jc w:val="center"/>
        <w:rPr>
          <w:sz w:val="28"/>
          <w:szCs w:val="28"/>
        </w:rPr>
      </w:pPr>
      <w:r w:rsidRPr="00071A93">
        <w:rPr>
          <w:sz w:val="28"/>
          <w:szCs w:val="28"/>
        </w:rPr>
        <w:t>между Централь</w:t>
      </w:r>
      <w:r>
        <w:rPr>
          <w:sz w:val="28"/>
          <w:szCs w:val="28"/>
        </w:rPr>
        <w:t>ным банком Российской Федерации</w:t>
      </w:r>
      <w:r w:rsidR="008F0C72">
        <w:rPr>
          <w:sz w:val="28"/>
          <w:szCs w:val="28"/>
        </w:rPr>
        <w:t xml:space="preserve"> и</w:t>
      </w:r>
    </w:p>
    <w:p w:rsidR="00F17DA3" w:rsidRPr="00071A93" w:rsidRDefault="00F17DA3" w:rsidP="00A9484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387A37" w:rsidRDefault="00387A37" w:rsidP="00A9484C">
      <w:pPr>
        <w:spacing w:line="276" w:lineRule="auto"/>
        <w:rPr>
          <w:sz w:val="28"/>
          <w:szCs w:val="28"/>
        </w:rPr>
      </w:pPr>
    </w:p>
    <w:p w:rsidR="00AB1395" w:rsidRDefault="00AB1395" w:rsidP="00A9484C">
      <w:pPr>
        <w:spacing w:line="276" w:lineRule="auto"/>
        <w:rPr>
          <w:sz w:val="28"/>
          <w:szCs w:val="28"/>
        </w:rPr>
      </w:pPr>
    </w:p>
    <w:p w:rsidR="00F17DA3" w:rsidRPr="00F17DA3" w:rsidRDefault="00340251" w:rsidP="00A9484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г._______________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10BF">
        <w:rPr>
          <w:sz w:val="28"/>
          <w:szCs w:val="28"/>
        </w:rPr>
        <w:t xml:space="preserve">      </w:t>
      </w:r>
      <w:r w:rsidR="00F17DA3">
        <w:rPr>
          <w:sz w:val="28"/>
          <w:szCs w:val="28"/>
        </w:rPr>
        <w:t>«___</w:t>
      </w:r>
      <w:r w:rsidR="00F17DA3" w:rsidRPr="00F17DA3">
        <w:rPr>
          <w:sz w:val="28"/>
          <w:szCs w:val="28"/>
        </w:rPr>
        <w:t>»</w:t>
      </w:r>
      <w:r w:rsidR="00F17DA3">
        <w:rPr>
          <w:sz w:val="28"/>
          <w:szCs w:val="28"/>
        </w:rPr>
        <w:t> </w:t>
      </w:r>
      <w:r w:rsidR="00EE0B1B">
        <w:rPr>
          <w:sz w:val="28"/>
          <w:szCs w:val="28"/>
        </w:rPr>
        <w:t>____________ </w:t>
      </w:r>
      <w:r w:rsidR="00F17DA3">
        <w:rPr>
          <w:sz w:val="28"/>
          <w:szCs w:val="28"/>
        </w:rPr>
        <w:t>20</w:t>
      </w:r>
      <w:r w:rsidR="001A10BF">
        <w:rPr>
          <w:sz w:val="28"/>
          <w:szCs w:val="28"/>
        </w:rPr>
        <w:t>18</w:t>
      </w:r>
      <w:r w:rsidR="00F17DA3" w:rsidRPr="00F17DA3">
        <w:rPr>
          <w:sz w:val="28"/>
          <w:szCs w:val="28"/>
        </w:rPr>
        <w:t>г.</w:t>
      </w:r>
    </w:p>
    <w:p w:rsidR="00387A37" w:rsidRDefault="00387A37" w:rsidP="00A9484C">
      <w:pPr>
        <w:spacing w:line="276" w:lineRule="auto"/>
        <w:rPr>
          <w:sz w:val="28"/>
          <w:szCs w:val="28"/>
        </w:rPr>
      </w:pPr>
    </w:p>
    <w:p w:rsidR="00EF2937" w:rsidRDefault="00EF2937" w:rsidP="00A9484C">
      <w:pPr>
        <w:spacing w:line="276" w:lineRule="auto"/>
        <w:rPr>
          <w:sz w:val="28"/>
          <w:szCs w:val="28"/>
        </w:rPr>
      </w:pPr>
    </w:p>
    <w:p w:rsidR="001C293A" w:rsidRDefault="00F17DA3" w:rsidP="00A9484C">
      <w:pPr>
        <w:pStyle w:val="a3"/>
        <w:spacing w:line="276" w:lineRule="auto"/>
        <w:ind w:firstLine="709"/>
        <w:jc w:val="both"/>
        <w:rPr>
          <w:szCs w:val="28"/>
        </w:rPr>
      </w:pPr>
      <w:r w:rsidRPr="00F17DA3">
        <w:rPr>
          <w:szCs w:val="28"/>
        </w:rPr>
        <w:t xml:space="preserve">Центральный банк Российской Федерации (Банк России), именуемый в дальнейшем «Банк», в лице </w:t>
      </w:r>
      <w:r w:rsidR="00A23858">
        <w:rPr>
          <w:szCs w:val="28"/>
        </w:rPr>
        <w:t>__________________________________________,</w:t>
      </w:r>
    </w:p>
    <w:p w:rsidR="00A23858" w:rsidRPr="00E162A9" w:rsidRDefault="00A23858" w:rsidP="00A9484C">
      <w:pPr>
        <w:pStyle w:val="a3"/>
        <w:spacing w:line="276" w:lineRule="auto"/>
        <w:ind w:left="3540" w:firstLine="708"/>
        <w:jc w:val="both"/>
        <w:rPr>
          <w:sz w:val="24"/>
          <w:szCs w:val="28"/>
        </w:rPr>
      </w:pPr>
      <w:r w:rsidRPr="00340251">
        <w:rPr>
          <w:sz w:val="16"/>
          <w:szCs w:val="16"/>
        </w:rPr>
        <w:t>(должность, фамилия, имя, отчество (при наличии) представителя Банка)</w:t>
      </w:r>
    </w:p>
    <w:p w:rsidR="00A23858" w:rsidRDefault="00A23858" w:rsidP="00A9484C">
      <w:pPr>
        <w:pStyle w:val="a3"/>
        <w:spacing w:line="276" w:lineRule="auto"/>
        <w:jc w:val="both"/>
        <w:rPr>
          <w:szCs w:val="28"/>
        </w:rPr>
      </w:pPr>
      <w:proofErr w:type="gramStart"/>
      <w:r>
        <w:rPr>
          <w:szCs w:val="28"/>
        </w:rPr>
        <w:t>действующего</w:t>
      </w:r>
      <w:proofErr w:type="gramEnd"/>
      <w:r>
        <w:rPr>
          <w:szCs w:val="28"/>
        </w:rPr>
        <w:t xml:space="preserve"> на основании</w:t>
      </w:r>
      <w:r w:rsidR="00EE0B1B">
        <w:rPr>
          <w:szCs w:val="28"/>
        </w:rPr>
        <w:t xml:space="preserve"> доверенности от «___» __________ 20___г. №</w:t>
      </w:r>
      <w:r w:rsidR="00EE0B1B">
        <w:rPr>
          <w:szCs w:val="28"/>
          <w:lang w:val="en-US"/>
        </w:rPr>
        <w:t> </w:t>
      </w:r>
      <w:r w:rsidR="00EE0B1B">
        <w:rPr>
          <w:szCs w:val="28"/>
        </w:rPr>
        <w:t>__________, с одной стороны, и ____________________________________</w:t>
      </w:r>
    </w:p>
    <w:p w:rsidR="00EE0B1B" w:rsidRDefault="00EE0B1B" w:rsidP="00A9484C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</w:t>
      </w:r>
      <w:r w:rsidR="00C11D3D">
        <w:rPr>
          <w:szCs w:val="28"/>
        </w:rPr>
        <w:t>____________________________</w:t>
      </w:r>
      <w:r w:rsidR="00C51432">
        <w:rPr>
          <w:szCs w:val="28"/>
        </w:rPr>
        <w:t>____</w:t>
      </w:r>
      <w:r>
        <w:rPr>
          <w:szCs w:val="28"/>
        </w:rPr>
        <w:t>,</w:t>
      </w:r>
    </w:p>
    <w:p w:rsidR="00EE0B1B" w:rsidRPr="00E162A9" w:rsidRDefault="00F71D32" w:rsidP="00A9484C">
      <w:pPr>
        <w:pStyle w:val="a3"/>
        <w:spacing w:line="276" w:lineRule="auto"/>
        <w:jc w:val="center"/>
        <w:rPr>
          <w:szCs w:val="28"/>
        </w:rPr>
      </w:pPr>
      <w:r>
        <w:rPr>
          <w:sz w:val="16"/>
          <w:szCs w:val="16"/>
        </w:rPr>
        <w:t>(полное (</w:t>
      </w:r>
      <w:r w:rsidR="00EE0B1B" w:rsidRPr="00340251">
        <w:rPr>
          <w:sz w:val="16"/>
          <w:szCs w:val="16"/>
        </w:rPr>
        <w:t>сокращенное</w:t>
      </w:r>
      <w:r>
        <w:rPr>
          <w:sz w:val="16"/>
          <w:szCs w:val="16"/>
        </w:rPr>
        <w:t>)</w:t>
      </w:r>
      <w:r w:rsidR="00EE0B1B" w:rsidRPr="00340251">
        <w:rPr>
          <w:sz w:val="16"/>
          <w:szCs w:val="16"/>
        </w:rPr>
        <w:t xml:space="preserve"> наименование кредитной организации)</w:t>
      </w:r>
    </w:p>
    <w:p w:rsidR="00EE0B1B" w:rsidRDefault="00EE0B1B" w:rsidP="00A9484C">
      <w:pPr>
        <w:pStyle w:val="a3"/>
        <w:spacing w:line="276" w:lineRule="auto"/>
        <w:jc w:val="both"/>
        <w:rPr>
          <w:szCs w:val="28"/>
        </w:rPr>
      </w:pPr>
      <w:proofErr w:type="gramStart"/>
      <w:r>
        <w:rPr>
          <w:szCs w:val="28"/>
        </w:rPr>
        <w:t>именуемый</w:t>
      </w:r>
      <w:proofErr w:type="gramEnd"/>
      <w:r>
        <w:rPr>
          <w:szCs w:val="28"/>
        </w:rPr>
        <w:t xml:space="preserve"> (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ое</w:t>
      </w:r>
      <w:proofErr w:type="spellEnd"/>
      <w:r>
        <w:rPr>
          <w:szCs w:val="28"/>
        </w:rPr>
        <w:t>)</w:t>
      </w:r>
      <w:r w:rsidR="00757341">
        <w:rPr>
          <w:szCs w:val="28"/>
        </w:rPr>
        <w:t xml:space="preserve"> в дальнейшем </w:t>
      </w:r>
      <w:r w:rsidR="00DE12A8">
        <w:rPr>
          <w:szCs w:val="28"/>
        </w:rPr>
        <w:t>«</w:t>
      </w:r>
      <w:r w:rsidR="00757341">
        <w:rPr>
          <w:szCs w:val="28"/>
        </w:rPr>
        <w:t>Кредитная организация</w:t>
      </w:r>
      <w:r w:rsidR="00DE12A8">
        <w:rPr>
          <w:szCs w:val="28"/>
        </w:rPr>
        <w:t>», в лице ________</w:t>
      </w:r>
    </w:p>
    <w:p w:rsidR="00757341" w:rsidRDefault="00757341" w:rsidP="00A9484C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</w:t>
      </w:r>
      <w:r w:rsidR="00C11D3D">
        <w:rPr>
          <w:szCs w:val="28"/>
        </w:rPr>
        <w:t>____________________________</w:t>
      </w:r>
      <w:r w:rsidR="00C51432">
        <w:rPr>
          <w:szCs w:val="28"/>
        </w:rPr>
        <w:t>____,</w:t>
      </w:r>
    </w:p>
    <w:p w:rsidR="00DE12A8" w:rsidRDefault="00DE12A8" w:rsidP="00A9484C">
      <w:pPr>
        <w:pStyle w:val="a3"/>
        <w:spacing w:line="276" w:lineRule="auto"/>
        <w:jc w:val="center"/>
        <w:rPr>
          <w:szCs w:val="28"/>
        </w:rPr>
      </w:pPr>
      <w:proofErr w:type="gramStart"/>
      <w:r w:rsidRPr="00340251">
        <w:rPr>
          <w:sz w:val="16"/>
          <w:szCs w:val="16"/>
        </w:rPr>
        <w:t xml:space="preserve">(должность </w:t>
      </w:r>
      <w:r w:rsidR="00714545">
        <w:rPr>
          <w:sz w:val="16"/>
          <w:szCs w:val="16"/>
        </w:rPr>
        <w:t xml:space="preserve">представителя кредитной организации </w:t>
      </w:r>
      <w:r w:rsidRPr="00340251">
        <w:rPr>
          <w:sz w:val="16"/>
          <w:szCs w:val="16"/>
        </w:rPr>
        <w:t>(</w:t>
      </w:r>
      <w:r w:rsidR="00371BC4" w:rsidRPr="00340251">
        <w:rPr>
          <w:sz w:val="16"/>
          <w:szCs w:val="16"/>
        </w:rPr>
        <w:t xml:space="preserve">представителем филиала </w:t>
      </w:r>
      <w:r w:rsidR="00C51432" w:rsidRPr="00340251">
        <w:rPr>
          <w:sz w:val="16"/>
          <w:szCs w:val="16"/>
        </w:rPr>
        <w:t>указывается</w:t>
      </w:r>
      <w:r w:rsidRPr="00340251">
        <w:rPr>
          <w:sz w:val="16"/>
          <w:szCs w:val="16"/>
        </w:rPr>
        <w:t xml:space="preserve"> должность и полное </w:t>
      </w:r>
      <w:r w:rsidR="00985CA2">
        <w:rPr>
          <w:sz w:val="16"/>
          <w:szCs w:val="16"/>
        </w:rPr>
        <w:t xml:space="preserve">(сокращенное) </w:t>
      </w:r>
      <w:r w:rsidRPr="00340251">
        <w:rPr>
          <w:sz w:val="16"/>
          <w:szCs w:val="16"/>
        </w:rPr>
        <w:t>наименование филиала)</w:t>
      </w:r>
      <w:r w:rsidR="00371BC4" w:rsidRPr="00340251">
        <w:rPr>
          <w:sz w:val="16"/>
          <w:szCs w:val="16"/>
        </w:rPr>
        <w:t>, фамилия, имя, отчество (при налич</w:t>
      </w:r>
      <w:r w:rsidR="00140CF6">
        <w:rPr>
          <w:sz w:val="16"/>
          <w:szCs w:val="16"/>
        </w:rPr>
        <w:t>ии</w:t>
      </w:r>
      <w:r w:rsidR="00C51432" w:rsidRPr="00340251">
        <w:rPr>
          <w:sz w:val="16"/>
          <w:szCs w:val="16"/>
        </w:rPr>
        <w:t>)</w:t>
      </w:r>
      <w:proofErr w:type="gramEnd"/>
    </w:p>
    <w:p w:rsidR="00C51432" w:rsidRDefault="0030022F" w:rsidP="00A9484C">
      <w:pPr>
        <w:pStyle w:val="a3"/>
        <w:spacing w:line="276" w:lineRule="auto"/>
        <w:jc w:val="both"/>
        <w:rPr>
          <w:szCs w:val="28"/>
        </w:rPr>
      </w:pPr>
      <w:proofErr w:type="gramStart"/>
      <w:r>
        <w:rPr>
          <w:szCs w:val="28"/>
        </w:rPr>
        <w:t>д</w:t>
      </w:r>
      <w:r w:rsidR="00E00033">
        <w:rPr>
          <w:szCs w:val="28"/>
        </w:rPr>
        <w:t>ействующего</w:t>
      </w:r>
      <w:proofErr w:type="gramEnd"/>
      <w:r w:rsidR="00E00033">
        <w:rPr>
          <w:szCs w:val="28"/>
        </w:rPr>
        <w:t xml:space="preserve"> на основании ____________</w:t>
      </w:r>
      <w:r w:rsidR="00C11D3D">
        <w:rPr>
          <w:szCs w:val="28"/>
        </w:rPr>
        <w:t>____________________________</w:t>
      </w:r>
      <w:r w:rsidR="00E00033">
        <w:rPr>
          <w:szCs w:val="28"/>
        </w:rPr>
        <w:t>_,</w:t>
      </w:r>
    </w:p>
    <w:p w:rsidR="00E7198E" w:rsidRPr="00E162A9" w:rsidRDefault="00E00033" w:rsidP="00A9484C">
      <w:pPr>
        <w:pStyle w:val="a3"/>
        <w:spacing w:line="276" w:lineRule="auto"/>
        <w:ind w:left="4248" w:firstLine="708"/>
        <w:jc w:val="both"/>
        <w:rPr>
          <w:sz w:val="24"/>
          <w:szCs w:val="28"/>
        </w:rPr>
      </w:pPr>
      <w:proofErr w:type="gramStart"/>
      <w:r w:rsidRPr="00340251">
        <w:rPr>
          <w:sz w:val="16"/>
          <w:szCs w:val="16"/>
        </w:rPr>
        <w:t>(наименование и реквизиты документа</w:t>
      </w:r>
      <w:r w:rsidR="000136CE" w:rsidRPr="00340251">
        <w:rPr>
          <w:sz w:val="16"/>
          <w:szCs w:val="16"/>
        </w:rPr>
        <w:t xml:space="preserve"> (если присвоены)</w:t>
      </w:r>
      <w:proofErr w:type="gramEnd"/>
    </w:p>
    <w:p w:rsidR="00E7198E" w:rsidRDefault="004B7FDA" w:rsidP="00A9484C">
      <w:pPr>
        <w:pStyle w:val="a3"/>
        <w:spacing w:line="276" w:lineRule="auto"/>
        <w:ind w:firstLine="5"/>
        <w:jc w:val="both"/>
        <w:rPr>
          <w:szCs w:val="28"/>
        </w:rPr>
      </w:pPr>
      <w:r>
        <w:rPr>
          <w:szCs w:val="28"/>
        </w:rPr>
        <w:t xml:space="preserve">с другой стороны (далее при совместном упоминании – Стороны), заключили настоящий договор (далее – Договор) </w:t>
      </w:r>
      <w:r w:rsidR="00AC2F29">
        <w:rPr>
          <w:szCs w:val="28"/>
        </w:rPr>
        <w:t>о нижеследующем.</w:t>
      </w:r>
    </w:p>
    <w:p w:rsidR="001A10BF" w:rsidRDefault="001A10BF" w:rsidP="001A10BF">
      <w:pPr>
        <w:pStyle w:val="a3"/>
        <w:spacing w:line="276" w:lineRule="auto"/>
        <w:ind w:firstLine="5"/>
        <w:jc w:val="center"/>
        <w:rPr>
          <w:szCs w:val="28"/>
        </w:rPr>
      </w:pPr>
    </w:p>
    <w:p w:rsidR="008F0C72" w:rsidRDefault="008F0C72" w:rsidP="00CB1151">
      <w:pPr>
        <w:pStyle w:val="a3"/>
        <w:keepNext/>
        <w:spacing w:line="276" w:lineRule="auto"/>
        <w:jc w:val="center"/>
        <w:rPr>
          <w:szCs w:val="28"/>
        </w:rPr>
      </w:pPr>
      <w:r>
        <w:rPr>
          <w:szCs w:val="28"/>
        </w:rPr>
        <w:t>Глава 1. Предмет Договора</w:t>
      </w:r>
    </w:p>
    <w:p w:rsidR="008F0C72" w:rsidRDefault="008F0C72" w:rsidP="00CB1151">
      <w:pPr>
        <w:pStyle w:val="a3"/>
        <w:keepNext/>
        <w:spacing w:line="276" w:lineRule="auto"/>
        <w:ind w:firstLine="6"/>
        <w:jc w:val="center"/>
        <w:rPr>
          <w:szCs w:val="28"/>
        </w:rPr>
      </w:pPr>
    </w:p>
    <w:p w:rsidR="00BE4207" w:rsidRDefault="00BF7F6F" w:rsidP="00113D38">
      <w:pPr>
        <w:pStyle w:val="a3"/>
        <w:numPr>
          <w:ilvl w:val="0"/>
          <w:numId w:val="1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szCs w:val="28"/>
        </w:rPr>
      </w:pPr>
      <w:r w:rsidRPr="00A63136">
        <w:rPr>
          <w:szCs w:val="28"/>
        </w:rPr>
        <w:t xml:space="preserve">Настоящий Договор </w:t>
      </w:r>
      <w:r w:rsidR="00685809" w:rsidRPr="00A63136">
        <w:rPr>
          <w:szCs w:val="28"/>
        </w:rPr>
        <w:t xml:space="preserve">определяет </w:t>
      </w:r>
      <w:r w:rsidRPr="00A63136">
        <w:rPr>
          <w:szCs w:val="28"/>
        </w:rPr>
        <w:t xml:space="preserve">отношения, возникающие </w:t>
      </w:r>
      <w:proofErr w:type="gramStart"/>
      <w:r w:rsidRPr="00A63136">
        <w:rPr>
          <w:szCs w:val="28"/>
        </w:rPr>
        <w:t>между</w:t>
      </w:r>
      <w:proofErr w:type="gramEnd"/>
      <w:r w:rsidRPr="00A63136">
        <w:rPr>
          <w:szCs w:val="28"/>
        </w:rPr>
        <w:t xml:space="preserve"> Банком и Кредитной организацией</w:t>
      </w:r>
      <w:r w:rsidR="00896940" w:rsidRPr="00A63136">
        <w:rPr>
          <w:szCs w:val="28"/>
        </w:rPr>
        <w:t xml:space="preserve"> </w:t>
      </w:r>
      <w:r w:rsidR="00BE4207" w:rsidRPr="00A63136">
        <w:rPr>
          <w:szCs w:val="28"/>
        </w:rPr>
        <w:t xml:space="preserve">при </w:t>
      </w:r>
      <w:r w:rsidR="000B57D8">
        <w:rPr>
          <w:szCs w:val="28"/>
        </w:rPr>
        <w:t>ведении</w:t>
      </w:r>
      <w:r w:rsidR="00685809" w:rsidRPr="00A63136">
        <w:rPr>
          <w:szCs w:val="28"/>
        </w:rPr>
        <w:t xml:space="preserve"> </w:t>
      </w:r>
      <w:r w:rsidR="00BE4207" w:rsidRPr="00A63136">
        <w:rPr>
          <w:szCs w:val="28"/>
        </w:rPr>
        <w:t>Банком корреспондентск</w:t>
      </w:r>
      <w:r w:rsidR="00685809" w:rsidRPr="00A63136">
        <w:rPr>
          <w:szCs w:val="28"/>
        </w:rPr>
        <w:t>ого</w:t>
      </w:r>
      <w:r w:rsidR="00BE4207" w:rsidRPr="00A63136">
        <w:rPr>
          <w:szCs w:val="28"/>
        </w:rPr>
        <w:t xml:space="preserve"> счет</w:t>
      </w:r>
      <w:r w:rsidR="00685809" w:rsidRPr="00A63136">
        <w:rPr>
          <w:szCs w:val="28"/>
        </w:rPr>
        <w:t>а</w:t>
      </w:r>
      <w:r w:rsidR="00BE4207" w:rsidRPr="00A63136">
        <w:rPr>
          <w:szCs w:val="28"/>
        </w:rPr>
        <w:t xml:space="preserve"> (субсчет</w:t>
      </w:r>
      <w:r w:rsidR="00685809" w:rsidRPr="00A63136">
        <w:rPr>
          <w:szCs w:val="28"/>
        </w:rPr>
        <w:t>а</w:t>
      </w:r>
      <w:r w:rsidR="00BE4207" w:rsidRPr="00A63136">
        <w:rPr>
          <w:szCs w:val="28"/>
        </w:rPr>
        <w:t xml:space="preserve">) Кредитной организации (далее – Счет) </w:t>
      </w:r>
      <w:r w:rsidR="00685809" w:rsidRPr="00A63136">
        <w:rPr>
          <w:szCs w:val="28"/>
        </w:rPr>
        <w:t xml:space="preserve">в соответствии с законодательством Российской Федерации, правилами </w:t>
      </w:r>
      <w:r w:rsidR="00BE4207" w:rsidRPr="00A63136">
        <w:rPr>
          <w:szCs w:val="28"/>
        </w:rPr>
        <w:t xml:space="preserve">платежной системы Банка России </w:t>
      </w:r>
      <w:r w:rsidR="00685809" w:rsidRPr="00A63136">
        <w:rPr>
          <w:szCs w:val="28"/>
        </w:rPr>
        <w:t>и условиями настоящего Договора</w:t>
      </w:r>
      <w:r w:rsidR="005266DF">
        <w:rPr>
          <w:szCs w:val="28"/>
        </w:rPr>
        <w:t>.</w:t>
      </w:r>
    </w:p>
    <w:p w:rsidR="001B590F" w:rsidRDefault="001B590F" w:rsidP="00A9484C">
      <w:pPr>
        <w:pStyle w:val="a3"/>
        <w:tabs>
          <w:tab w:val="left" w:pos="1276"/>
        </w:tabs>
        <w:spacing w:line="276" w:lineRule="auto"/>
        <w:jc w:val="center"/>
        <w:rPr>
          <w:szCs w:val="28"/>
        </w:rPr>
      </w:pPr>
    </w:p>
    <w:p w:rsidR="00400771" w:rsidRDefault="009E28E3" w:rsidP="00BF2819">
      <w:pPr>
        <w:pStyle w:val="a3"/>
        <w:tabs>
          <w:tab w:val="left" w:pos="1276"/>
        </w:tabs>
        <w:spacing w:line="276" w:lineRule="auto"/>
        <w:jc w:val="center"/>
        <w:rPr>
          <w:szCs w:val="28"/>
        </w:rPr>
      </w:pPr>
      <w:r>
        <w:rPr>
          <w:szCs w:val="28"/>
        </w:rPr>
        <w:t>Глава 2.</w:t>
      </w:r>
      <w:r w:rsidR="00CB1151">
        <w:rPr>
          <w:szCs w:val="28"/>
        </w:rPr>
        <w:t xml:space="preserve"> </w:t>
      </w:r>
      <w:r w:rsidR="004F235E" w:rsidRPr="004F235E">
        <w:rPr>
          <w:szCs w:val="28"/>
        </w:rPr>
        <w:t xml:space="preserve">Порядок </w:t>
      </w:r>
      <w:r w:rsidR="00255D41">
        <w:rPr>
          <w:szCs w:val="28"/>
        </w:rPr>
        <w:t>обслуживания</w:t>
      </w:r>
      <w:r w:rsidR="00BF2819">
        <w:rPr>
          <w:szCs w:val="28"/>
        </w:rPr>
        <w:t xml:space="preserve"> счета при переводе</w:t>
      </w:r>
    </w:p>
    <w:p w:rsidR="00213F73" w:rsidRDefault="00BF2819" w:rsidP="00BF2819">
      <w:pPr>
        <w:pStyle w:val="a3"/>
        <w:tabs>
          <w:tab w:val="left" w:pos="1276"/>
        </w:tabs>
        <w:spacing w:line="276" w:lineRule="auto"/>
        <w:jc w:val="center"/>
        <w:rPr>
          <w:szCs w:val="28"/>
        </w:rPr>
      </w:pPr>
      <w:r>
        <w:rPr>
          <w:szCs w:val="28"/>
        </w:rPr>
        <w:t>денежных сре</w:t>
      </w:r>
      <w:proofErr w:type="gramStart"/>
      <w:r>
        <w:rPr>
          <w:szCs w:val="28"/>
        </w:rPr>
        <w:t>дств в пл</w:t>
      </w:r>
      <w:proofErr w:type="gramEnd"/>
      <w:r>
        <w:rPr>
          <w:szCs w:val="28"/>
        </w:rPr>
        <w:t>атежной системе Банка России</w:t>
      </w:r>
    </w:p>
    <w:p w:rsidR="009E28E3" w:rsidRDefault="009E28E3" w:rsidP="00A9484C">
      <w:pPr>
        <w:pStyle w:val="a3"/>
        <w:tabs>
          <w:tab w:val="left" w:pos="1276"/>
        </w:tabs>
        <w:spacing w:line="276" w:lineRule="auto"/>
        <w:jc w:val="center"/>
        <w:rPr>
          <w:szCs w:val="28"/>
        </w:rPr>
      </w:pPr>
    </w:p>
    <w:p w:rsidR="009C2555" w:rsidRDefault="004F235E" w:rsidP="004F235E">
      <w:pPr>
        <w:pStyle w:val="a3"/>
        <w:numPr>
          <w:ilvl w:val="0"/>
          <w:numId w:val="2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FD215D">
        <w:rPr>
          <w:szCs w:val="28"/>
        </w:rPr>
        <w:t>Взаимодействие между Банком и Кредитной организацией при переводе денежных средств в платежной систем</w:t>
      </w:r>
      <w:r w:rsidR="009C2555">
        <w:rPr>
          <w:szCs w:val="28"/>
        </w:rPr>
        <w:t>е</w:t>
      </w:r>
      <w:r w:rsidRPr="00FD215D">
        <w:rPr>
          <w:szCs w:val="28"/>
        </w:rPr>
        <w:t xml:space="preserve"> Банка России осуществляется с использованием распоряжений </w:t>
      </w:r>
      <w:r w:rsidR="00A04718">
        <w:rPr>
          <w:szCs w:val="28"/>
        </w:rPr>
        <w:t xml:space="preserve">о переводе денежных </w:t>
      </w:r>
      <w:r w:rsidR="00A04718">
        <w:rPr>
          <w:szCs w:val="28"/>
        </w:rPr>
        <w:lastRenderedPageBreak/>
        <w:t xml:space="preserve">средств (далее – распоряжения) </w:t>
      </w:r>
      <w:r>
        <w:rPr>
          <w:szCs w:val="28"/>
        </w:rPr>
        <w:t xml:space="preserve">в электронном виде в соответствии с </w:t>
      </w:r>
      <w:r w:rsidR="00A5092A">
        <w:rPr>
          <w:szCs w:val="28"/>
        </w:rPr>
        <w:t>д</w:t>
      </w:r>
      <w:r w:rsidRPr="00FD215D">
        <w:rPr>
          <w:szCs w:val="28"/>
        </w:rPr>
        <w:t>оговор</w:t>
      </w:r>
      <w:r>
        <w:rPr>
          <w:szCs w:val="28"/>
        </w:rPr>
        <w:t>ом</w:t>
      </w:r>
      <w:r w:rsidRPr="00FD215D">
        <w:rPr>
          <w:szCs w:val="28"/>
        </w:rPr>
        <w:t xml:space="preserve"> об обмене электронными сообщениями при переводе денежных средств в рамках платежной системы Банка России (далее – Договор об обмене)</w:t>
      </w:r>
      <w:r w:rsidR="009C2555">
        <w:rPr>
          <w:szCs w:val="28"/>
        </w:rPr>
        <w:t xml:space="preserve"> в период, установленный </w:t>
      </w:r>
      <w:r w:rsidR="00A5092A">
        <w:rPr>
          <w:szCs w:val="28"/>
        </w:rPr>
        <w:t>р</w:t>
      </w:r>
      <w:r w:rsidR="009C2555" w:rsidRPr="00BB41BD">
        <w:rPr>
          <w:szCs w:val="28"/>
        </w:rPr>
        <w:t>егламент</w:t>
      </w:r>
      <w:r w:rsidR="009C2555">
        <w:rPr>
          <w:szCs w:val="28"/>
        </w:rPr>
        <w:t>ом</w:t>
      </w:r>
      <w:r w:rsidR="009C2555" w:rsidRPr="00573EF3">
        <w:rPr>
          <w:sz w:val="24"/>
          <w:szCs w:val="28"/>
        </w:rPr>
        <w:t xml:space="preserve"> </w:t>
      </w:r>
      <w:r w:rsidR="009C2555" w:rsidRPr="00573EF3">
        <w:rPr>
          <w:szCs w:val="28"/>
        </w:rPr>
        <w:t>функционирования платежной системы Банка России (далее</w:t>
      </w:r>
      <w:proofErr w:type="gramEnd"/>
      <w:r w:rsidR="009C2555" w:rsidRPr="00573EF3">
        <w:rPr>
          <w:szCs w:val="28"/>
        </w:rPr>
        <w:t xml:space="preserve"> – </w:t>
      </w:r>
      <w:proofErr w:type="gramStart"/>
      <w:r w:rsidR="009C2555" w:rsidRPr="00573EF3">
        <w:rPr>
          <w:szCs w:val="28"/>
        </w:rPr>
        <w:t>Регламент)</w:t>
      </w:r>
      <w:r w:rsidR="009C2555">
        <w:rPr>
          <w:szCs w:val="28"/>
        </w:rPr>
        <w:t>.</w:t>
      </w:r>
      <w:proofErr w:type="gramEnd"/>
    </w:p>
    <w:p w:rsidR="004F235E" w:rsidRDefault="004F235E" w:rsidP="00832E3C">
      <w:pPr>
        <w:pStyle w:val="a3"/>
        <w:tabs>
          <w:tab w:val="left" w:pos="1418"/>
          <w:tab w:val="left" w:pos="1985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Прием Банком от Кредитной организации распоряжений </w:t>
      </w:r>
      <w:r w:rsidR="00832E3C">
        <w:rPr>
          <w:szCs w:val="28"/>
        </w:rPr>
        <w:t xml:space="preserve">для списания </w:t>
      </w:r>
      <w:r>
        <w:rPr>
          <w:szCs w:val="28"/>
        </w:rPr>
        <w:t xml:space="preserve">денежных средств со Счета не осуществляется </w:t>
      </w:r>
      <w:proofErr w:type="gramStart"/>
      <w:r>
        <w:rPr>
          <w:szCs w:val="28"/>
        </w:rPr>
        <w:t xml:space="preserve">до получения </w:t>
      </w:r>
      <w:r w:rsidR="00326F72">
        <w:rPr>
          <w:szCs w:val="28"/>
        </w:rPr>
        <w:t xml:space="preserve">Кредитной организацией </w:t>
      </w:r>
      <w:r>
        <w:rPr>
          <w:szCs w:val="28"/>
        </w:rPr>
        <w:t>доступа к услугам по переводу денежных средств с использованием распоряжений в электронном виде</w:t>
      </w:r>
      <w:proofErr w:type="gramEnd"/>
      <w:r w:rsidRPr="00DC7D38">
        <w:rPr>
          <w:sz w:val="24"/>
          <w:szCs w:val="28"/>
        </w:rPr>
        <w:t xml:space="preserve"> </w:t>
      </w:r>
      <w:r w:rsidRPr="00DC7D38">
        <w:rPr>
          <w:szCs w:val="28"/>
        </w:rPr>
        <w:t xml:space="preserve">в соответствии с </w:t>
      </w:r>
      <w:r>
        <w:rPr>
          <w:szCs w:val="28"/>
        </w:rPr>
        <w:t>Договором об обмене.</w:t>
      </w:r>
    </w:p>
    <w:p w:rsidR="0035072D" w:rsidRDefault="0035072D" w:rsidP="00046457">
      <w:pPr>
        <w:pStyle w:val="a3"/>
        <w:numPr>
          <w:ilvl w:val="0"/>
          <w:numId w:val="52"/>
        </w:numPr>
        <w:tabs>
          <w:tab w:val="left" w:pos="1560"/>
          <w:tab w:val="left" w:pos="2127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1A7EAE">
        <w:rPr>
          <w:szCs w:val="28"/>
        </w:rPr>
        <w:t>Регл</w:t>
      </w:r>
      <w:r w:rsidRPr="006A6C9E">
        <w:rPr>
          <w:szCs w:val="28"/>
        </w:rPr>
        <w:t>амент</w:t>
      </w:r>
      <w:r w:rsidR="009C2555">
        <w:rPr>
          <w:szCs w:val="28"/>
        </w:rPr>
        <w:t xml:space="preserve"> </w:t>
      </w:r>
      <w:r w:rsidRPr="006A6C9E">
        <w:rPr>
          <w:szCs w:val="28"/>
        </w:rPr>
        <w:t xml:space="preserve">и изменения к нему доводятся Банком до Кредитной организации не позднее </w:t>
      </w:r>
      <w:r>
        <w:rPr>
          <w:szCs w:val="28"/>
        </w:rPr>
        <w:t>одного месяца</w:t>
      </w:r>
      <w:r w:rsidRPr="006A6C9E">
        <w:rPr>
          <w:szCs w:val="28"/>
        </w:rPr>
        <w:t xml:space="preserve"> до даты их </w:t>
      </w:r>
      <w:r w:rsidRPr="00A63136">
        <w:rPr>
          <w:szCs w:val="28"/>
        </w:rPr>
        <w:t>применения</w:t>
      </w:r>
      <w:r w:rsidRPr="006A6C9E">
        <w:rPr>
          <w:szCs w:val="28"/>
        </w:rPr>
        <w:t xml:space="preserve"> </w:t>
      </w:r>
      <w:r w:rsidRPr="007C48AF">
        <w:rPr>
          <w:szCs w:val="28"/>
        </w:rPr>
        <w:t xml:space="preserve">путем направления </w:t>
      </w:r>
      <w:r w:rsidR="00072643">
        <w:rPr>
          <w:szCs w:val="28"/>
        </w:rPr>
        <w:t xml:space="preserve">электронных </w:t>
      </w:r>
      <w:r w:rsidRPr="007C48AF">
        <w:rPr>
          <w:szCs w:val="28"/>
        </w:rPr>
        <w:t xml:space="preserve">сообщений </w:t>
      </w:r>
      <w:r w:rsidR="00072643">
        <w:rPr>
          <w:szCs w:val="28"/>
        </w:rPr>
        <w:t xml:space="preserve">или </w:t>
      </w:r>
      <w:r w:rsidRPr="007C48AF">
        <w:rPr>
          <w:szCs w:val="28"/>
        </w:rPr>
        <w:t>писем в электронном виде</w:t>
      </w:r>
      <w:r>
        <w:rPr>
          <w:szCs w:val="28"/>
        </w:rPr>
        <w:t xml:space="preserve">, при невозможности обмена </w:t>
      </w:r>
      <w:r w:rsidR="000248CE">
        <w:rPr>
          <w:szCs w:val="28"/>
        </w:rPr>
        <w:t xml:space="preserve">электронными сообщениями (далее – </w:t>
      </w:r>
      <w:r>
        <w:rPr>
          <w:szCs w:val="28"/>
        </w:rPr>
        <w:t>ЭС</w:t>
      </w:r>
      <w:r w:rsidR="000248CE">
        <w:rPr>
          <w:szCs w:val="28"/>
        </w:rPr>
        <w:t>)</w:t>
      </w:r>
      <w:r>
        <w:rPr>
          <w:szCs w:val="28"/>
        </w:rPr>
        <w:t xml:space="preserve"> </w:t>
      </w:r>
      <w:r w:rsidRPr="00140CF6">
        <w:rPr>
          <w:szCs w:val="28"/>
        </w:rPr>
        <w:t>–</w:t>
      </w:r>
      <w:r w:rsidRPr="006A6C9E">
        <w:rPr>
          <w:szCs w:val="28"/>
        </w:rPr>
        <w:t xml:space="preserve"> путем размещения Регламента или изменени</w:t>
      </w:r>
      <w:r>
        <w:rPr>
          <w:szCs w:val="28"/>
        </w:rPr>
        <w:t>й</w:t>
      </w:r>
      <w:r w:rsidRPr="006A6C9E">
        <w:rPr>
          <w:szCs w:val="28"/>
        </w:rPr>
        <w:t xml:space="preserve"> к нему в местах обслуживания Кредитной организации с указанием даты </w:t>
      </w:r>
      <w:r w:rsidRPr="00A63136">
        <w:rPr>
          <w:szCs w:val="28"/>
        </w:rPr>
        <w:t>применения</w:t>
      </w:r>
      <w:r w:rsidRPr="006A6C9E">
        <w:rPr>
          <w:szCs w:val="28"/>
        </w:rPr>
        <w:t xml:space="preserve"> Р</w:t>
      </w:r>
      <w:r>
        <w:rPr>
          <w:szCs w:val="28"/>
        </w:rPr>
        <w:t>егламента или изменений к нему</w:t>
      </w:r>
      <w:r w:rsidRPr="007C48AF">
        <w:rPr>
          <w:szCs w:val="28"/>
        </w:rPr>
        <w:t>.</w:t>
      </w:r>
      <w:proofErr w:type="gramEnd"/>
    </w:p>
    <w:p w:rsidR="0035072D" w:rsidRDefault="0035072D" w:rsidP="0035072D">
      <w:pPr>
        <w:pStyle w:val="a3"/>
        <w:tabs>
          <w:tab w:val="left" w:pos="1560"/>
          <w:tab w:val="left" w:pos="2127"/>
        </w:tabs>
        <w:spacing w:line="276" w:lineRule="auto"/>
        <w:ind w:firstLine="709"/>
        <w:jc w:val="both"/>
        <w:rPr>
          <w:szCs w:val="28"/>
        </w:rPr>
      </w:pPr>
      <w:r w:rsidRPr="006A6C9E">
        <w:rPr>
          <w:szCs w:val="28"/>
        </w:rPr>
        <w:t>Банк в случае необходимости доведения до Кредитной организации изменений к Регламент</w:t>
      </w:r>
      <w:r>
        <w:rPr>
          <w:szCs w:val="28"/>
        </w:rPr>
        <w:t>у</w:t>
      </w:r>
      <w:r w:rsidRPr="006A6C9E">
        <w:rPr>
          <w:szCs w:val="28"/>
        </w:rPr>
        <w:t xml:space="preserve"> менее чем </w:t>
      </w:r>
      <w:r>
        <w:rPr>
          <w:szCs w:val="28"/>
        </w:rPr>
        <w:t>за один месяц</w:t>
      </w:r>
      <w:r w:rsidRPr="006A6C9E">
        <w:rPr>
          <w:szCs w:val="28"/>
        </w:rPr>
        <w:t xml:space="preserve"> до даты их </w:t>
      </w:r>
      <w:r w:rsidRPr="00A63136">
        <w:rPr>
          <w:szCs w:val="28"/>
        </w:rPr>
        <w:t>применения</w:t>
      </w:r>
      <w:r w:rsidRPr="006A6C9E">
        <w:rPr>
          <w:szCs w:val="28"/>
        </w:rPr>
        <w:t xml:space="preserve"> извещает Кредитную организацию путем направления письма с указанием даты введения </w:t>
      </w:r>
      <w:r>
        <w:rPr>
          <w:szCs w:val="28"/>
        </w:rPr>
        <w:t xml:space="preserve">изменений </w:t>
      </w:r>
      <w:r w:rsidRPr="006A6C9E">
        <w:rPr>
          <w:szCs w:val="28"/>
        </w:rPr>
        <w:t>в действие.</w:t>
      </w:r>
    </w:p>
    <w:p w:rsidR="004B34D4" w:rsidRPr="004B34D4" w:rsidRDefault="00CC5742" w:rsidP="00046457">
      <w:pPr>
        <w:pStyle w:val="a3"/>
        <w:numPr>
          <w:ilvl w:val="0"/>
          <w:numId w:val="52"/>
        </w:numPr>
        <w:tabs>
          <w:tab w:val="left" w:pos="1560"/>
          <w:tab w:val="left" w:pos="2127"/>
        </w:tabs>
        <w:spacing w:line="276" w:lineRule="auto"/>
        <w:ind w:left="0" w:firstLine="709"/>
        <w:jc w:val="both"/>
        <w:rPr>
          <w:szCs w:val="28"/>
        </w:rPr>
      </w:pPr>
      <w:r w:rsidRPr="004B34D4">
        <w:rPr>
          <w:szCs w:val="28"/>
        </w:rPr>
        <w:t>И</w:t>
      </w:r>
      <w:r w:rsidRPr="00744A87">
        <w:rPr>
          <w:szCs w:val="28"/>
        </w:rPr>
        <w:t xml:space="preserve">зменения </w:t>
      </w:r>
      <w:r w:rsidR="00072643">
        <w:rPr>
          <w:szCs w:val="28"/>
        </w:rPr>
        <w:t>в</w:t>
      </w:r>
      <w:r w:rsidRPr="00744A87">
        <w:rPr>
          <w:szCs w:val="28"/>
        </w:rPr>
        <w:t xml:space="preserve"> </w:t>
      </w:r>
      <w:r w:rsidR="009E199B" w:rsidRPr="00EF5BAD">
        <w:rPr>
          <w:szCs w:val="28"/>
        </w:rPr>
        <w:t xml:space="preserve">функционировании платежной системы Банка России </w:t>
      </w:r>
      <w:r w:rsidRPr="00EF5BAD">
        <w:rPr>
          <w:szCs w:val="28"/>
        </w:rPr>
        <w:t xml:space="preserve">в </w:t>
      </w:r>
      <w:r w:rsidRPr="00A86193">
        <w:rPr>
          <w:szCs w:val="28"/>
        </w:rPr>
        <w:t>рабочи</w:t>
      </w:r>
      <w:r w:rsidR="009E199B" w:rsidRPr="00FA7F15">
        <w:rPr>
          <w:szCs w:val="28"/>
        </w:rPr>
        <w:t>е</w:t>
      </w:r>
      <w:r w:rsidRPr="009E3209">
        <w:rPr>
          <w:szCs w:val="28"/>
        </w:rPr>
        <w:t>, выходны</w:t>
      </w:r>
      <w:r w:rsidR="009E199B" w:rsidRPr="004856FD">
        <w:rPr>
          <w:szCs w:val="28"/>
        </w:rPr>
        <w:t>е</w:t>
      </w:r>
      <w:r w:rsidRPr="00C01A13">
        <w:rPr>
          <w:szCs w:val="28"/>
        </w:rPr>
        <w:t xml:space="preserve"> и нерабочи</w:t>
      </w:r>
      <w:r w:rsidR="009E199B" w:rsidRPr="00C01A13">
        <w:rPr>
          <w:szCs w:val="28"/>
        </w:rPr>
        <w:t>е</w:t>
      </w:r>
      <w:r w:rsidRPr="00C01A13">
        <w:rPr>
          <w:szCs w:val="28"/>
        </w:rPr>
        <w:t xml:space="preserve"> праздничны</w:t>
      </w:r>
      <w:r w:rsidR="009E199B" w:rsidRPr="00CA71C0">
        <w:rPr>
          <w:szCs w:val="28"/>
        </w:rPr>
        <w:t>е</w:t>
      </w:r>
      <w:r w:rsidRPr="004833A1">
        <w:rPr>
          <w:szCs w:val="28"/>
        </w:rPr>
        <w:t xml:space="preserve"> дн</w:t>
      </w:r>
      <w:r w:rsidR="009E199B" w:rsidRPr="004833A1">
        <w:rPr>
          <w:szCs w:val="28"/>
        </w:rPr>
        <w:t>и</w:t>
      </w:r>
      <w:r w:rsidRPr="004B34D4">
        <w:rPr>
          <w:szCs w:val="28"/>
        </w:rPr>
        <w:t xml:space="preserve"> доводятся Банком до Кредитной организации не позднее даты применения изменений путем направления информационных сообщений в электронном виде и</w:t>
      </w:r>
      <w:r w:rsidR="00636D04">
        <w:rPr>
          <w:szCs w:val="28"/>
        </w:rPr>
        <w:t>ли</w:t>
      </w:r>
      <w:r w:rsidRPr="004B34D4">
        <w:rPr>
          <w:szCs w:val="28"/>
        </w:rPr>
        <w:t xml:space="preserve"> размещения информации в местах обслуживания Кредитной организации.</w:t>
      </w:r>
    </w:p>
    <w:p w:rsidR="0035072D" w:rsidRPr="00FA67FC" w:rsidRDefault="00FA67FC" w:rsidP="00832E3C">
      <w:pPr>
        <w:pStyle w:val="a3"/>
        <w:numPr>
          <w:ilvl w:val="0"/>
          <w:numId w:val="52"/>
        </w:numPr>
        <w:tabs>
          <w:tab w:val="left" w:pos="1560"/>
          <w:tab w:val="left" w:pos="2127"/>
        </w:tabs>
        <w:spacing w:line="276" w:lineRule="auto"/>
        <w:ind w:left="0" w:firstLine="709"/>
        <w:jc w:val="both"/>
        <w:rPr>
          <w:szCs w:val="28"/>
        </w:rPr>
      </w:pPr>
      <w:r w:rsidRPr="00FA67FC">
        <w:rPr>
          <w:szCs w:val="28"/>
        </w:rPr>
        <w:t>Порядок приема распоряжений в электронном виде, порядок и сроки направления распоряжений в электронном виде по каналам связи, а также извещени</w:t>
      </w:r>
      <w:r w:rsidR="00832E3C">
        <w:rPr>
          <w:szCs w:val="28"/>
        </w:rPr>
        <w:t>й</w:t>
      </w:r>
      <w:r w:rsidRPr="00FA67FC">
        <w:rPr>
          <w:szCs w:val="28"/>
        </w:rPr>
        <w:t xml:space="preserve"> в электронном виде об исполненных распоряжениях, устанавливаются Договором об обмене.</w:t>
      </w:r>
    </w:p>
    <w:p w:rsidR="004F235E" w:rsidRPr="003A192D" w:rsidRDefault="00FA67FC" w:rsidP="003A192D">
      <w:pPr>
        <w:pStyle w:val="a3"/>
        <w:numPr>
          <w:ilvl w:val="0"/>
          <w:numId w:val="2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szCs w:val="28"/>
        </w:rPr>
      </w:pPr>
      <w:r w:rsidRPr="00FA67FC">
        <w:rPr>
          <w:szCs w:val="28"/>
        </w:rPr>
        <w:t>В случае возникновения причин, препятствующих обмену ЭС, определенных нормативными актами Банка России, взаимодействие между Банком и Кредитной организацией при переводе денежных сре</w:t>
      </w:r>
      <w:proofErr w:type="gramStart"/>
      <w:r w:rsidRPr="00FA67FC">
        <w:rPr>
          <w:szCs w:val="28"/>
        </w:rPr>
        <w:t>дств в р</w:t>
      </w:r>
      <w:proofErr w:type="gramEnd"/>
      <w:r w:rsidRPr="00FA67FC">
        <w:rPr>
          <w:szCs w:val="28"/>
        </w:rPr>
        <w:t>амках платежной системы Банка России осуществляется с использованием распоряжений на бумажном носителе</w:t>
      </w:r>
      <w:r w:rsidR="002D30F4">
        <w:rPr>
          <w:szCs w:val="28"/>
        </w:rPr>
        <w:t xml:space="preserve"> </w:t>
      </w:r>
      <w:r w:rsidR="002D30F4" w:rsidRPr="009C2555">
        <w:rPr>
          <w:szCs w:val="28"/>
        </w:rPr>
        <w:t xml:space="preserve">в соответствии с </w:t>
      </w:r>
      <w:r w:rsidR="00636D04">
        <w:rPr>
          <w:szCs w:val="28"/>
        </w:rPr>
        <w:t>г</w:t>
      </w:r>
      <w:r w:rsidR="00636D04" w:rsidRPr="009C2555">
        <w:rPr>
          <w:szCs w:val="28"/>
        </w:rPr>
        <w:t xml:space="preserve">рафиком </w:t>
      </w:r>
      <w:r w:rsidR="002D30F4" w:rsidRPr="009C2555">
        <w:rPr>
          <w:szCs w:val="28"/>
        </w:rPr>
        <w:t>обслуживания</w:t>
      </w:r>
      <w:r w:rsidRPr="00FA67FC">
        <w:rPr>
          <w:szCs w:val="28"/>
        </w:rPr>
        <w:t>.</w:t>
      </w:r>
    </w:p>
    <w:p w:rsidR="004D1966" w:rsidRDefault="00732882" w:rsidP="00046457">
      <w:pPr>
        <w:pStyle w:val="a3"/>
        <w:numPr>
          <w:ilvl w:val="0"/>
          <w:numId w:val="53"/>
        </w:numPr>
        <w:tabs>
          <w:tab w:val="left" w:pos="1560"/>
          <w:tab w:val="left" w:pos="2127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Доступ </w:t>
      </w:r>
      <w:proofErr w:type="gramStart"/>
      <w:r>
        <w:rPr>
          <w:szCs w:val="28"/>
        </w:rPr>
        <w:t xml:space="preserve">к услугам </w:t>
      </w:r>
      <w:r w:rsidR="0067041A">
        <w:rPr>
          <w:szCs w:val="28"/>
        </w:rPr>
        <w:t xml:space="preserve">по переводу денежных средств </w:t>
      </w:r>
      <w:r w:rsidR="00540DBB">
        <w:rPr>
          <w:szCs w:val="28"/>
        </w:rPr>
        <w:t xml:space="preserve">в рамках платежной системы Банка России </w:t>
      </w:r>
      <w:r>
        <w:rPr>
          <w:szCs w:val="28"/>
        </w:rPr>
        <w:t xml:space="preserve">с использованием распоряжений на </w:t>
      </w:r>
      <w:r>
        <w:rPr>
          <w:szCs w:val="28"/>
        </w:rPr>
        <w:lastRenderedPageBreak/>
        <w:t>бумажном носителе</w:t>
      </w:r>
      <w:proofErr w:type="gramEnd"/>
      <w:r>
        <w:rPr>
          <w:szCs w:val="28"/>
        </w:rPr>
        <w:t xml:space="preserve"> предоставляется Кредитной организации </w:t>
      </w:r>
      <w:r w:rsidR="00203090">
        <w:rPr>
          <w:szCs w:val="28"/>
        </w:rPr>
        <w:t xml:space="preserve">через </w:t>
      </w:r>
      <w:r>
        <w:rPr>
          <w:szCs w:val="28"/>
        </w:rPr>
        <w:t>_______________________________________</w:t>
      </w:r>
      <w:r w:rsidR="00686CA4">
        <w:rPr>
          <w:szCs w:val="28"/>
        </w:rPr>
        <w:t>__________________________</w:t>
      </w:r>
      <w:r w:rsidR="0097014E">
        <w:rPr>
          <w:szCs w:val="28"/>
        </w:rPr>
        <w:t>_</w:t>
      </w:r>
      <w:r w:rsidR="000A0550">
        <w:rPr>
          <w:szCs w:val="28"/>
        </w:rPr>
        <w:t xml:space="preserve"> </w:t>
      </w:r>
    </w:p>
    <w:p w:rsidR="000C4E1D" w:rsidRPr="000C4E1D" w:rsidRDefault="000C4E1D" w:rsidP="000C4E1D">
      <w:pPr>
        <w:pStyle w:val="a3"/>
        <w:tabs>
          <w:tab w:val="left" w:pos="1276"/>
          <w:tab w:val="left" w:pos="1843"/>
        </w:tabs>
        <w:spacing w:line="276" w:lineRule="auto"/>
        <w:jc w:val="center"/>
        <w:rPr>
          <w:sz w:val="16"/>
          <w:szCs w:val="16"/>
        </w:rPr>
      </w:pPr>
      <w:r w:rsidRPr="00340251">
        <w:rPr>
          <w:sz w:val="16"/>
          <w:szCs w:val="16"/>
        </w:rPr>
        <w:t>(полное, сокращенное наименование подразделения Банка</w:t>
      </w:r>
      <w:r>
        <w:rPr>
          <w:sz w:val="16"/>
          <w:szCs w:val="16"/>
        </w:rPr>
        <w:t>, БИК</w:t>
      </w:r>
      <w:r w:rsidRPr="00340251">
        <w:rPr>
          <w:sz w:val="16"/>
          <w:szCs w:val="16"/>
        </w:rPr>
        <w:t>)</w:t>
      </w:r>
    </w:p>
    <w:p w:rsidR="000A0550" w:rsidRDefault="000A0550" w:rsidP="000A0550">
      <w:pPr>
        <w:pStyle w:val="a3"/>
        <w:spacing w:line="276" w:lineRule="auto"/>
        <w:jc w:val="both"/>
        <w:rPr>
          <w:szCs w:val="28"/>
        </w:rPr>
      </w:pPr>
      <w:r w:rsidRPr="000A0550">
        <w:rPr>
          <w:szCs w:val="28"/>
        </w:rPr>
        <w:t>(далее – подразделение Банка обслуживающее Счет)</w:t>
      </w:r>
      <w:r>
        <w:rPr>
          <w:szCs w:val="28"/>
        </w:rPr>
        <w:t>.</w:t>
      </w:r>
    </w:p>
    <w:p w:rsidR="007072DF" w:rsidRDefault="000C4E1D" w:rsidP="00627A4C">
      <w:pPr>
        <w:pStyle w:val="a3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Банк предоставляет Кредитной организации</w:t>
      </w:r>
      <w:r w:rsidR="00810B40">
        <w:rPr>
          <w:szCs w:val="28"/>
        </w:rPr>
        <w:t xml:space="preserve"> в лице ее филиала</w:t>
      </w:r>
      <w:r>
        <w:rPr>
          <w:szCs w:val="28"/>
        </w:rPr>
        <w:t xml:space="preserve"> </w:t>
      </w:r>
      <w:r w:rsidR="00810B40">
        <w:rPr>
          <w:szCs w:val="28"/>
        </w:rPr>
        <w:t>__________________________________________</w:t>
      </w:r>
      <w:r w:rsidR="007072DF">
        <w:rPr>
          <w:szCs w:val="28"/>
        </w:rPr>
        <w:t>________________________</w:t>
      </w:r>
      <w:r w:rsidR="00810B40">
        <w:rPr>
          <w:szCs w:val="28"/>
        </w:rPr>
        <w:t xml:space="preserve"> </w:t>
      </w:r>
    </w:p>
    <w:p w:rsidR="00810B40" w:rsidRPr="000C4E1D" w:rsidRDefault="00810B40" w:rsidP="007072DF">
      <w:pPr>
        <w:pStyle w:val="a3"/>
        <w:spacing w:line="276" w:lineRule="auto"/>
        <w:jc w:val="center"/>
        <w:rPr>
          <w:sz w:val="16"/>
          <w:szCs w:val="16"/>
        </w:rPr>
      </w:pPr>
      <w:r w:rsidRPr="00340251">
        <w:rPr>
          <w:sz w:val="16"/>
          <w:szCs w:val="16"/>
        </w:rPr>
        <w:t xml:space="preserve">(полное </w:t>
      </w:r>
      <w:r>
        <w:rPr>
          <w:sz w:val="16"/>
          <w:szCs w:val="16"/>
        </w:rPr>
        <w:t xml:space="preserve">(сокращенное) </w:t>
      </w:r>
      <w:r w:rsidRPr="00340251">
        <w:rPr>
          <w:sz w:val="16"/>
          <w:szCs w:val="16"/>
        </w:rPr>
        <w:t>наименование филиала)</w:t>
      </w:r>
    </w:p>
    <w:p w:rsidR="000C4E1D" w:rsidRDefault="007072DF" w:rsidP="00627A4C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доступ к услугам </w:t>
      </w:r>
      <w:r w:rsidR="000C4E1D">
        <w:rPr>
          <w:szCs w:val="28"/>
        </w:rPr>
        <w:t xml:space="preserve">по переводу денежных средств с использованием распоряжений на бумажном носителе </w:t>
      </w:r>
      <w:proofErr w:type="gramStart"/>
      <w:r w:rsidR="000C4E1D">
        <w:rPr>
          <w:szCs w:val="28"/>
        </w:rPr>
        <w:t>через</w:t>
      </w:r>
      <w:proofErr w:type="gramEnd"/>
      <w:r w:rsidR="000C4E1D">
        <w:rPr>
          <w:szCs w:val="28"/>
        </w:rPr>
        <w:t xml:space="preserve"> __________________________________________</w:t>
      </w:r>
      <w:r>
        <w:rPr>
          <w:szCs w:val="28"/>
        </w:rPr>
        <w:t>_______________________</w:t>
      </w:r>
      <w:r w:rsidR="00CF1B66">
        <w:rPr>
          <w:szCs w:val="28"/>
        </w:rPr>
        <w:t>_</w:t>
      </w:r>
      <w:r w:rsidR="00A04718">
        <w:rPr>
          <w:szCs w:val="28"/>
        </w:rPr>
        <w:t xml:space="preserve"> </w:t>
      </w:r>
    </w:p>
    <w:p w:rsidR="000A0550" w:rsidRDefault="000C4E1D" w:rsidP="007072DF">
      <w:pPr>
        <w:pStyle w:val="a3"/>
        <w:spacing w:line="276" w:lineRule="auto"/>
        <w:jc w:val="center"/>
        <w:rPr>
          <w:szCs w:val="28"/>
        </w:rPr>
      </w:pPr>
      <w:r w:rsidRPr="00340251">
        <w:rPr>
          <w:sz w:val="16"/>
          <w:szCs w:val="16"/>
        </w:rPr>
        <w:t>(полное, сокращенное наименование подразделения Банка</w:t>
      </w:r>
      <w:r>
        <w:rPr>
          <w:sz w:val="16"/>
          <w:szCs w:val="16"/>
        </w:rPr>
        <w:t>, БИК</w:t>
      </w:r>
      <w:r w:rsidRPr="00340251">
        <w:rPr>
          <w:sz w:val="16"/>
          <w:szCs w:val="16"/>
        </w:rPr>
        <w:t>)</w:t>
      </w:r>
    </w:p>
    <w:p w:rsidR="007C42CD" w:rsidRDefault="000A0550" w:rsidP="000A0550">
      <w:pPr>
        <w:pStyle w:val="a3"/>
        <w:spacing w:line="276" w:lineRule="auto"/>
        <w:jc w:val="both"/>
        <w:rPr>
          <w:sz w:val="16"/>
          <w:szCs w:val="16"/>
        </w:rPr>
      </w:pPr>
      <w:r>
        <w:rPr>
          <w:szCs w:val="28"/>
        </w:rPr>
        <w:t>(далее – подразделение Банка обслуживающее Счет)</w:t>
      </w:r>
      <w:r>
        <w:rPr>
          <w:rStyle w:val="a7"/>
          <w:szCs w:val="28"/>
        </w:rPr>
        <w:footnoteReference w:id="2"/>
      </w:r>
      <w:r>
        <w:rPr>
          <w:szCs w:val="28"/>
        </w:rPr>
        <w:t>.</w:t>
      </w:r>
    </w:p>
    <w:p w:rsidR="000C4E1D" w:rsidRDefault="00372348" w:rsidP="00046457">
      <w:pPr>
        <w:pStyle w:val="a3"/>
        <w:numPr>
          <w:ilvl w:val="0"/>
          <w:numId w:val="53"/>
        </w:numPr>
        <w:tabs>
          <w:tab w:val="left" w:pos="1560"/>
          <w:tab w:val="left" w:pos="2127"/>
        </w:tabs>
        <w:spacing w:line="276" w:lineRule="auto"/>
        <w:ind w:left="0" w:firstLine="709"/>
        <w:jc w:val="both"/>
        <w:rPr>
          <w:szCs w:val="28"/>
        </w:rPr>
      </w:pPr>
      <w:r w:rsidRPr="00A6346A">
        <w:rPr>
          <w:szCs w:val="28"/>
        </w:rPr>
        <w:t xml:space="preserve">Банк извещает Кредитную организацию </w:t>
      </w:r>
      <w:proofErr w:type="gramStart"/>
      <w:r w:rsidRPr="00A6346A">
        <w:rPr>
          <w:szCs w:val="28"/>
        </w:rPr>
        <w:t xml:space="preserve">о </w:t>
      </w:r>
      <w:r>
        <w:rPr>
          <w:szCs w:val="28"/>
        </w:rPr>
        <w:t>периоде времени ее обслуживания</w:t>
      </w:r>
      <w:r w:rsidRPr="00A6346A">
        <w:rPr>
          <w:szCs w:val="28"/>
        </w:rPr>
        <w:t xml:space="preserve"> при доступе к услугам по переводу денежных средств с использованием</w:t>
      </w:r>
      <w:proofErr w:type="gramEnd"/>
      <w:r w:rsidRPr="00A6346A">
        <w:rPr>
          <w:szCs w:val="28"/>
        </w:rPr>
        <w:t xml:space="preserve"> распоряжений на бумажном носителе </w:t>
      </w:r>
      <w:r w:rsidRPr="00A63136">
        <w:rPr>
          <w:szCs w:val="28"/>
        </w:rPr>
        <w:t>(графике обслуживания)</w:t>
      </w:r>
      <w:r>
        <w:rPr>
          <w:szCs w:val="28"/>
        </w:rPr>
        <w:t xml:space="preserve"> </w:t>
      </w:r>
      <w:r w:rsidRPr="00A6346A">
        <w:rPr>
          <w:szCs w:val="28"/>
        </w:rPr>
        <w:t xml:space="preserve">путем </w:t>
      </w:r>
      <w:r>
        <w:rPr>
          <w:szCs w:val="28"/>
        </w:rPr>
        <w:t>доведения</w:t>
      </w:r>
      <w:r w:rsidRPr="00A6346A">
        <w:rPr>
          <w:szCs w:val="28"/>
        </w:rPr>
        <w:t xml:space="preserve"> указанного графика </w:t>
      </w:r>
      <w:r w:rsidR="00D1607C">
        <w:rPr>
          <w:szCs w:val="28"/>
        </w:rPr>
        <w:t xml:space="preserve">обслуживания </w:t>
      </w:r>
      <w:r>
        <w:rPr>
          <w:szCs w:val="28"/>
        </w:rPr>
        <w:t xml:space="preserve">до Кредитной организации </w:t>
      </w:r>
      <w:r w:rsidR="00D1607C" w:rsidRPr="00A6346A">
        <w:rPr>
          <w:szCs w:val="28"/>
        </w:rPr>
        <w:t xml:space="preserve">в письменном виде </w:t>
      </w:r>
      <w:r w:rsidRPr="00A6346A">
        <w:rPr>
          <w:szCs w:val="28"/>
        </w:rPr>
        <w:t>не позднее рабочего дня, следующего за днем его утверждения Банком.</w:t>
      </w:r>
    </w:p>
    <w:p w:rsidR="000C4E1D" w:rsidRDefault="00372348" w:rsidP="00046457">
      <w:pPr>
        <w:pStyle w:val="a3"/>
        <w:numPr>
          <w:ilvl w:val="0"/>
          <w:numId w:val="53"/>
        </w:numPr>
        <w:tabs>
          <w:tab w:val="left" w:pos="1560"/>
          <w:tab w:val="left" w:pos="2127"/>
        </w:tabs>
        <w:spacing w:line="276" w:lineRule="auto"/>
        <w:ind w:left="0" w:firstLine="709"/>
        <w:jc w:val="both"/>
        <w:rPr>
          <w:szCs w:val="28"/>
        </w:rPr>
      </w:pPr>
      <w:r w:rsidRPr="00B23B67">
        <w:rPr>
          <w:szCs w:val="28"/>
        </w:rPr>
        <w:t xml:space="preserve">Прием </w:t>
      </w:r>
      <w:proofErr w:type="gramStart"/>
      <w:r w:rsidRPr="00B23B67">
        <w:rPr>
          <w:szCs w:val="28"/>
        </w:rPr>
        <w:t>к исполнению распоряжений на бумажном носителе в течение времени приема к исполнению</w:t>
      </w:r>
      <w:r>
        <w:rPr>
          <w:szCs w:val="28"/>
        </w:rPr>
        <w:t xml:space="preserve"> </w:t>
      </w:r>
      <w:r w:rsidRPr="006F219A">
        <w:rPr>
          <w:szCs w:val="28"/>
        </w:rPr>
        <w:t>распоряжений на бумажном носителе</w:t>
      </w:r>
      <w:proofErr w:type="gramEnd"/>
      <w:r w:rsidRPr="00B23B67">
        <w:rPr>
          <w:szCs w:val="28"/>
        </w:rPr>
        <w:t>, отличного от установленного графиком обслуживания, осуществляется по решению Банка</w:t>
      </w:r>
      <w:r>
        <w:rPr>
          <w:szCs w:val="28"/>
        </w:rPr>
        <w:t xml:space="preserve"> </w:t>
      </w:r>
      <w:r w:rsidRPr="00A63136">
        <w:rPr>
          <w:szCs w:val="28"/>
        </w:rPr>
        <w:t xml:space="preserve">на основании </w:t>
      </w:r>
      <w:r w:rsidR="000A0550">
        <w:rPr>
          <w:szCs w:val="28"/>
        </w:rPr>
        <w:t xml:space="preserve">письменного </w:t>
      </w:r>
      <w:r w:rsidRPr="00A63136">
        <w:rPr>
          <w:szCs w:val="28"/>
        </w:rPr>
        <w:t>обращения Кредитной организации</w:t>
      </w:r>
      <w:r w:rsidR="00464F98">
        <w:rPr>
          <w:szCs w:val="28"/>
        </w:rPr>
        <w:t>.</w:t>
      </w:r>
      <w:r>
        <w:rPr>
          <w:szCs w:val="28"/>
        </w:rPr>
        <w:t xml:space="preserve"> </w:t>
      </w:r>
      <w:r w:rsidR="00464F98">
        <w:rPr>
          <w:szCs w:val="28"/>
        </w:rPr>
        <w:t>П</w:t>
      </w:r>
      <w:r>
        <w:rPr>
          <w:szCs w:val="28"/>
        </w:rPr>
        <w:t>орядок приема в письменном виде доводится до Кредитной организации</w:t>
      </w:r>
      <w:r w:rsidRPr="00B23B67">
        <w:rPr>
          <w:szCs w:val="28"/>
        </w:rPr>
        <w:t>.</w:t>
      </w:r>
    </w:p>
    <w:p w:rsidR="00372348" w:rsidRPr="004D1966" w:rsidRDefault="00372348" w:rsidP="00046457">
      <w:pPr>
        <w:pStyle w:val="a3"/>
        <w:numPr>
          <w:ilvl w:val="0"/>
          <w:numId w:val="53"/>
        </w:numPr>
        <w:tabs>
          <w:tab w:val="left" w:pos="1560"/>
          <w:tab w:val="left" w:pos="2127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C21B48">
        <w:rPr>
          <w:szCs w:val="28"/>
        </w:rPr>
        <w:t xml:space="preserve">Прием к исполнению распоряжений на бумажном носителе после окончания времени приема к исполнению </w:t>
      </w:r>
      <w:r w:rsidRPr="006F219A">
        <w:rPr>
          <w:szCs w:val="28"/>
        </w:rPr>
        <w:t xml:space="preserve">распоряжений на бумажном носителе </w:t>
      </w:r>
      <w:r w:rsidRPr="00C21B48">
        <w:rPr>
          <w:szCs w:val="28"/>
        </w:rPr>
        <w:t xml:space="preserve">осуществляется в исключительных случаях по решению Банка на основании письменного обращения Кредитной организации, подписанного руководителем Кредитной организации (лицом, его замещающим) </w:t>
      </w:r>
      <w:r w:rsidR="00E13F94" w:rsidRPr="00E13F94">
        <w:rPr>
          <w:szCs w:val="28"/>
        </w:rPr>
        <w:t>либо руководителем подразделения Кредитной организации (лицом, его замещающим)</w:t>
      </w:r>
      <w:r w:rsidR="00E13F94">
        <w:rPr>
          <w:szCs w:val="28"/>
        </w:rPr>
        <w:t xml:space="preserve"> </w:t>
      </w:r>
      <w:r w:rsidRPr="00C21B48">
        <w:rPr>
          <w:szCs w:val="28"/>
        </w:rPr>
        <w:t xml:space="preserve">и заверенного </w:t>
      </w:r>
      <w:r w:rsidRPr="00AA775D">
        <w:rPr>
          <w:szCs w:val="28"/>
        </w:rPr>
        <w:t>оттиском печати</w:t>
      </w:r>
      <w:r>
        <w:rPr>
          <w:szCs w:val="28"/>
        </w:rPr>
        <w:t xml:space="preserve"> Кредитной организации </w:t>
      </w:r>
      <w:r w:rsidRPr="00A63136">
        <w:rPr>
          <w:szCs w:val="28"/>
        </w:rPr>
        <w:t>(при наличии).</w:t>
      </w:r>
      <w:proofErr w:type="gramEnd"/>
    </w:p>
    <w:p w:rsidR="00D17610" w:rsidRDefault="00D17610" w:rsidP="00113D38">
      <w:pPr>
        <w:pStyle w:val="a3"/>
        <w:numPr>
          <w:ilvl w:val="0"/>
          <w:numId w:val="2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Кредитная организация доводит до Банка с</w:t>
      </w:r>
      <w:r w:rsidRPr="007E48BF">
        <w:rPr>
          <w:szCs w:val="28"/>
        </w:rPr>
        <w:t>ведения о лицах</w:t>
      </w:r>
      <w:r>
        <w:rPr>
          <w:szCs w:val="28"/>
        </w:rPr>
        <w:t xml:space="preserve"> (</w:t>
      </w:r>
      <w:r w:rsidRPr="00FC6F5C">
        <w:rPr>
          <w:i/>
          <w:szCs w:val="28"/>
        </w:rPr>
        <w:t>должность, фамилия, имя, отчество</w:t>
      </w:r>
      <w:r>
        <w:rPr>
          <w:szCs w:val="28"/>
        </w:rPr>
        <w:t>)</w:t>
      </w:r>
      <w:r w:rsidRPr="007E48BF">
        <w:rPr>
          <w:szCs w:val="28"/>
        </w:rPr>
        <w:t>, уполномоченных наряду с руководителем Кредитной организации</w:t>
      </w:r>
      <w:r>
        <w:rPr>
          <w:szCs w:val="28"/>
        </w:rPr>
        <w:t xml:space="preserve"> на подписание доверенност</w:t>
      </w:r>
      <w:r w:rsidR="006274AE">
        <w:rPr>
          <w:szCs w:val="28"/>
        </w:rPr>
        <w:t>и</w:t>
      </w:r>
      <w:r w:rsidRPr="007E48BF">
        <w:rPr>
          <w:szCs w:val="28"/>
        </w:rPr>
        <w:t xml:space="preserve"> </w:t>
      </w:r>
      <w:r>
        <w:rPr>
          <w:szCs w:val="28"/>
        </w:rPr>
        <w:t xml:space="preserve">представителям Кредитной организации, уполномоченным на представление </w:t>
      </w:r>
      <w:r w:rsidR="0021543E">
        <w:rPr>
          <w:szCs w:val="28"/>
        </w:rPr>
        <w:t xml:space="preserve">в Банк </w:t>
      </w:r>
      <w:r>
        <w:rPr>
          <w:szCs w:val="28"/>
        </w:rPr>
        <w:t xml:space="preserve">распоряжений на бумажном носителе, на отчуждаемых машинных носителях информации, сопроводительных писем </w:t>
      </w:r>
      <w:r w:rsidRPr="00FC6F5C">
        <w:rPr>
          <w:szCs w:val="28"/>
        </w:rPr>
        <w:t>Кредитной организации</w:t>
      </w:r>
      <w:r>
        <w:rPr>
          <w:szCs w:val="28"/>
        </w:rPr>
        <w:t xml:space="preserve"> </w:t>
      </w:r>
      <w:r>
        <w:rPr>
          <w:szCs w:val="28"/>
        </w:rPr>
        <w:lastRenderedPageBreak/>
        <w:t xml:space="preserve">при представлении </w:t>
      </w:r>
      <w:r w:rsidR="0021543E">
        <w:rPr>
          <w:szCs w:val="28"/>
        </w:rPr>
        <w:t xml:space="preserve">в Банк </w:t>
      </w:r>
      <w:r>
        <w:rPr>
          <w:szCs w:val="28"/>
        </w:rPr>
        <w:t xml:space="preserve">распоряжений </w:t>
      </w:r>
      <w:r w:rsidRPr="003E110B">
        <w:rPr>
          <w:szCs w:val="28"/>
        </w:rPr>
        <w:t xml:space="preserve">на бумажном носителе </w:t>
      </w:r>
      <w:r>
        <w:rPr>
          <w:szCs w:val="28"/>
        </w:rPr>
        <w:t xml:space="preserve">и на </w:t>
      </w:r>
      <w:r w:rsidRPr="00176445">
        <w:rPr>
          <w:szCs w:val="28"/>
        </w:rPr>
        <w:t>отчуждаемых машинных носителях информации</w:t>
      </w:r>
      <w:r>
        <w:rPr>
          <w:szCs w:val="28"/>
        </w:rPr>
        <w:t xml:space="preserve">, письменных обращений </w:t>
      </w:r>
      <w:r w:rsidRPr="003E110B">
        <w:rPr>
          <w:szCs w:val="28"/>
        </w:rPr>
        <w:t>Кредитной организации</w:t>
      </w:r>
      <w:proofErr w:type="gramEnd"/>
      <w:r>
        <w:rPr>
          <w:szCs w:val="28"/>
        </w:rPr>
        <w:t xml:space="preserve"> для обслуживания после окончания времени приема к исполнению </w:t>
      </w:r>
      <w:r w:rsidRPr="0007211E">
        <w:rPr>
          <w:szCs w:val="28"/>
        </w:rPr>
        <w:t>распоряжений на бумажном носителе</w:t>
      </w:r>
      <w:r>
        <w:rPr>
          <w:szCs w:val="28"/>
        </w:rPr>
        <w:t xml:space="preserve"> путем направления в Банк </w:t>
      </w:r>
      <w:r w:rsidRPr="0007211E">
        <w:rPr>
          <w:szCs w:val="28"/>
        </w:rPr>
        <w:t>письма в произвольной форме</w:t>
      </w:r>
      <w:r>
        <w:rPr>
          <w:szCs w:val="28"/>
        </w:rPr>
        <w:t>, подписанного</w:t>
      </w:r>
      <w:r w:rsidRPr="0007211E">
        <w:rPr>
          <w:szCs w:val="28"/>
        </w:rPr>
        <w:t xml:space="preserve"> руководителем Кредитной организации </w:t>
      </w:r>
      <w:r w:rsidRPr="00A63136">
        <w:rPr>
          <w:szCs w:val="28"/>
        </w:rPr>
        <w:t xml:space="preserve">или иным </w:t>
      </w:r>
      <w:r w:rsidR="00072643" w:rsidRPr="00A63136">
        <w:rPr>
          <w:szCs w:val="28"/>
        </w:rPr>
        <w:t xml:space="preserve">уполномоченным </w:t>
      </w:r>
      <w:r w:rsidR="00072643">
        <w:rPr>
          <w:szCs w:val="28"/>
        </w:rPr>
        <w:t xml:space="preserve">на это </w:t>
      </w:r>
      <w:r w:rsidRPr="00A63136">
        <w:rPr>
          <w:szCs w:val="28"/>
        </w:rPr>
        <w:t>лицом, и заверенного оттиском печати Кредитной организации (при наличии).</w:t>
      </w:r>
    </w:p>
    <w:p w:rsidR="00D17610" w:rsidRDefault="00D17610" w:rsidP="00D17610">
      <w:pPr>
        <w:pStyle w:val="a3"/>
        <w:tabs>
          <w:tab w:val="left" w:pos="1418"/>
          <w:tab w:val="left" w:pos="1985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Сопроводительные письма</w:t>
      </w:r>
      <w:r w:rsidRPr="00F72D74">
        <w:rPr>
          <w:szCs w:val="28"/>
        </w:rPr>
        <w:t xml:space="preserve"> для представления распоряжений на бумажном носителе и на отчуждаемых машинных носителях информации </w:t>
      </w:r>
      <w:r>
        <w:rPr>
          <w:szCs w:val="28"/>
        </w:rPr>
        <w:t xml:space="preserve">оформляются </w:t>
      </w:r>
      <w:r w:rsidRPr="00A63136">
        <w:rPr>
          <w:szCs w:val="28"/>
        </w:rPr>
        <w:t>в соответствии с приложениями</w:t>
      </w:r>
      <w:r>
        <w:rPr>
          <w:szCs w:val="28"/>
        </w:rPr>
        <w:t xml:space="preserve"> 1 и 2 к настоящему Договору.</w:t>
      </w:r>
    </w:p>
    <w:p w:rsidR="00D17610" w:rsidRDefault="00D17610" w:rsidP="00113D38">
      <w:pPr>
        <w:pStyle w:val="a3"/>
        <w:numPr>
          <w:ilvl w:val="0"/>
          <w:numId w:val="2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szCs w:val="28"/>
        </w:rPr>
      </w:pPr>
      <w:r w:rsidRPr="00C158F6">
        <w:rPr>
          <w:szCs w:val="28"/>
        </w:rPr>
        <w:t xml:space="preserve">Для </w:t>
      </w:r>
      <w:r>
        <w:rPr>
          <w:szCs w:val="28"/>
        </w:rPr>
        <w:t xml:space="preserve">приема </w:t>
      </w:r>
      <w:r w:rsidR="00203090" w:rsidRPr="00C158F6">
        <w:rPr>
          <w:szCs w:val="28"/>
        </w:rPr>
        <w:t xml:space="preserve">Банком </w:t>
      </w:r>
      <w:r w:rsidR="00203090">
        <w:rPr>
          <w:szCs w:val="28"/>
        </w:rPr>
        <w:t>от</w:t>
      </w:r>
      <w:r w:rsidR="00203090" w:rsidRPr="00C158F6">
        <w:rPr>
          <w:szCs w:val="28"/>
        </w:rPr>
        <w:t xml:space="preserve"> Кредитной организаци</w:t>
      </w:r>
      <w:r w:rsidR="00203090">
        <w:rPr>
          <w:szCs w:val="28"/>
        </w:rPr>
        <w:t>и</w:t>
      </w:r>
      <w:r w:rsidR="00203090" w:rsidRPr="00C158F6">
        <w:rPr>
          <w:szCs w:val="28"/>
        </w:rPr>
        <w:t xml:space="preserve"> </w:t>
      </w:r>
      <w:r>
        <w:rPr>
          <w:szCs w:val="28"/>
        </w:rPr>
        <w:t>распоряжений</w:t>
      </w:r>
      <w:r w:rsidRPr="00C158F6">
        <w:rPr>
          <w:szCs w:val="28"/>
        </w:rPr>
        <w:t xml:space="preserve"> на бумажном носителе Стороны используют сводно</w:t>
      </w:r>
      <w:r>
        <w:rPr>
          <w:szCs w:val="28"/>
        </w:rPr>
        <w:t>е</w:t>
      </w:r>
      <w:r w:rsidRPr="00C158F6">
        <w:rPr>
          <w:szCs w:val="28"/>
        </w:rPr>
        <w:t xml:space="preserve"> поручени</w:t>
      </w:r>
      <w:r>
        <w:rPr>
          <w:szCs w:val="28"/>
        </w:rPr>
        <w:t>е</w:t>
      </w:r>
      <w:r w:rsidRPr="00C158F6">
        <w:rPr>
          <w:szCs w:val="28"/>
        </w:rPr>
        <w:t>, заявлени</w:t>
      </w:r>
      <w:r>
        <w:rPr>
          <w:szCs w:val="28"/>
        </w:rPr>
        <w:t>я</w:t>
      </w:r>
      <w:r w:rsidRPr="00C158F6">
        <w:rPr>
          <w:szCs w:val="28"/>
        </w:rPr>
        <w:t xml:space="preserve">, запрос, </w:t>
      </w:r>
      <w:r>
        <w:rPr>
          <w:szCs w:val="28"/>
        </w:rPr>
        <w:t xml:space="preserve">составленные и </w:t>
      </w:r>
      <w:r w:rsidRPr="00C158F6">
        <w:rPr>
          <w:szCs w:val="28"/>
        </w:rPr>
        <w:t>оф</w:t>
      </w:r>
      <w:r>
        <w:rPr>
          <w:szCs w:val="28"/>
        </w:rPr>
        <w:t>ормленные в соответствии с приложениями 3 – 7 к настоящему Договору.</w:t>
      </w:r>
    </w:p>
    <w:p w:rsidR="00382961" w:rsidRDefault="00D23442" w:rsidP="00113D38">
      <w:pPr>
        <w:pStyle w:val="a3"/>
        <w:numPr>
          <w:ilvl w:val="0"/>
          <w:numId w:val="2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szCs w:val="28"/>
        </w:rPr>
      </w:pPr>
      <w:r w:rsidRPr="00117A38">
        <w:rPr>
          <w:bCs/>
          <w:szCs w:val="28"/>
        </w:rPr>
        <w:t>Распоряжения на бумажном носителе, поступившие в Банк</w:t>
      </w:r>
      <w:r>
        <w:rPr>
          <w:bCs/>
          <w:szCs w:val="28"/>
        </w:rPr>
        <w:t xml:space="preserve"> в течение времени приема к исполнению распоряжений на бумажном носителе, исполняются в тот же день, поступившие после окончания времени приема к исполнению </w:t>
      </w:r>
      <w:r w:rsidRPr="00507D0C">
        <w:rPr>
          <w:bCs/>
          <w:szCs w:val="28"/>
        </w:rPr>
        <w:t>распоряжений на бумажном носителе</w:t>
      </w:r>
      <w:r w:rsidR="00760377">
        <w:rPr>
          <w:bCs/>
          <w:szCs w:val="28"/>
        </w:rPr>
        <w:t>,</w:t>
      </w:r>
      <w:r>
        <w:rPr>
          <w:bCs/>
          <w:szCs w:val="28"/>
        </w:rPr>
        <w:t xml:space="preserve"> – не позднее следующего </w:t>
      </w:r>
      <w:r w:rsidRPr="00363650">
        <w:rPr>
          <w:bCs/>
          <w:szCs w:val="28"/>
        </w:rPr>
        <w:t>рабочего дня.</w:t>
      </w:r>
    </w:p>
    <w:p w:rsidR="00A360E6" w:rsidRDefault="00CF1B66" w:rsidP="00F123ED">
      <w:pPr>
        <w:pStyle w:val="a3"/>
        <w:numPr>
          <w:ilvl w:val="0"/>
          <w:numId w:val="2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В случае, предусмотренном пунктом 2.2 настоящего Договора, и</w:t>
      </w:r>
      <w:r w:rsidR="00A360E6">
        <w:rPr>
          <w:bCs/>
          <w:szCs w:val="28"/>
        </w:rPr>
        <w:t>звещения</w:t>
      </w:r>
      <w:r w:rsidR="00A360E6" w:rsidRPr="0073305F">
        <w:rPr>
          <w:bCs/>
          <w:szCs w:val="28"/>
        </w:rPr>
        <w:t xml:space="preserve"> на бумажном носителе </w:t>
      </w:r>
      <w:r w:rsidR="008D6640" w:rsidRPr="008D6640">
        <w:rPr>
          <w:bCs/>
          <w:szCs w:val="28"/>
        </w:rPr>
        <w:t>о списании (зачислении) денежных средств</w:t>
      </w:r>
      <w:r w:rsidR="008D6640" w:rsidRPr="008D6640" w:rsidDel="008D6640">
        <w:rPr>
          <w:bCs/>
          <w:szCs w:val="28"/>
        </w:rPr>
        <w:t xml:space="preserve"> </w:t>
      </w:r>
      <w:r w:rsidR="00A360E6">
        <w:rPr>
          <w:bCs/>
          <w:szCs w:val="28"/>
        </w:rPr>
        <w:t>(далее</w:t>
      </w:r>
      <w:r w:rsidR="008D6640">
        <w:rPr>
          <w:bCs/>
          <w:szCs w:val="28"/>
        </w:rPr>
        <w:t xml:space="preserve"> </w:t>
      </w:r>
      <w:r w:rsidR="00A360E6">
        <w:rPr>
          <w:bCs/>
          <w:szCs w:val="28"/>
        </w:rPr>
        <w:t>–</w:t>
      </w:r>
      <w:r w:rsidR="008D6640">
        <w:rPr>
          <w:bCs/>
          <w:szCs w:val="28"/>
        </w:rPr>
        <w:t xml:space="preserve"> </w:t>
      </w:r>
      <w:r w:rsidR="00A360E6">
        <w:rPr>
          <w:bCs/>
          <w:szCs w:val="28"/>
        </w:rPr>
        <w:t>Извещение</w:t>
      </w:r>
      <w:r w:rsidR="008D6640" w:rsidRPr="008D6640">
        <w:rPr>
          <w:bCs/>
          <w:sz w:val="24"/>
          <w:szCs w:val="28"/>
        </w:rPr>
        <w:t xml:space="preserve"> </w:t>
      </w:r>
      <w:r w:rsidR="008D6640" w:rsidRPr="008D6640">
        <w:rPr>
          <w:bCs/>
          <w:szCs w:val="28"/>
        </w:rPr>
        <w:t>об операциях по Счету</w:t>
      </w:r>
      <w:r w:rsidR="00A360E6">
        <w:rPr>
          <w:bCs/>
          <w:szCs w:val="28"/>
        </w:rPr>
        <w:t>)</w:t>
      </w:r>
      <w:r w:rsidR="00072643">
        <w:rPr>
          <w:bCs/>
          <w:szCs w:val="28"/>
        </w:rPr>
        <w:t xml:space="preserve"> и </w:t>
      </w:r>
      <w:r w:rsidR="00EA3653">
        <w:rPr>
          <w:bCs/>
          <w:szCs w:val="28"/>
        </w:rPr>
        <w:t xml:space="preserve">исполненные </w:t>
      </w:r>
      <w:r w:rsidR="0002638E">
        <w:rPr>
          <w:bCs/>
          <w:szCs w:val="28"/>
        </w:rPr>
        <w:t>распоряже</w:t>
      </w:r>
      <w:r w:rsidR="000936CB">
        <w:rPr>
          <w:bCs/>
          <w:szCs w:val="28"/>
        </w:rPr>
        <w:t>ни</w:t>
      </w:r>
      <w:r w:rsidR="00072643">
        <w:rPr>
          <w:bCs/>
          <w:szCs w:val="28"/>
        </w:rPr>
        <w:t>я</w:t>
      </w:r>
      <w:r w:rsidR="0002638E">
        <w:rPr>
          <w:bCs/>
          <w:szCs w:val="28"/>
        </w:rPr>
        <w:t xml:space="preserve"> </w:t>
      </w:r>
      <w:r w:rsidR="00A360E6">
        <w:rPr>
          <w:bCs/>
          <w:szCs w:val="28"/>
        </w:rPr>
        <w:t>на бумажном носителе подготавливаются Банком не позднее рабочего дня, следующего за днем проведения операций по Счету, и выдаются Кредитной организации</w:t>
      </w:r>
      <w:r w:rsidR="00072643">
        <w:rPr>
          <w:bCs/>
          <w:szCs w:val="28"/>
        </w:rPr>
        <w:t xml:space="preserve"> </w:t>
      </w:r>
      <w:r w:rsidR="00A360E6">
        <w:rPr>
          <w:bCs/>
          <w:szCs w:val="28"/>
        </w:rPr>
        <w:t>____</w:t>
      </w:r>
      <w:r w:rsidR="00F123ED">
        <w:rPr>
          <w:bCs/>
          <w:szCs w:val="28"/>
        </w:rPr>
        <w:t>________________________________</w:t>
      </w:r>
    </w:p>
    <w:p w:rsidR="00F123ED" w:rsidRDefault="00A360E6" w:rsidP="00F123ED">
      <w:pPr>
        <w:pStyle w:val="a3"/>
        <w:tabs>
          <w:tab w:val="left" w:pos="709"/>
          <w:tab w:val="left" w:pos="1276"/>
        </w:tabs>
        <w:spacing w:line="276" w:lineRule="auto"/>
        <w:ind w:left="4248"/>
        <w:jc w:val="center"/>
        <w:rPr>
          <w:bCs/>
          <w:sz w:val="16"/>
          <w:szCs w:val="16"/>
        </w:rPr>
      </w:pPr>
      <w:proofErr w:type="gramStart"/>
      <w:r w:rsidRPr="00340251">
        <w:rPr>
          <w:bCs/>
          <w:sz w:val="16"/>
          <w:szCs w:val="16"/>
        </w:rPr>
        <w:t>(по согласованию с Кредитной организацией указывается:</w:t>
      </w:r>
      <w:proofErr w:type="gramEnd"/>
    </w:p>
    <w:p w:rsidR="00A360E6" w:rsidRPr="00D030B8" w:rsidRDefault="00A360E6" w:rsidP="00F123ED">
      <w:pPr>
        <w:pStyle w:val="a3"/>
        <w:tabs>
          <w:tab w:val="left" w:pos="709"/>
          <w:tab w:val="left" w:pos="1276"/>
        </w:tabs>
        <w:spacing w:line="276" w:lineRule="auto"/>
        <w:ind w:left="4248"/>
        <w:jc w:val="center"/>
        <w:rPr>
          <w:bCs/>
          <w:sz w:val="16"/>
          <w:szCs w:val="16"/>
        </w:rPr>
      </w:pPr>
      <w:r w:rsidRPr="00340251">
        <w:rPr>
          <w:bCs/>
          <w:sz w:val="16"/>
          <w:szCs w:val="16"/>
        </w:rPr>
        <w:t>уполномоченному лицу,</w:t>
      </w:r>
      <w:r w:rsidR="00D030B8">
        <w:rPr>
          <w:bCs/>
          <w:sz w:val="16"/>
          <w:szCs w:val="16"/>
        </w:rPr>
        <w:t xml:space="preserve"> </w:t>
      </w:r>
      <w:r w:rsidRPr="00340251">
        <w:rPr>
          <w:bCs/>
          <w:sz w:val="16"/>
          <w:szCs w:val="16"/>
        </w:rPr>
        <w:t>через специальные абонентские ящики и пр.)</w:t>
      </w:r>
    </w:p>
    <w:p w:rsidR="00A360E6" w:rsidRDefault="00A360E6" w:rsidP="00A360E6">
      <w:pPr>
        <w:pStyle w:val="a3"/>
        <w:tabs>
          <w:tab w:val="left" w:pos="1276"/>
          <w:tab w:val="left" w:pos="1843"/>
        </w:tabs>
        <w:spacing w:line="276" w:lineRule="auto"/>
        <w:rPr>
          <w:bCs/>
          <w:szCs w:val="28"/>
        </w:rPr>
      </w:pPr>
      <w:r w:rsidRPr="00CC3CFA">
        <w:rPr>
          <w:bCs/>
          <w:szCs w:val="28"/>
        </w:rPr>
        <w:t xml:space="preserve">Периодичность выдачи </w:t>
      </w:r>
      <w:r w:rsidR="00E42158">
        <w:rPr>
          <w:bCs/>
          <w:szCs w:val="28"/>
        </w:rPr>
        <w:t xml:space="preserve">Извещения </w:t>
      </w:r>
      <w:r w:rsidR="00651BD0" w:rsidRPr="00651BD0">
        <w:rPr>
          <w:bCs/>
          <w:szCs w:val="28"/>
        </w:rPr>
        <w:t xml:space="preserve">об операциях по Счету </w:t>
      </w:r>
      <w:r>
        <w:rPr>
          <w:bCs/>
          <w:szCs w:val="28"/>
        </w:rPr>
        <w:t>___________________________________</w:t>
      </w:r>
      <w:r w:rsidR="00651BD0">
        <w:rPr>
          <w:bCs/>
          <w:szCs w:val="28"/>
        </w:rPr>
        <w:t>_______________________________</w:t>
      </w:r>
      <w:r>
        <w:rPr>
          <w:bCs/>
          <w:szCs w:val="28"/>
        </w:rPr>
        <w:t>.</w:t>
      </w:r>
    </w:p>
    <w:p w:rsidR="00A360E6" w:rsidRDefault="00A360E6" w:rsidP="00651BD0">
      <w:pPr>
        <w:pStyle w:val="a3"/>
        <w:tabs>
          <w:tab w:val="left" w:pos="709"/>
          <w:tab w:val="left" w:pos="1276"/>
        </w:tabs>
        <w:spacing w:line="276" w:lineRule="auto"/>
        <w:jc w:val="center"/>
        <w:rPr>
          <w:bCs/>
          <w:sz w:val="16"/>
          <w:szCs w:val="16"/>
        </w:rPr>
      </w:pPr>
      <w:r w:rsidRPr="00340251">
        <w:rPr>
          <w:bCs/>
          <w:sz w:val="16"/>
          <w:szCs w:val="16"/>
        </w:rPr>
        <w:t>(по согласованию с Кредитной организаци</w:t>
      </w:r>
      <w:r w:rsidR="00760377">
        <w:rPr>
          <w:bCs/>
          <w:sz w:val="16"/>
          <w:szCs w:val="16"/>
        </w:rPr>
        <w:t>е</w:t>
      </w:r>
      <w:r w:rsidRPr="00340251">
        <w:rPr>
          <w:bCs/>
          <w:sz w:val="16"/>
          <w:szCs w:val="16"/>
        </w:rPr>
        <w:t>й</w:t>
      </w:r>
      <w:r>
        <w:rPr>
          <w:bCs/>
          <w:sz w:val="16"/>
          <w:szCs w:val="16"/>
        </w:rPr>
        <w:t xml:space="preserve"> указывается:</w:t>
      </w:r>
      <w:r w:rsidR="00651BD0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ежедневно, один раз </w:t>
      </w:r>
      <w:proofErr w:type="gramStart"/>
      <w:r>
        <w:rPr>
          <w:bCs/>
          <w:sz w:val="16"/>
          <w:szCs w:val="16"/>
        </w:rPr>
        <w:t>в</w:t>
      </w:r>
      <w:proofErr w:type="gramEnd"/>
      <w:r>
        <w:rPr>
          <w:bCs/>
          <w:sz w:val="16"/>
          <w:szCs w:val="16"/>
        </w:rPr>
        <w:t xml:space="preserve"> ___ дня (дней) и пр.)</w:t>
      </w:r>
    </w:p>
    <w:p w:rsidR="00D23442" w:rsidRDefault="003237A7" w:rsidP="00A360E6">
      <w:pPr>
        <w:pStyle w:val="a3"/>
        <w:tabs>
          <w:tab w:val="left" w:pos="1418"/>
          <w:tab w:val="left" w:pos="1985"/>
        </w:tabs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Копия </w:t>
      </w:r>
      <w:r w:rsidR="00A360E6">
        <w:rPr>
          <w:bCs/>
          <w:szCs w:val="28"/>
        </w:rPr>
        <w:t xml:space="preserve">Извещения </w:t>
      </w:r>
      <w:r w:rsidR="001B149C" w:rsidRPr="001B149C">
        <w:rPr>
          <w:bCs/>
          <w:szCs w:val="28"/>
        </w:rPr>
        <w:t xml:space="preserve">об операциях по Счету </w:t>
      </w:r>
      <w:r w:rsidR="00B803FB">
        <w:rPr>
          <w:bCs/>
          <w:szCs w:val="28"/>
        </w:rPr>
        <w:t xml:space="preserve">выдается </w:t>
      </w:r>
      <w:r w:rsidR="00A360E6">
        <w:rPr>
          <w:bCs/>
          <w:szCs w:val="28"/>
        </w:rPr>
        <w:t>Банком в течение двух рабочих дней после получения заявления Кредитной организации</w:t>
      </w:r>
      <w:r w:rsidR="00A360E6" w:rsidRPr="00D81247">
        <w:rPr>
          <w:bCs/>
          <w:szCs w:val="28"/>
        </w:rPr>
        <w:t xml:space="preserve"> </w:t>
      </w:r>
      <w:r w:rsidR="00A360E6" w:rsidRPr="00CC3CFA">
        <w:rPr>
          <w:bCs/>
          <w:szCs w:val="28"/>
        </w:rPr>
        <w:t xml:space="preserve">о выдаче </w:t>
      </w:r>
      <w:r>
        <w:rPr>
          <w:bCs/>
          <w:szCs w:val="28"/>
        </w:rPr>
        <w:t>копии</w:t>
      </w:r>
      <w:r w:rsidRPr="00CC3CFA">
        <w:rPr>
          <w:bCs/>
          <w:szCs w:val="28"/>
        </w:rPr>
        <w:t xml:space="preserve"> </w:t>
      </w:r>
      <w:r w:rsidR="00A360E6">
        <w:rPr>
          <w:bCs/>
          <w:szCs w:val="28"/>
        </w:rPr>
        <w:t>Извещения</w:t>
      </w:r>
      <w:r w:rsidR="001B149C" w:rsidRPr="001B149C">
        <w:rPr>
          <w:bCs/>
          <w:sz w:val="24"/>
          <w:szCs w:val="28"/>
        </w:rPr>
        <w:t xml:space="preserve"> </w:t>
      </w:r>
      <w:r w:rsidR="001B149C" w:rsidRPr="001B149C">
        <w:rPr>
          <w:bCs/>
          <w:szCs w:val="28"/>
        </w:rPr>
        <w:t>об операциях по Счету</w:t>
      </w:r>
      <w:r w:rsidR="00A360E6" w:rsidRPr="00CC3CFA">
        <w:rPr>
          <w:bCs/>
          <w:szCs w:val="28"/>
        </w:rPr>
        <w:t>, подписанно</w:t>
      </w:r>
      <w:r w:rsidR="00B803FB">
        <w:rPr>
          <w:bCs/>
          <w:szCs w:val="28"/>
        </w:rPr>
        <w:t>й</w:t>
      </w:r>
      <w:r w:rsidR="00A360E6" w:rsidRPr="00CC3CFA">
        <w:rPr>
          <w:bCs/>
          <w:szCs w:val="28"/>
        </w:rPr>
        <w:t xml:space="preserve"> руководителем и </w:t>
      </w:r>
      <w:r w:rsidR="00A360E6" w:rsidRPr="00D95E3F">
        <w:rPr>
          <w:bCs/>
          <w:szCs w:val="28"/>
        </w:rPr>
        <w:t>главным бухгалтером Кредитной организации</w:t>
      </w:r>
      <w:r w:rsidR="00A360E6">
        <w:rPr>
          <w:bCs/>
          <w:szCs w:val="28"/>
        </w:rPr>
        <w:t xml:space="preserve"> и заверенно</w:t>
      </w:r>
      <w:r w:rsidR="00B803FB">
        <w:rPr>
          <w:bCs/>
          <w:szCs w:val="28"/>
        </w:rPr>
        <w:t>й</w:t>
      </w:r>
      <w:r w:rsidR="00A360E6">
        <w:rPr>
          <w:bCs/>
          <w:szCs w:val="28"/>
        </w:rPr>
        <w:t xml:space="preserve"> печатью Кредитной организации </w:t>
      </w:r>
      <w:r w:rsidR="00A360E6" w:rsidRPr="00A63136">
        <w:rPr>
          <w:bCs/>
          <w:szCs w:val="28"/>
        </w:rPr>
        <w:t>(при наличии).</w:t>
      </w:r>
      <w:r w:rsidR="00A360E6" w:rsidRPr="00CC3CFA">
        <w:rPr>
          <w:bCs/>
          <w:szCs w:val="28"/>
        </w:rPr>
        <w:t xml:space="preserve"> </w:t>
      </w:r>
      <w:r>
        <w:rPr>
          <w:bCs/>
          <w:szCs w:val="28"/>
        </w:rPr>
        <w:t xml:space="preserve">Копия </w:t>
      </w:r>
      <w:r w:rsidR="00A360E6">
        <w:rPr>
          <w:bCs/>
          <w:szCs w:val="28"/>
        </w:rPr>
        <w:t xml:space="preserve">Извещения </w:t>
      </w:r>
      <w:r w:rsidR="001B149C" w:rsidRPr="001B149C">
        <w:rPr>
          <w:bCs/>
          <w:szCs w:val="28"/>
        </w:rPr>
        <w:t xml:space="preserve">об операциях по Счету </w:t>
      </w:r>
      <w:r w:rsidR="00A360E6" w:rsidRPr="00CC3CFA">
        <w:rPr>
          <w:bCs/>
          <w:szCs w:val="28"/>
        </w:rPr>
        <w:t>выдается уполномоченным лицам Кредитной организации под расписку на заявлении.</w:t>
      </w:r>
    </w:p>
    <w:p w:rsidR="001D5F34" w:rsidRDefault="001D5F34" w:rsidP="00A360E6">
      <w:pPr>
        <w:pStyle w:val="a3"/>
        <w:tabs>
          <w:tab w:val="left" w:pos="1418"/>
          <w:tab w:val="left" w:pos="1985"/>
        </w:tabs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Извещение </w:t>
      </w:r>
      <w:r w:rsidR="001B149C" w:rsidRPr="001B149C">
        <w:rPr>
          <w:bCs/>
          <w:szCs w:val="28"/>
        </w:rPr>
        <w:t xml:space="preserve">об операциях по Счету </w:t>
      </w:r>
      <w:r>
        <w:rPr>
          <w:bCs/>
          <w:szCs w:val="28"/>
        </w:rPr>
        <w:t>оформляе</w:t>
      </w:r>
      <w:r w:rsidRPr="001D5F34">
        <w:rPr>
          <w:bCs/>
          <w:szCs w:val="28"/>
        </w:rPr>
        <w:t xml:space="preserve">тся </w:t>
      </w:r>
      <w:r>
        <w:rPr>
          <w:bCs/>
          <w:szCs w:val="28"/>
        </w:rPr>
        <w:t>в соответствии с приложением</w:t>
      </w:r>
      <w:r w:rsidRPr="001D5F34">
        <w:rPr>
          <w:bCs/>
          <w:szCs w:val="28"/>
        </w:rPr>
        <w:t xml:space="preserve"> </w:t>
      </w:r>
      <w:r>
        <w:rPr>
          <w:bCs/>
          <w:szCs w:val="28"/>
        </w:rPr>
        <w:t>8</w:t>
      </w:r>
      <w:r w:rsidRPr="001D5F34">
        <w:rPr>
          <w:bCs/>
          <w:szCs w:val="28"/>
        </w:rPr>
        <w:t xml:space="preserve"> к настоящему Договору</w:t>
      </w:r>
      <w:r w:rsidR="001244E6">
        <w:rPr>
          <w:rStyle w:val="a7"/>
          <w:bCs/>
          <w:szCs w:val="28"/>
        </w:rPr>
        <w:footnoteReference w:id="3"/>
      </w:r>
      <w:r>
        <w:rPr>
          <w:bCs/>
          <w:szCs w:val="28"/>
        </w:rPr>
        <w:t>.</w:t>
      </w:r>
    </w:p>
    <w:p w:rsidR="00A360E6" w:rsidRDefault="009D10A6" w:rsidP="00046457">
      <w:pPr>
        <w:pStyle w:val="a3"/>
        <w:numPr>
          <w:ilvl w:val="0"/>
          <w:numId w:val="54"/>
        </w:numPr>
        <w:tabs>
          <w:tab w:val="left" w:pos="1560"/>
          <w:tab w:val="left" w:pos="2127"/>
        </w:tabs>
        <w:spacing w:line="276" w:lineRule="auto"/>
        <w:ind w:left="0" w:firstLine="709"/>
        <w:jc w:val="both"/>
        <w:rPr>
          <w:szCs w:val="28"/>
        </w:rPr>
      </w:pPr>
      <w:r w:rsidRPr="00F20853">
        <w:rPr>
          <w:szCs w:val="28"/>
        </w:rPr>
        <w:t xml:space="preserve">При </w:t>
      </w:r>
      <w:proofErr w:type="spellStart"/>
      <w:r w:rsidRPr="00F20853">
        <w:rPr>
          <w:szCs w:val="28"/>
        </w:rPr>
        <w:t>непоступлении</w:t>
      </w:r>
      <w:proofErr w:type="spellEnd"/>
      <w:r w:rsidRPr="00F20853">
        <w:rPr>
          <w:szCs w:val="28"/>
        </w:rPr>
        <w:t xml:space="preserve"> от Кредитной организации в течение десяти календарных дней после выдачи ей </w:t>
      </w:r>
      <w:r>
        <w:rPr>
          <w:szCs w:val="28"/>
        </w:rPr>
        <w:t>Извещения</w:t>
      </w:r>
      <w:r w:rsidRPr="00F20853">
        <w:rPr>
          <w:szCs w:val="28"/>
        </w:rPr>
        <w:t xml:space="preserve"> </w:t>
      </w:r>
      <w:r w:rsidR="001B149C" w:rsidRPr="001B149C">
        <w:rPr>
          <w:bCs/>
          <w:szCs w:val="28"/>
        </w:rPr>
        <w:t xml:space="preserve">об операциях по Счету </w:t>
      </w:r>
      <w:r w:rsidRPr="00F20853">
        <w:rPr>
          <w:szCs w:val="28"/>
        </w:rPr>
        <w:t>письменных возражений совершенные операции и остаток денежных средств на Счете считаются подтвержденными</w:t>
      </w:r>
      <w:r w:rsidR="00E048E0">
        <w:rPr>
          <w:rStyle w:val="a7"/>
          <w:szCs w:val="28"/>
        </w:rPr>
        <w:footnoteReference w:id="4"/>
      </w:r>
      <w:r w:rsidRPr="00F20853">
        <w:rPr>
          <w:szCs w:val="28"/>
        </w:rPr>
        <w:t>.</w:t>
      </w:r>
    </w:p>
    <w:p w:rsidR="009D10A6" w:rsidRDefault="009D10A6" w:rsidP="009D10A6">
      <w:pPr>
        <w:pStyle w:val="a3"/>
        <w:tabs>
          <w:tab w:val="left" w:pos="1560"/>
          <w:tab w:val="left" w:pos="2127"/>
        </w:tabs>
        <w:spacing w:line="276" w:lineRule="auto"/>
        <w:ind w:firstLine="709"/>
        <w:jc w:val="both"/>
        <w:rPr>
          <w:szCs w:val="28"/>
        </w:rPr>
      </w:pPr>
      <w:proofErr w:type="gramStart"/>
      <w:r w:rsidRPr="00B50BD4">
        <w:rPr>
          <w:bCs/>
          <w:szCs w:val="28"/>
        </w:rPr>
        <w:t xml:space="preserve">Ежегодный контроль </w:t>
      </w:r>
      <w:r>
        <w:rPr>
          <w:bCs/>
          <w:szCs w:val="28"/>
        </w:rPr>
        <w:t>проводится</w:t>
      </w:r>
      <w:r w:rsidRPr="00B50BD4">
        <w:rPr>
          <w:bCs/>
          <w:szCs w:val="28"/>
        </w:rPr>
        <w:t xml:space="preserve"> Сторонами путем письменного подтверждения Кредитной организацией остатк</w:t>
      </w:r>
      <w:r>
        <w:rPr>
          <w:bCs/>
          <w:szCs w:val="28"/>
        </w:rPr>
        <w:t xml:space="preserve">а на Счете по состоянию на </w:t>
      </w:r>
      <w:r w:rsidR="004F70AE">
        <w:rPr>
          <w:bCs/>
          <w:szCs w:val="28"/>
        </w:rPr>
        <w:t xml:space="preserve">конец </w:t>
      </w:r>
      <w:r w:rsidR="003F5B03">
        <w:rPr>
          <w:bCs/>
          <w:szCs w:val="28"/>
        </w:rPr>
        <w:t>последн</w:t>
      </w:r>
      <w:r w:rsidR="004F70AE">
        <w:rPr>
          <w:bCs/>
          <w:szCs w:val="28"/>
        </w:rPr>
        <w:t>его</w:t>
      </w:r>
      <w:r w:rsidR="003F5B03">
        <w:rPr>
          <w:bCs/>
          <w:szCs w:val="28"/>
        </w:rPr>
        <w:t xml:space="preserve"> рабоч</w:t>
      </w:r>
      <w:r w:rsidR="004F70AE">
        <w:rPr>
          <w:bCs/>
          <w:szCs w:val="28"/>
        </w:rPr>
        <w:t>его</w:t>
      </w:r>
      <w:r w:rsidR="003F5B03">
        <w:rPr>
          <w:bCs/>
          <w:szCs w:val="28"/>
        </w:rPr>
        <w:t xml:space="preserve"> дн</w:t>
      </w:r>
      <w:r w:rsidR="004F70AE">
        <w:rPr>
          <w:bCs/>
          <w:szCs w:val="28"/>
        </w:rPr>
        <w:t>я</w:t>
      </w:r>
      <w:r w:rsidR="003F5B03">
        <w:rPr>
          <w:bCs/>
          <w:szCs w:val="28"/>
        </w:rPr>
        <w:t xml:space="preserve"> отчетного года</w:t>
      </w:r>
      <w:r w:rsidRPr="00B50BD4">
        <w:rPr>
          <w:bCs/>
          <w:szCs w:val="28"/>
        </w:rPr>
        <w:t xml:space="preserve">, представляемого в подразделение Банка, определенное </w:t>
      </w:r>
      <w:r w:rsidR="00CC789E">
        <w:rPr>
          <w:bCs/>
          <w:szCs w:val="28"/>
        </w:rPr>
        <w:t>подпунктом </w:t>
      </w:r>
      <w:r w:rsidRPr="00B50BD4">
        <w:rPr>
          <w:bCs/>
          <w:szCs w:val="28"/>
        </w:rPr>
        <w:t>2.</w:t>
      </w:r>
      <w:r w:rsidR="00CC789E">
        <w:rPr>
          <w:bCs/>
          <w:szCs w:val="28"/>
        </w:rPr>
        <w:t>2.</w:t>
      </w:r>
      <w:r>
        <w:rPr>
          <w:bCs/>
          <w:szCs w:val="28"/>
        </w:rPr>
        <w:t>1</w:t>
      </w:r>
      <w:r w:rsidRPr="00B50BD4">
        <w:rPr>
          <w:bCs/>
          <w:szCs w:val="28"/>
        </w:rPr>
        <w:t xml:space="preserve"> настоящего Договора</w:t>
      </w:r>
      <w:r>
        <w:rPr>
          <w:bCs/>
          <w:szCs w:val="28"/>
        </w:rPr>
        <w:t xml:space="preserve">, </w:t>
      </w:r>
      <w:r w:rsidRPr="00BD10E8">
        <w:rPr>
          <w:bCs/>
          <w:szCs w:val="28"/>
        </w:rPr>
        <w:t xml:space="preserve">не позднее </w:t>
      </w:r>
      <w:r w:rsidR="0056261A">
        <w:rPr>
          <w:bCs/>
          <w:szCs w:val="28"/>
        </w:rPr>
        <w:t>третьего</w:t>
      </w:r>
      <w:r w:rsidRPr="00BD10E8">
        <w:rPr>
          <w:bCs/>
          <w:szCs w:val="28"/>
        </w:rPr>
        <w:t xml:space="preserve"> рабочего дня года, следующего за отчетным</w:t>
      </w:r>
      <w:r w:rsidRPr="00A63136">
        <w:rPr>
          <w:bCs/>
          <w:szCs w:val="28"/>
        </w:rPr>
        <w:t>,</w:t>
      </w:r>
      <w:r>
        <w:rPr>
          <w:bCs/>
          <w:szCs w:val="28"/>
        </w:rPr>
        <w:t xml:space="preserve"> на основании Выписки из лицевого счета, полученной от Банка</w:t>
      </w:r>
      <w:r w:rsidR="00AD456F">
        <w:rPr>
          <w:bCs/>
          <w:szCs w:val="28"/>
        </w:rPr>
        <w:t xml:space="preserve"> в соответствии с подпунктом 4.1.4 настоящего Договора</w:t>
      </w:r>
      <w:r w:rsidRPr="00B50BD4">
        <w:rPr>
          <w:bCs/>
          <w:szCs w:val="28"/>
        </w:rPr>
        <w:t>.</w:t>
      </w:r>
      <w:proofErr w:type="gramEnd"/>
    </w:p>
    <w:p w:rsidR="00D23442" w:rsidRPr="00AD456F" w:rsidRDefault="00AD456F" w:rsidP="00113D38">
      <w:pPr>
        <w:pStyle w:val="a3"/>
        <w:numPr>
          <w:ilvl w:val="0"/>
          <w:numId w:val="2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szCs w:val="28"/>
        </w:rPr>
      </w:pPr>
      <w:r w:rsidRPr="00A63136">
        <w:rPr>
          <w:bCs/>
          <w:szCs w:val="28"/>
        </w:rPr>
        <w:t>В день</w:t>
      </w:r>
      <w:r>
        <w:rPr>
          <w:bCs/>
          <w:szCs w:val="28"/>
        </w:rPr>
        <w:t xml:space="preserve"> установления факта ошибочного зачисления Банком денежных средств на Счет Банк направляет Кредитной организации письменное уведомление, подписанное руководителем подразделения Банка (лицом его замещающим), в произвольной форме на бумажном носителе.</w:t>
      </w:r>
    </w:p>
    <w:p w:rsidR="00AD456F" w:rsidRPr="00AD456F" w:rsidRDefault="00AD456F" w:rsidP="00AD456F">
      <w:pPr>
        <w:pStyle w:val="a3"/>
        <w:tabs>
          <w:tab w:val="left" w:pos="1418"/>
          <w:tab w:val="left" w:pos="1985"/>
        </w:tabs>
        <w:spacing w:line="276" w:lineRule="auto"/>
        <w:ind w:firstLine="709"/>
        <w:jc w:val="both"/>
        <w:rPr>
          <w:szCs w:val="28"/>
        </w:rPr>
      </w:pPr>
      <w:r w:rsidRPr="00B35524">
        <w:rPr>
          <w:szCs w:val="28"/>
        </w:rPr>
        <w:t>При списании Банком со Счета ошибочно зачисленных на него денежных средств согласие Кредитной организации на осуществление указанной операции считается предоставленным Банку в соответствии с настоящим Договором.</w:t>
      </w:r>
    </w:p>
    <w:p w:rsidR="00AD456F" w:rsidRPr="00AD456F" w:rsidRDefault="007627B4" w:rsidP="00113D38">
      <w:pPr>
        <w:pStyle w:val="a3"/>
        <w:numPr>
          <w:ilvl w:val="0"/>
          <w:numId w:val="2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szCs w:val="28"/>
        </w:rPr>
      </w:pPr>
      <w:r w:rsidRPr="00913698">
        <w:rPr>
          <w:bCs/>
          <w:szCs w:val="28"/>
        </w:rPr>
        <w:t xml:space="preserve">Банк </w:t>
      </w:r>
      <w:r w:rsidRPr="00C37FBC">
        <w:rPr>
          <w:bCs/>
          <w:szCs w:val="28"/>
        </w:rPr>
        <w:t>осуществля</w:t>
      </w:r>
      <w:r>
        <w:rPr>
          <w:bCs/>
          <w:szCs w:val="28"/>
        </w:rPr>
        <w:t>ет</w:t>
      </w:r>
      <w:r w:rsidRPr="00C37FBC">
        <w:rPr>
          <w:bCs/>
          <w:szCs w:val="28"/>
        </w:rPr>
        <w:t xml:space="preserve"> периодический перевод денежных средств со Счета </w:t>
      </w:r>
      <w:r w:rsidRPr="005D76E2">
        <w:t xml:space="preserve">на основании </w:t>
      </w:r>
      <w:r>
        <w:t>условий, определенных К</w:t>
      </w:r>
      <w:r w:rsidRPr="005D76E2">
        <w:t>редитной организаци</w:t>
      </w:r>
      <w:r>
        <w:t>ей</w:t>
      </w:r>
      <w:r w:rsidRPr="00C37FBC">
        <w:rPr>
          <w:bCs/>
          <w:szCs w:val="28"/>
        </w:rPr>
        <w:t xml:space="preserve"> в </w:t>
      </w:r>
      <w:r>
        <w:rPr>
          <w:bCs/>
          <w:szCs w:val="28"/>
        </w:rPr>
        <w:t>дополнительном соглашении к настоящему Договору</w:t>
      </w:r>
      <w:r w:rsidRPr="00C37FBC">
        <w:rPr>
          <w:rStyle w:val="a7"/>
          <w:bCs/>
          <w:szCs w:val="28"/>
        </w:rPr>
        <w:footnoteReference w:id="5"/>
      </w:r>
      <w:r w:rsidRPr="00C37FBC">
        <w:rPr>
          <w:bCs/>
          <w:szCs w:val="28"/>
        </w:rPr>
        <w:t>.</w:t>
      </w:r>
    </w:p>
    <w:p w:rsidR="00AD456F" w:rsidRPr="00BE4A66" w:rsidRDefault="00BE4A66" w:rsidP="00113D38">
      <w:pPr>
        <w:pStyle w:val="a3"/>
        <w:numPr>
          <w:ilvl w:val="0"/>
          <w:numId w:val="2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szCs w:val="28"/>
        </w:rPr>
      </w:pPr>
      <w:r w:rsidRPr="00A63136">
        <w:rPr>
          <w:bCs/>
          <w:szCs w:val="28"/>
        </w:rPr>
        <w:t>Банк осуществляет</w:t>
      </w:r>
      <w:r>
        <w:rPr>
          <w:bCs/>
          <w:szCs w:val="28"/>
        </w:rPr>
        <w:t xml:space="preserve"> п</w:t>
      </w:r>
      <w:r w:rsidRPr="002B03E3">
        <w:rPr>
          <w:bCs/>
          <w:szCs w:val="28"/>
        </w:rPr>
        <w:t xml:space="preserve">еревод денежных средств </w:t>
      </w:r>
      <w:proofErr w:type="gramStart"/>
      <w:r w:rsidRPr="002B03E3">
        <w:rPr>
          <w:bCs/>
          <w:szCs w:val="28"/>
        </w:rPr>
        <w:t xml:space="preserve">со </w:t>
      </w:r>
      <w:r>
        <w:rPr>
          <w:bCs/>
          <w:szCs w:val="28"/>
        </w:rPr>
        <w:t>С</w:t>
      </w:r>
      <w:r w:rsidRPr="002B03E3">
        <w:rPr>
          <w:bCs/>
          <w:szCs w:val="28"/>
        </w:rPr>
        <w:t>чета по распоряжению получателя средств при указании Кредитной организацией в дополнительном соглашении к настоящему Договору</w:t>
      </w:r>
      <w:proofErr w:type="gramEnd"/>
      <w:r w:rsidRPr="002B03E3">
        <w:rPr>
          <w:bCs/>
          <w:szCs w:val="28"/>
        </w:rPr>
        <w:t>:</w:t>
      </w:r>
    </w:p>
    <w:p w:rsidR="00BE4A66" w:rsidRDefault="00BE4A66" w:rsidP="00BE4A66">
      <w:pPr>
        <w:pStyle w:val="a3"/>
        <w:tabs>
          <w:tab w:val="left" w:pos="1418"/>
          <w:tab w:val="left" w:pos="1985"/>
        </w:tabs>
        <w:spacing w:line="276" w:lineRule="auto"/>
        <w:ind w:firstLine="709"/>
        <w:jc w:val="both"/>
        <w:rPr>
          <w:bCs/>
          <w:szCs w:val="28"/>
        </w:rPr>
      </w:pPr>
      <w:r w:rsidRPr="002B03E3">
        <w:rPr>
          <w:bCs/>
          <w:szCs w:val="28"/>
        </w:rPr>
        <w:t xml:space="preserve">сведений о получателе средств, имеющем право предъявлять инкассовые поручения к </w:t>
      </w:r>
      <w:r>
        <w:rPr>
          <w:bCs/>
          <w:szCs w:val="28"/>
        </w:rPr>
        <w:t>С</w:t>
      </w:r>
      <w:r w:rsidRPr="002B03E3">
        <w:rPr>
          <w:bCs/>
          <w:szCs w:val="28"/>
        </w:rPr>
        <w:t>чету, об обязательстве Кредитной организации (плательщика) и договоре, заключенном между Кредитной организацией (плательщиком) и получателем средств;</w:t>
      </w:r>
    </w:p>
    <w:p w:rsidR="00BE4A66" w:rsidRDefault="00BE4A66" w:rsidP="00BE4A66">
      <w:pPr>
        <w:pStyle w:val="a3"/>
        <w:tabs>
          <w:tab w:val="left" w:pos="1418"/>
          <w:tab w:val="left" w:pos="1985"/>
        </w:tabs>
        <w:spacing w:line="276" w:lineRule="auto"/>
        <w:ind w:firstLine="709"/>
        <w:jc w:val="both"/>
        <w:rPr>
          <w:bCs/>
          <w:szCs w:val="28"/>
        </w:rPr>
      </w:pPr>
      <w:r w:rsidRPr="002B03E3">
        <w:rPr>
          <w:bCs/>
          <w:szCs w:val="28"/>
        </w:rPr>
        <w:t xml:space="preserve">сведений о получателе средств, имеющем право предъявлять платежные требования к </w:t>
      </w:r>
      <w:r>
        <w:rPr>
          <w:bCs/>
          <w:szCs w:val="28"/>
        </w:rPr>
        <w:t>С</w:t>
      </w:r>
      <w:r w:rsidRPr="002B03E3">
        <w:rPr>
          <w:bCs/>
          <w:szCs w:val="28"/>
        </w:rPr>
        <w:t xml:space="preserve">чету, с представлением Кредитной организацией в Банк </w:t>
      </w:r>
      <w:r w:rsidRPr="00E07762">
        <w:rPr>
          <w:bCs/>
          <w:szCs w:val="28"/>
        </w:rPr>
        <w:t xml:space="preserve">заявления о заранее данном акцепте, </w:t>
      </w:r>
      <w:r>
        <w:rPr>
          <w:bCs/>
          <w:szCs w:val="28"/>
        </w:rPr>
        <w:t>составленном в соответствии с</w:t>
      </w:r>
      <w:r w:rsidRPr="00E07762">
        <w:rPr>
          <w:bCs/>
          <w:szCs w:val="28"/>
        </w:rPr>
        <w:t xml:space="preserve"> приложени</w:t>
      </w:r>
      <w:r>
        <w:rPr>
          <w:bCs/>
          <w:szCs w:val="28"/>
        </w:rPr>
        <w:t>ем</w:t>
      </w:r>
      <w:r w:rsidRPr="00E07762">
        <w:rPr>
          <w:bCs/>
          <w:szCs w:val="28"/>
        </w:rPr>
        <w:t xml:space="preserve"> 5 к настоящему Договору</w:t>
      </w:r>
      <w:r>
        <w:rPr>
          <w:bCs/>
          <w:szCs w:val="28"/>
        </w:rPr>
        <w:t>;</w:t>
      </w:r>
    </w:p>
    <w:p w:rsidR="00BE4A66" w:rsidRDefault="00BE4A66" w:rsidP="00BE4A66">
      <w:pPr>
        <w:pStyle w:val="a3"/>
        <w:tabs>
          <w:tab w:val="left" w:pos="1418"/>
          <w:tab w:val="left" w:pos="1985"/>
        </w:tabs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информации об использовании сервиса срочного перевода </w:t>
      </w:r>
      <w:r w:rsidR="00EA3653">
        <w:rPr>
          <w:bCs/>
          <w:szCs w:val="28"/>
        </w:rPr>
        <w:t xml:space="preserve">и (или) </w:t>
      </w:r>
      <w:r>
        <w:rPr>
          <w:bCs/>
          <w:szCs w:val="28"/>
        </w:rPr>
        <w:t>сервиса несрочного перевода при исполнении распоряжения получателя средств</w:t>
      </w:r>
      <w:r w:rsidR="00D72C88">
        <w:rPr>
          <w:rStyle w:val="a7"/>
          <w:bCs/>
          <w:szCs w:val="28"/>
        </w:rPr>
        <w:footnoteReference w:id="6"/>
      </w:r>
      <w:r>
        <w:rPr>
          <w:bCs/>
          <w:szCs w:val="28"/>
        </w:rPr>
        <w:t>.</w:t>
      </w:r>
    </w:p>
    <w:p w:rsidR="00A40BC2" w:rsidRDefault="00BE4A66" w:rsidP="00046457">
      <w:pPr>
        <w:pStyle w:val="a3"/>
        <w:numPr>
          <w:ilvl w:val="0"/>
          <w:numId w:val="55"/>
        </w:numPr>
        <w:tabs>
          <w:tab w:val="left" w:pos="1560"/>
          <w:tab w:val="left" w:pos="2127"/>
        </w:tabs>
        <w:spacing w:line="276" w:lineRule="auto"/>
        <w:ind w:left="0" w:firstLine="709"/>
        <w:jc w:val="both"/>
        <w:rPr>
          <w:bCs/>
          <w:szCs w:val="28"/>
        </w:rPr>
      </w:pPr>
      <w:r w:rsidRPr="009631CF">
        <w:rPr>
          <w:bCs/>
          <w:szCs w:val="28"/>
        </w:rPr>
        <w:t xml:space="preserve">Списание </w:t>
      </w:r>
      <w:r w:rsidR="00FB2FEB" w:rsidRPr="009631CF">
        <w:rPr>
          <w:bCs/>
          <w:szCs w:val="28"/>
        </w:rPr>
        <w:t xml:space="preserve">Банком </w:t>
      </w:r>
      <w:r w:rsidRPr="009631CF">
        <w:rPr>
          <w:bCs/>
          <w:szCs w:val="28"/>
        </w:rPr>
        <w:t xml:space="preserve">со Счета денежных средств, предусмотренное иными договорами, заключенными между Банком и Кредитной организацией, осуществляется на основании инкассового поручения Банка. Согласие Кредитной организации на осуществление операций, указанных в настоящем </w:t>
      </w:r>
      <w:r>
        <w:rPr>
          <w:bCs/>
          <w:szCs w:val="28"/>
        </w:rPr>
        <w:t>под</w:t>
      </w:r>
      <w:r w:rsidRPr="009631CF">
        <w:rPr>
          <w:bCs/>
          <w:szCs w:val="28"/>
        </w:rPr>
        <w:t>пункте, считается предоставленным.</w:t>
      </w:r>
    </w:p>
    <w:p w:rsidR="005250AD" w:rsidRPr="00BE0DED" w:rsidRDefault="00A40BC2" w:rsidP="00917E0E">
      <w:pPr>
        <w:pStyle w:val="a3"/>
        <w:numPr>
          <w:ilvl w:val="0"/>
          <w:numId w:val="55"/>
        </w:numPr>
        <w:tabs>
          <w:tab w:val="left" w:pos="1560"/>
          <w:tab w:val="left" w:pos="2127"/>
        </w:tabs>
        <w:spacing w:line="276" w:lineRule="auto"/>
        <w:ind w:left="0" w:firstLine="709"/>
        <w:jc w:val="both"/>
        <w:rPr>
          <w:bCs/>
          <w:szCs w:val="28"/>
        </w:rPr>
      </w:pPr>
      <w:proofErr w:type="gramStart"/>
      <w:r w:rsidRPr="00BE0DED">
        <w:rPr>
          <w:bCs/>
          <w:szCs w:val="28"/>
        </w:rPr>
        <w:t>Поступившие платежные требования, требующие получения акцепта или с заранее данным акцептом Кредитной организации (в случае несоответствия распоряжения получателя средств условиям заранее данного акцепта Кредитной организации, невозможности их проверки, отрицательного результата контроля наличия заранее данного акцепта Кредитной организации, в том числе, если возможность частичного исполнения не предусмотрена условиями заранее данного акцепта Кредитной организации), в которых Кредитная организация указана плательщиком, Банк не</w:t>
      </w:r>
      <w:proofErr w:type="gramEnd"/>
      <w:r w:rsidRPr="00BE0DED">
        <w:rPr>
          <w:bCs/>
          <w:szCs w:val="28"/>
        </w:rPr>
        <w:t xml:space="preserve"> позднее рабочего дня, следующего за днем поступления в Банк платежного требования, передает </w:t>
      </w:r>
      <w:r w:rsidR="00EB4B9F" w:rsidRPr="00BE0DED">
        <w:rPr>
          <w:bCs/>
          <w:szCs w:val="28"/>
        </w:rPr>
        <w:t xml:space="preserve">Кредитной организации в электронном виде, а в случае, предусмотренном пунктом 2.2 настоящего Договора, передает </w:t>
      </w:r>
      <w:r w:rsidRPr="00BE0DED">
        <w:rPr>
          <w:bCs/>
          <w:szCs w:val="28"/>
        </w:rPr>
        <w:t xml:space="preserve">уполномоченным представителям Кредитной организации </w:t>
      </w:r>
      <w:r w:rsidR="00EB4B9F" w:rsidRPr="00BE0DED">
        <w:rPr>
          <w:bCs/>
          <w:szCs w:val="28"/>
        </w:rPr>
        <w:t xml:space="preserve">на бумажном носителе </w:t>
      </w:r>
      <w:r w:rsidRPr="00BE0DED">
        <w:rPr>
          <w:bCs/>
          <w:szCs w:val="28"/>
        </w:rPr>
        <w:t>для получения акцепта или отказа от акцепта Кредитной организации.</w:t>
      </w:r>
    </w:p>
    <w:p w:rsidR="005250AD" w:rsidRPr="00917E0E" w:rsidRDefault="005250AD" w:rsidP="00046457">
      <w:pPr>
        <w:pStyle w:val="a3"/>
        <w:numPr>
          <w:ilvl w:val="0"/>
          <w:numId w:val="55"/>
        </w:numPr>
        <w:tabs>
          <w:tab w:val="left" w:pos="1560"/>
          <w:tab w:val="left" w:pos="2127"/>
        </w:tabs>
        <w:spacing w:line="276" w:lineRule="auto"/>
        <w:ind w:left="0" w:firstLine="709"/>
        <w:jc w:val="both"/>
        <w:rPr>
          <w:bCs/>
          <w:szCs w:val="28"/>
        </w:rPr>
      </w:pPr>
      <w:proofErr w:type="gramStart"/>
      <w:r w:rsidRPr="005250AD">
        <w:rPr>
          <w:bCs/>
          <w:szCs w:val="28"/>
        </w:rPr>
        <w:t xml:space="preserve">Поступившие платежные требования, инкассовые поручения, в которых клиенты Кредитной организации указаны плательщиками, Банк передает Кредитной организации </w:t>
      </w:r>
      <w:r w:rsidR="00917E0E" w:rsidRPr="00917E0E">
        <w:rPr>
          <w:bCs/>
          <w:szCs w:val="28"/>
        </w:rPr>
        <w:t xml:space="preserve">в </w:t>
      </w:r>
      <w:r w:rsidR="00917E0E">
        <w:rPr>
          <w:bCs/>
          <w:szCs w:val="28"/>
        </w:rPr>
        <w:t xml:space="preserve">электронном виде </w:t>
      </w:r>
      <w:r w:rsidR="00917E0E" w:rsidRPr="00917E0E">
        <w:rPr>
          <w:bCs/>
          <w:szCs w:val="28"/>
        </w:rPr>
        <w:t>при поступлении распоряжений в электронном виде, а в случае, предусмотренном пунктом 2.2 настоящего Договора, и при поступлении распоряжений на бумажном носителе</w:t>
      </w:r>
      <w:r w:rsidR="00917E0E">
        <w:rPr>
          <w:bCs/>
          <w:szCs w:val="28"/>
        </w:rPr>
        <w:t xml:space="preserve"> – </w:t>
      </w:r>
      <w:r w:rsidR="00917E0E" w:rsidRPr="00917E0E">
        <w:rPr>
          <w:bCs/>
          <w:szCs w:val="28"/>
        </w:rPr>
        <w:t>на бумажном носителе</w:t>
      </w:r>
      <w:r w:rsidR="00917E0E">
        <w:rPr>
          <w:bCs/>
          <w:szCs w:val="28"/>
        </w:rPr>
        <w:t xml:space="preserve"> </w:t>
      </w:r>
      <w:r w:rsidRPr="00917E0E">
        <w:rPr>
          <w:bCs/>
          <w:szCs w:val="28"/>
        </w:rPr>
        <w:t>не позднее рабочего дня, следующего за днем поступления в Банк платежного требования, инкассового поручения.</w:t>
      </w:r>
      <w:proofErr w:type="gramEnd"/>
    </w:p>
    <w:p w:rsidR="00F10AE9" w:rsidRDefault="00C47BC9" w:rsidP="00F10AE9">
      <w:pPr>
        <w:pStyle w:val="a3"/>
        <w:numPr>
          <w:ilvl w:val="0"/>
          <w:numId w:val="2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szCs w:val="28"/>
        </w:rPr>
      </w:pPr>
      <w:r w:rsidRPr="00827580">
        <w:rPr>
          <w:bCs/>
          <w:szCs w:val="28"/>
        </w:rPr>
        <w:t>Списание со Счета Банком денежных средств может быть осуществлено в сумме, превышающей остаток денежных средств на Счете</w:t>
      </w:r>
      <w:r>
        <w:rPr>
          <w:rStyle w:val="a7"/>
          <w:bCs/>
          <w:szCs w:val="28"/>
        </w:rPr>
        <w:footnoteReference w:id="7"/>
      </w:r>
      <w:r>
        <w:rPr>
          <w:bCs/>
          <w:szCs w:val="28"/>
        </w:rPr>
        <w:t>.</w:t>
      </w:r>
    </w:p>
    <w:p w:rsidR="00A26339" w:rsidRPr="007D0025" w:rsidRDefault="00F10AE9" w:rsidP="009F69E3">
      <w:pPr>
        <w:pStyle w:val="a3"/>
        <w:numPr>
          <w:ilvl w:val="0"/>
          <w:numId w:val="2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szCs w:val="28"/>
        </w:rPr>
      </w:pPr>
      <w:r w:rsidRPr="00F10AE9">
        <w:rPr>
          <w:bCs/>
          <w:szCs w:val="28"/>
        </w:rPr>
        <w:t xml:space="preserve">Списание со Счета Банком денежных средств по итогам определения платежных клиринговых позиций во внешней платежной системе </w:t>
      </w:r>
      <w:r w:rsidR="00AC4D73">
        <w:rPr>
          <w:bCs/>
          <w:szCs w:val="28"/>
        </w:rPr>
        <w:t>или в соответствии с договором об оказании клиринговых услуг</w:t>
      </w:r>
      <w:r w:rsidR="00E26953">
        <w:rPr>
          <w:bCs/>
          <w:szCs w:val="28"/>
        </w:rPr>
        <w:t xml:space="preserve">, заключенным между Кредитной организацией и клиринговой организацией </w:t>
      </w:r>
      <w:r w:rsidR="00E26953">
        <w:rPr>
          <w:bCs/>
          <w:szCs w:val="28"/>
        </w:rPr>
        <w:lastRenderedPageBreak/>
        <w:t>(далее – договор об оказании клиринговых услуг),</w:t>
      </w:r>
      <w:r w:rsidR="00AC4D73">
        <w:rPr>
          <w:bCs/>
          <w:szCs w:val="28"/>
        </w:rPr>
        <w:t xml:space="preserve"> </w:t>
      </w:r>
      <w:r w:rsidRPr="00F10AE9">
        <w:rPr>
          <w:bCs/>
          <w:szCs w:val="28"/>
        </w:rPr>
        <w:t>осуществляется на основании распоряжений</w:t>
      </w:r>
    </w:p>
    <w:p w:rsidR="00F10AE9" w:rsidRPr="00F10AE9" w:rsidRDefault="00F10AE9" w:rsidP="007D0025">
      <w:pPr>
        <w:pStyle w:val="a3"/>
        <w:tabs>
          <w:tab w:val="left" w:pos="1418"/>
          <w:tab w:val="left" w:pos="1985"/>
        </w:tabs>
        <w:spacing w:line="276" w:lineRule="auto"/>
        <w:jc w:val="both"/>
        <w:rPr>
          <w:szCs w:val="28"/>
        </w:rPr>
      </w:pPr>
      <w:r w:rsidRPr="00F10AE9">
        <w:rPr>
          <w:bCs/>
          <w:szCs w:val="28"/>
        </w:rPr>
        <w:t>_______</w:t>
      </w:r>
      <w:r w:rsidR="00E26953">
        <w:rPr>
          <w:bCs/>
          <w:szCs w:val="28"/>
        </w:rPr>
        <w:t>___________________________________________________________</w:t>
      </w:r>
      <w:r w:rsidR="00A012E8">
        <w:rPr>
          <w:bCs/>
          <w:szCs w:val="28"/>
        </w:rPr>
        <w:t>.</w:t>
      </w:r>
    </w:p>
    <w:p w:rsidR="00F10AE9" w:rsidRDefault="00F10AE9" w:rsidP="00AC4D73">
      <w:pPr>
        <w:pStyle w:val="a3"/>
        <w:tabs>
          <w:tab w:val="left" w:pos="1418"/>
          <w:tab w:val="left" w:pos="1985"/>
        </w:tabs>
        <w:spacing w:line="276" w:lineRule="auto"/>
        <w:jc w:val="center"/>
        <w:rPr>
          <w:bCs/>
          <w:sz w:val="16"/>
          <w:szCs w:val="16"/>
        </w:rPr>
      </w:pPr>
      <w:proofErr w:type="gramStart"/>
      <w:r w:rsidRPr="00A63136">
        <w:rPr>
          <w:bCs/>
          <w:sz w:val="16"/>
          <w:szCs w:val="16"/>
        </w:rPr>
        <w:t xml:space="preserve">(наименование и БИК </w:t>
      </w:r>
      <w:r>
        <w:rPr>
          <w:bCs/>
          <w:sz w:val="16"/>
          <w:szCs w:val="16"/>
        </w:rPr>
        <w:t>(при наличии)</w:t>
      </w:r>
      <w:r w:rsidR="00EF2937">
        <w:rPr>
          <w:bCs/>
          <w:sz w:val="16"/>
          <w:szCs w:val="16"/>
        </w:rPr>
        <w:t xml:space="preserve"> </w:t>
      </w:r>
      <w:r w:rsidRPr="00A63136">
        <w:rPr>
          <w:bCs/>
          <w:sz w:val="16"/>
          <w:szCs w:val="16"/>
        </w:rPr>
        <w:t>центрального платежного клирингового контрагента</w:t>
      </w:r>
      <w:r>
        <w:rPr>
          <w:bCs/>
          <w:sz w:val="16"/>
          <w:szCs w:val="16"/>
        </w:rPr>
        <w:t xml:space="preserve"> </w:t>
      </w:r>
      <w:r w:rsidRPr="00A63136">
        <w:rPr>
          <w:bCs/>
          <w:sz w:val="16"/>
          <w:szCs w:val="16"/>
        </w:rPr>
        <w:t>внешней платежной системы,</w:t>
      </w:r>
      <w:proofErr w:type="gramEnd"/>
    </w:p>
    <w:p w:rsidR="00F10AE9" w:rsidRPr="007176B2" w:rsidRDefault="00F10AE9" w:rsidP="00AC4D73">
      <w:pPr>
        <w:pStyle w:val="a3"/>
        <w:tabs>
          <w:tab w:val="left" w:pos="1418"/>
          <w:tab w:val="left" w:pos="1985"/>
        </w:tabs>
        <w:spacing w:line="276" w:lineRule="auto"/>
        <w:jc w:val="center"/>
        <w:rPr>
          <w:bCs/>
          <w:sz w:val="16"/>
          <w:szCs w:val="16"/>
        </w:rPr>
      </w:pPr>
      <w:r w:rsidRPr="00E11AB4">
        <w:rPr>
          <w:bCs/>
          <w:sz w:val="16"/>
          <w:szCs w:val="16"/>
        </w:rPr>
        <w:t xml:space="preserve">центрального контрагента, </w:t>
      </w:r>
      <w:r w:rsidRPr="00A63136">
        <w:rPr>
          <w:bCs/>
          <w:sz w:val="16"/>
          <w:szCs w:val="16"/>
        </w:rPr>
        <w:t>созданного</w:t>
      </w:r>
      <w:r>
        <w:rPr>
          <w:bCs/>
          <w:sz w:val="16"/>
          <w:szCs w:val="16"/>
        </w:rPr>
        <w:t xml:space="preserve"> </w:t>
      </w:r>
      <w:r w:rsidRPr="00A63136">
        <w:rPr>
          <w:bCs/>
          <w:sz w:val="16"/>
          <w:szCs w:val="16"/>
        </w:rPr>
        <w:t>в соответствии с законодательством Российской Федерации)</w:t>
      </w:r>
    </w:p>
    <w:p w:rsidR="00BE4A66" w:rsidRDefault="00F10AE9" w:rsidP="00F10AE9">
      <w:pPr>
        <w:pStyle w:val="a3"/>
        <w:tabs>
          <w:tab w:val="left" w:pos="1418"/>
          <w:tab w:val="left" w:pos="1985"/>
        </w:tabs>
        <w:spacing w:line="276" w:lineRule="auto"/>
        <w:jc w:val="both"/>
        <w:rPr>
          <w:szCs w:val="28"/>
        </w:rPr>
      </w:pPr>
      <w:r>
        <w:rPr>
          <w:bCs/>
          <w:szCs w:val="28"/>
        </w:rPr>
        <w:t>Согласие Кредитной организации на осуществление операций, указанных в настоящем пункте, считается предоставленным</w:t>
      </w:r>
      <w:r w:rsidR="00EF2937">
        <w:rPr>
          <w:rStyle w:val="a7"/>
          <w:bCs/>
          <w:szCs w:val="28"/>
        </w:rPr>
        <w:footnoteReference w:id="8"/>
      </w:r>
      <w:r>
        <w:rPr>
          <w:bCs/>
          <w:szCs w:val="28"/>
        </w:rPr>
        <w:t>.</w:t>
      </w:r>
    </w:p>
    <w:p w:rsidR="00067384" w:rsidRDefault="00067384" w:rsidP="00067384">
      <w:pPr>
        <w:pStyle w:val="a3"/>
        <w:numPr>
          <w:ilvl w:val="0"/>
          <w:numId w:val="2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С</w:t>
      </w:r>
      <w:r w:rsidRPr="003E7A6C">
        <w:rPr>
          <w:bCs/>
          <w:szCs w:val="28"/>
        </w:rPr>
        <w:t>писание со Счета денежных сре</w:t>
      </w:r>
      <w:proofErr w:type="gramStart"/>
      <w:r w:rsidRPr="003E7A6C">
        <w:rPr>
          <w:bCs/>
          <w:szCs w:val="28"/>
        </w:rPr>
        <w:t>дств пр</w:t>
      </w:r>
      <w:proofErr w:type="gramEnd"/>
      <w:r w:rsidRPr="003E7A6C">
        <w:rPr>
          <w:bCs/>
          <w:szCs w:val="28"/>
        </w:rPr>
        <w:t xml:space="preserve">и выполнении Банком функций центрального платежного клирингового контрагента и расчетного центра в размере дебетовой нетто-позиции </w:t>
      </w:r>
      <w:r>
        <w:rPr>
          <w:bCs/>
          <w:szCs w:val="28"/>
        </w:rPr>
        <w:t>Кред</w:t>
      </w:r>
      <w:r w:rsidR="00FC4B3E">
        <w:rPr>
          <w:bCs/>
          <w:szCs w:val="28"/>
        </w:rPr>
        <w:t>итной организации, указанной в р</w:t>
      </w:r>
      <w:r w:rsidRPr="003E7A6C">
        <w:rPr>
          <w:bCs/>
          <w:szCs w:val="28"/>
        </w:rPr>
        <w:t xml:space="preserve">еестре, составленном в соответствии </w:t>
      </w:r>
      <w:r w:rsidR="00FC4B3E">
        <w:rPr>
          <w:bCs/>
          <w:szCs w:val="28"/>
        </w:rPr>
        <w:t>_</w:t>
      </w:r>
      <w:r>
        <w:rPr>
          <w:bCs/>
          <w:szCs w:val="28"/>
        </w:rPr>
        <w:t>______________________________________________________</w:t>
      </w:r>
      <w:r w:rsidR="00636D04">
        <w:rPr>
          <w:bCs/>
          <w:szCs w:val="28"/>
        </w:rPr>
        <w:t>___________</w:t>
      </w:r>
    </w:p>
    <w:p w:rsidR="00067384" w:rsidRDefault="00067384" w:rsidP="00A604E5">
      <w:pPr>
        <w:pStyle w:val="a3"/>
        <w:tabs>
          <w:tab w:val="left" w:pos="1134"/>
          <w:tab w:val="left" w:pos="1701"/>
        </w:tabs>
        <w:spacing w:line="276" w:lineRule="auto"/>
        <w:ind w:left="1134"/>
        <w:jc w:val="center"/>
        <w:rPr>
          <w:bCs/>
          <w:sz w:val="16"/>
          <w:szCs w:val="16"/>
        </w:rPr>
      </w:pPr>
      <w:proofErr w:type="gramStart"/>
      <w:r>
        <w:rPr>
          <w:bCs/>
          <w:sz w:val="16"/>
          <w:szCs w:val="16"/>
        </w:rPr>
        <w:t>(указывается: «</w:t>
      </w:r>
      <w:r w:rsidRPr="00641F45">
        <w:rPr>
          <w:bCs/>
          <w:sz w:val="16"/>
          <w:szCs w:val="16"/>
        </w:rPr>
        <w:t>с Правилами платежной системы «МИР»</w:t>
      </w:r>
      <w:r>
        <w:rPr>
          <w:bCs/>
          <w:sz w:val="16"/>
          <w:szCs w:val="16"/>
        </w:rPr>
        <w:t xml:space="preserve">  и / или</w:t>
      </w:r>
      <w:proofErr w:type="gramEnd"/>
    </w:p>
    <w:p w:rsidR="00067384" w:rsidRPr="00045BDE" w:rsidRDefault="00067384" w:rsidP="00A604E5">
      <w:pPr>
        <w:pStyle w:val="a3"/>
        <w:tabs>
          <w:tab w:val="left" w:pos="1134"/>
          <w:tab w:val="left" w:pos="1701"/>
        </w:tabs>
        <w:spacing w:line="276" w:lineRule="auto"/>
        <w:ind w:left="1134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«</w:t>
      </w:r>
      <w:r w:rsidRPr="00641F45">
        <w:rPr>
          <w:bCs/>
          <w:sz w:val="16"/>
          <w:szCs w:val="16"/>
        </w:rPr>
        <w:t>с Правил</w:t>
      </w:r>
      <w:r>
        <w:rPr>
          <w:bCs/>
          <w:sz w:val="16"/>
          <w:szCs w:val="16"/>
        </w:rPr>
        <w:t xml:space="preserve">ами оказания операционных услуг </w:t>
      </w:r>
      <w:r w:rsidRPr="00641F45">
        <w:rPr>
          <w:bCs/>
          <w:sz w:val="16"/>
          <w:szCs w:val="16"/>
        </w:rPr>
        <w:t>и услуг платежного клиринга АО «НСПК»</w:t>
      </w:r>
      <w:r>
        <w:rPr>
          <w:bCs/>
          <w:sz w:val="16"/>
          <w:szCs w:val="16"/>
        </w:rPr>
        <w:t>)</w:t>
      </w:r>
    </w:p>
    <w:p w:rsidR="00900D36" w:rsidRDefault="00067384" w:rsidP="00045BDE">
      <w:pPr>
        <w:pStyle w:val="a3"/>
        <w:tabs>
          <w:tab w:val="left" w:pos="1418"/>
          <w:tab w:val="left" w:pos="1985"/>
        </w:tabs>
        <w:spacing w:line="276" w:lineRule="auto"/>
        <w:jc w:val="both"/>
        <w:rPr>
          <w:bCs/>
          <w:szCs w:val="28"/>
        </w:rPr>
      </w:pPr>
      <w:r w:rsidRPr="006F2608">
        <w:rPr>
          <w:bCs/>
          <w:szCs w:val="28"/>
        </w:rPr>
        <w:t xml:space="preserve">(далее – Реестр </w:t>
      </w:r>
      <w:r w:rsidR="006E771D">
        <w:rPr>
          <w:bCs/>
          <w:szCs w:val="28"/>
        </w:rPr>
        <w:t xml:space="preserve">клиринговых </w:t>
      </w:r>
      <w:r w:rsidRPr="006F2608">
        <w:rPr>
          <w:bCs/>
          <w:szCs w:val="28"/>
        </w:rPr>
        <w:t>позиций)</w:t>
      </w:r>
      <w:r>
        <w:rPr>
          <w:bCs/>
          <w:szCs w:val="28"/>
        </w:rPr>
        <w:t xml:space="preserve"> </w:t>
      </w:r>
      <w:r w:rsidRPr="00281D5C">
        <w:rPr>
          <w:bCs/>
          <w:szCs w:val="28"/>
        </w:rPr>
        <w:t>по осуществляемым на территории Российской Федерации переводам денежных средств с использованием платежных карт</w:t>
      </w:r>
      <w:r>
        <w:rPr>
          <w:bCs/>
          <w:szCs w:val="28"/>
        </w:rPr>
        <w:t>,</w:t>
      </w:r>
      <w:r w:rsidRPr="00281D5C">
        <w:rPr>
          <w:bCs/>
          <w:szCs w:val="28"/>
        </w:rPr>
        <w:t xml:space="preserve"> </w:t>
      </w:r>
      <w:r w:rsidRPr="00D3079D">
        <w:rPr>
          <w:bCs/>
          <w:szCs w:val="28"/>
        </w:rPr>
        <w:t xml:space="preserve">осуществляется </w:t>
      </w:r>
      <w:r w:rsidRPr="003E7A6C">
        <w:rPr>
          <w:bCs/>
          <w:szCs w:val="28"/>
        </w:rPr>
        <w:t>на основании инкассового поручения Банка</w:t>
      </w:r>
      <w:r>
        <w:rPr>
          <w:bCs/>
          <w:szCs w:val="28"/>
        </w:rPr>
        <w:t xml:space="preserve">. </w:t>
      </w:r>
      <w:r w:rsidRPr="003E7A6C">
        <w:rPr>
          <w:bCs/>
          <w:szCs w:val="28"/>
        </w:rPr>
        <w:t xml:space="preserve">Платежные клиринговые позиции </w:t>
      </w:r>
      <w:r>
        <w:rPr>
          <w:bCs/>
          <w:szCs w:val="28"/>
        </w:rPr>
        <w:t>Кредитной организации</w:t>
      </w:r>
      <w:r w:rsidRPr="003E7A6C">
        <w:rPr>
          <w:bCs/>
          <w:szCs w:val="28"/>
        </w:rPr>
        <w:t xml:space="preserve"> на нетто-основе, определенные</w:t>
      </w:r>
      <w:r>
        <w:rPr>
          <w:bCs/>
          <w:szCs w:val="28"/>
        </w:rPr>
        <w:t xml:space="preserve"> </w:t>
      </w:r>
      <w:r w:rsidRPr="003E7A6C">
        <w:rPr>
          <w:bCs/>
          <w:szCs w:val="28"/>
        </w:rPr>
        <w:t>АО «НСПК», могут включать комиссионное вознаграждение платежным системам (по тарифам, установленным правилами платежных систем)</w:t>
      </w:r>
      <w:r w:rsidRPr="00524CCD">
        <w:rPr>
          <w:rStyle w:val="a7"/>
          <w:bCs/>
          <w:szCs w:val="28"/>
        </w:rPr>
        <w:footnoteReference w:id="9"/>
      </w:r>
      <w:r>
        <w:rPr>
          <w:bCs/>
          <w:szCs w:val="28"/>
        </w:rPr>
        <w:t>.</w:t>
      </w:r>
    </w:p>
    <w:p w:rsidR="004259E6" w:rsidRPr="00512572" w:rsidRDefault="00931D6B" w:rsidP="00046457">
      <w:pPr>
        <w:pStyle w:val="a3"/>
        <w:numPr>
          <w:ilvl w:val="0"/>
          <w:numId w:val="56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FF2F96">
        <w:rPr>
          <w:bCs/>
          <w:szCs w:val="28"/>
        </w:rPr>
        <w:t>Кредитная организация доводит до сведения Банка информацию о контактных лицах (должность, фамилия, имя, отчество), времени и способах взаимодействия с ними по вопросам, возникающим при проведении Банком внутридневного расчета по осуществляемым на территории Российской Федерации переводам денежных средств с использованием платежных карт, путем направления в Банк письма в произвольной форме, подписанного руководителем Кредитной организации (лицом, его замещающим) и заверенн</w:t>
      </w:r>
      <w:r>
        <w:rPr>
          <w:bCs/>
          <w:szCs w:val="28"/>
        </w:rPr>
        <w:t>ого</w:t>
      </w:r>
      <w:r w:rsidRPr="00FF2F96">
        <w:rPr>
          <w:bCs/>
          <w:szCs w:val="28"/>
        </w:rPr>
        <w:t xml:space="preserve"> оттиском печати</w:t>
      </w:r>
      <w:proofErr w:type="gramEnd"/>
      <w:r w:rsidRPr="00FF2F96">
        <w:rPr>
          <w:bCs/>
          <w:szCs w:val="28"/>
        </w:rPr>
        <w:t xml:space="preserve"> Кредитной </w:t>
      </w:r>
      <w:r w:rsidRPr="00A63136">
        <w:rPr>
          <w:bCs/>
          <w:szCs w:val="28"/>
        </w:rPr>
        <w:t>организации (при наличии).</w:t>
      </w:r>
    </w:p>
    <w:p w:rsidR="003A192D" w:rsidRPr="00AD456F" w:rsidRDefault="008411CF" w:rsidP="00AD456F">
      <w:pPr>
        <w:pStyle w:val="a3"/>
        <w:numPr>
          <w:ilvl w:val="0"/>
          <w:numId w:val="2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Проценты за пользование находящимися на Счете денежными средствами Банком не начисляются и не выплачиваются.</w:t>
      </w:r>
    </w:p>
    <w:p w:rsidR="00D836A5" w:rsidRDefault="00D836A5" w:rsidP="00A9484C">
      <w:pPr>
        <w:pStyle w:val="a3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:rsidR="00465EB3" w:rsidRPr="00A41F6F" w:rsidRDefault="00465EB3" w:rsidP="00A9484C">
      <w:pPr>
        <w:pStyle w:val="a3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  <w:r w:rsidRPr="00A41F6F">
        <w:rPr>
          <w:szCs w:val="28"/>
        </w:rPr>
        <w:t xml:space="preserve">Глава </w:t>
      </w:r>
      <w:r w:rsidR="001409CD" w:rsidRPr="00A41F6F">
        <w:rPr>
          <w:szCs w:val="28"/>
        </w:rPr>
        <w:t>3</w:t>
      </w:r>
      <w:r w:rsidRPr="00A41F6F">
        <w:rPr>
          <w:szCs w:val="28"/>
        </w:rPr>
        <w:t>. Порядок оплаты услуг Банка</w:t>
      </w:r>
    </w:p>
    <w:p w:rsidR="00465EB3" w:rsidRDefault="00465EB3" w:rsidP="00A9484C">
      <w:pPr>
        <w:pStyle w:val="a3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:rsidR="00B65915" w:rsidRPr="00A41F6F" w:rsidRDefault="00B65915" w:rsidP="00046457">
      <w:pPr>
        <w:pStyle w:val="a3"/>
        <w:numPr>
          <w:ilvl w:val="0"/>
          <w:numId w:val="13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A41F6F">
        <w:rPr>
          <w:bCs/>
          <w:szCs w:val="28"/>
        </w:rPr>
        <w:t>Взаимоотношения Сторон по оплате услуг Банка в платежной системе Банка России</w:t>
      </w:r>
      <w:r w:rsidR="000D6C7E" w:rsidRPr="00A41F6F">
        <w:rPr>
          <w:bCs/>
          <w:szCs w:val="28"/>
        </w:rPr>
        <w:t xml:space="preserve"> (далее –</w:t>
      </w:r>
      <w:r w:rsidR="000E0C49" w:rsidRPr="00A41F6F">
        <w:rPr>
          <w:bCs/>
          <w:szCs w:val="28"/>
        </w:rPr>
        <w:t xml:space="preserve"> </w:t>
      </w:r>
      <w:r w:rsidR="000D6C7E" w:rsidRPr="00A41F6F">
        <w:rPr>
          <w:bCs/>
          <w:szCs w:val="28"/>
        </w:rPr>
        <w:t>услуги Банка)</w:t>
      </w:r>
      <w:r w:rsidRPr="00A41F6F">
        <w:rPr>
          <w:bCs/>
          <w:szCs w:val="28"/>
        </w:rPr>
        <w:t xml:space="preserve">, предоставляемых Банком </w:t>
      </w:r>
      <w:r w:rsidRPr="00A41F6F">
        <w:rPr>
          <w:bCs/>
          <w:szCs w:val="28"/>
        </w:rPr>
        <w:lastRenderedPageBreak/>
        <w:t xml:space="preserve">Кредитной организации, регулируются </w:t>
      </w:r>
      <w:r w:rsidR="00DB47CC" w:rsidRPr="00A41F6F">
        <w:rPr>
          <w:bCs/>
          <w:szCs w:val="28"/>
        </w:rPr>
        <w:t>нормативными актами Банка России</w:t>
      </w:r>
      <w:r w:rsidRPr="00A41F6F">
        <w:rPr>
          <w:bCs/>
          <w:szCs w:val="28"/>
        </w:rPr>
        <w:t xml:space="preserve"> и </w:t>
      </w:r>
      <w:r w:rsidR="00C72A54" w:rsidRPr="00A41F6F">
        <w:rPr>
          <w:bCs/>
          <w:szCs w:val="28"/>
        </w:rPr>
        <w:t xml:space="preserve">настоящим </w:t>
      </w:r>
      <w:r w:rsidRPr="00A41F6F">
        <w:rPr>
          <w:bCs/>
          <w:szCs w:val="28"/>
        </w:rPr>
        <w:t>Договором.</w:t>
      </w:r>
    </w:p>
    <w:p w:rsidR="00B65915" w:rsidRPr="00A41F6F" w:rsidRDefault="004F3476" w:rsidP="00046457">
      <w:pPr>
        <w:pStyle w:val="a3"/>
        <w:numPr>
          <w:ilvl w:val="0"/>
          <w:numId w:val="13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A41F6F">
        <w:rPr>
          <w:bCs/>
          <w:szCs w:val="28"/>
        </w:rPr>
        <w:t xml:space="preserve">Плата за услуги по изготовлению дополнительных экземпляров копий ЭС взимается, если указанные услуги предоставляются Кредитной организации, </w:t>
      </w:r>
      <w:r w:rsidR="00A41F6F">
        <w:rPr>
          <w:bCs/>
          <w:szCs w:val="28"/>
        </w:rPr>
        <w:t xml:space="preserve">с которой Банк не </w:t>
      </w:r>
      <w:r w:rsidR="00EA3653">
        <w:rPr>
          <w:bCs/>
          <w:szCs w:val="28"/>
        </w:rPr>
        <w:t>осуществляет</w:t>
      </w:r>
      <w:r w:rsidR="00A41F6F">
        <w:rPr>
          <w:bCs/>
          <w:szCs w:val="28"/>
        </w:rPr>
        <w:t xml:space="preserve"> обмен ЭС</w:t>
      </w:r>
      <w:r w:rsidRPr="00A41F6F">
        <w:rPr>
          <w:bCs/>
          <w:szCs w:val="28"/>
        </w:rPr>
        <w:t xml:space="preserve">. При этом дополнительными экземплярами копий </w:t>
      </w:r>
      <w:r w:rsidR="00A41F6F">
        <w:rPr>
          <w:bCs/>
          <w:szCs w:val="28"/>
        </w:rPr>
        <w:t>ЭС</w:t>
      </w:r>
      <w:r w:rsidRPr="00A41F6F">
        <w:rPr>
          <w:bCs/>
          <w:szCs w:val="28"/>
        </w:rPr>
        <w:t xml:space="preserve"> являются бумажные копии ЭС, изготовленные сверх одного экземпляра.</w:t>
      </w:r>
    </w:p>
    <w:p w:rsidR="00253D38" w:rsidRPr="00CC37CD" w:rsidRDefault="00253D38" w:rsidP="00046457">
      <w:pPr>
        <w:pStyle w:val="af4"/>
        <w:numPr>
          <w:ilvl w:val="0"/>
          <w:numId w:val="13"/>
        </w:numPr>
        <w:spacing w:after="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C37CD">
        <w:rPr>
          <w:sz w:val="28"/>
          <w:szCs w:val="28"/>
        </w:rPr>
        <w:t>Банк в последний рабочий день месяца, в котором Кредитной организации предост</w:t>
      </w:r>
      <w:r w:rsidR="005D3837" w:rsidRPr="00CC37CD">
        <w:rPr>
          <w:sz w:val="28"/>
          <w:szCs w:val="28"/>
        </w:rPr>
        <w:t>авлены услуги Банка, формирует С</w:t>
      </w:r>
      <w:r w:rsidRPr="00CC37CD">
        <w:rPr>
          <w:sz w:val="28"/>
          <w:szCs w:val="28"/>
        </w:rPr>
        <w:t xml:space="preserve">чет за </w:t>
      </w:r>
      <w:r w:rsidR="00DB47CC" w:rsidRPr="00CC37CD">
        <w:rPr>
          <w:snapToGrid w:val="0"/>
          <w:sz w:val="28"/>
          <w:szCs w:val="28"/>
        </w:rPr>
        <w:t>предоставленные Банком России услуги в платежной системе Банка России (далее – Счет за услуги)</w:t>
      </w:r>
      <w:r w:rsidRPr="00CC37CD">
        <w:rPr>
          <w:sz w:val="28"/>
          <w:szCs w:val="28"/>
        </w:rPr>
        <w:t xml:space="preserve"> в электронном виде и передает его Кредитной</w:t>
      </w:r>
      <w:r w:rsidR="00D0789F" w:rsidRPr="00CC37CD">
        <w:rPr>
          <w:sz w:val="28"/>
          <w:szCs w:val="28"/>
        </w:rPr>
        <w:t xml:space="preserve"> организации согласно условиям Д</w:t>
      </w:r>
      <w:r w:rsidRPr="00CC37CD">
        <w:rPr>
          <w:sz w:val="28"/>
          <w:szCs w:val="28"/>
        </w:rPr>
        <w:t>оговора об обмене.</w:t>
      </w:r>
      <w:proofErr w:type="gramEnd"/>
    </w:p>
    <w:p w:rsidR="00253D38" w:rsidRPr="00CC37CD" w:rsidRDefault="00F40293" w:rsidP="00253D38">
      <w:pPr>
        <w:pStyle w:val="af4"/>
        <w:spacing w:after="0" w:line="276" w:lineRule="auto"/>
        <w:ind w:left="0" w:firstLine="709"/>
        <w:jc w:val="both"/>
        <w:rPr>
          <w:sz w:val="28"/>
          <w:szCs w:val="28"/>
        </w:rPr>
      </w:pPr>
      <w:r w:rsidRPr="00F40293">
        <w:rPr>
          <w:sz w:val="28"/>
          <w:szCs w:val="28"/>
        </w:rPr>
        <w:t>В случае возникновения обстоятельств, препятствующих обмену ЭС</w:t>
      </w:r>
      <w:r>
        <w:rPr>
          <w:sz w:val="28"/>
          <w:szCs w:val="28"/>
        </w:rPr>
        <w:t xml:space="preserve">, </w:t>
      </w:r>
      <w:r w:rsidR="00253D38" w:rsidRPr="00CC37CD">
        <w:rPr>
          <w:sz w:val="28"/>
          <w:szCs w:val="28"/>
        </w:rPr>
        <w:t xml:space="preserve">Счет за услуги, подписанный </w:t>
      </w:r>
      <w:r w:rsidR="007806DD">
        <w:rPr>
          <w:sz w:val="28"/>
          <w:szCs w:val="28"/>
        </w:rPr>
        <w:t>работником</w:t>
      </w:r>
      <w:r w:rsidR="00253D38" w:rsidRPr="00CC37CD">
        <w:rPr>
          <w:sz w:val="28"/>
          <w:szCs w:val="28"/>
        </w:rPr>
        <w:t xml:space="preserve"> Банка, передается представителю Кредитной организации (по доверенности) на бумажном носителе не позднее второго рабочего дня месяца, следующего за месяцем предоставления услуг Банка.</w:t>
      </w:r>
    </w:p>
    <w:p w:rsidR="00253D38" w:rsidRPr="00CC37CD" w:rsidRDefault="00253D38" w:rsidP="00253D38">
      <w:pPr>
        <w:pStyle w:val="af4"/>
        <w:spacing w:after="0" w:line="276" w:lineRule="auto"/>
        <w:ind w:left="0" w:firstLine="709"/>
        <w:jc w:val="both"/>
        <w:rPr>
          <w:sz w:val="28"/>
          <w:szCs w:val="28"/>
        </w:rPr>
      </w:pPr>
      <w:r w:rsidRPr="00CC37CD">
        <w:rPr>
          <w:sz w:val="28"/>
          <w:szCs w:val="28"/>
        </w:rPr>
        <w:t xml:space="preserve">Представитель Кредитной организации подтверждает факт получения Счета за услуги </w:t>
      </w:r>
      <w:r w:rsidR="004F0405" w:rsidRPr="00CC37CD">
        <w:rPr>
          <w:sz w:val="28"/>
          <w:szCs w:val="28"/>
        </w:rPr>
        <w:t xml:space="preserve">на бумажном носителе </w:t>
      </w:r>
      <w:r w:rsidRPr="00CC37CD">
        <w:rPr>
          <w:sz w:val="28"/>
          <w:szCs w:val="28"/>
        </w:rPr>
        <w:t>личной подписью на втором экземпляре Счета за услуги (с указанием фамилии, инициалов и даты получения Счета за услуги).</w:t>
      </w:r>
    </w:p>
    <w:p w:rsidR="00253D38" w:rsidRPr="00CC37CD" w:rsidRDefault="001D10C3" w:rsidP="00046457">
      <w:pPr>
        <w:pStyle w:val="a3"/>
        <w:numPr>
          <w:ilvl w:val="0"/>
          <w:numId w:val="13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proofErr w:type="gramStart"/>
      <w:r w:rsidRPr="00CC37CD">
        <w:rPr>
          <w:szCs w:val="28"/>
        </w:rPr>
        <w:t xml:space="preserve">Банк осуществляет информирование Кредитной организации о предоставленных Кредитной организации услугах </w:t>
      </w:r>
      <w:r w:rsidR="00CC37CD">
        <w:rPr>
          <w:szCs w:val="28"/>
        </w:rPr>
        <w:t xml:space="preserve">Банка </w:t>
      </w:r>
      <w:r w:rsidR="00EF48A9" w:rsidRPr="00EF48A9">
        <w:rPr>
          <w:szCs w:val="28"/>
        </w:rPr>
        <w:t>(за исключением случая, предусмотренного подпунктом 3.4.3 настоящего Договора)</w:t>
      </w:r>
      <w:r w:rsidR="00EF48A9">
        <w:rPr>
          <w:szCs w:val="28"/>
        </w:rPr>
        <w:t xml:space="preserve"> </w:t>
      </w:r>
      <w:r w:rsidRPr="00CC37CD">
        <w:rPr>
          <w:szCs w:val="28"/>
        </w:rPr>
        <w:t>путем передачи Кредитной организации Ведомости предоставленных Банком России услуг в платежной системе Банка России (далее – Ведомость)</w:t>
      </w:r>
      <w:r w:rsidR="00891D71" w:rsidRPr="00557F63">
        <w:rPr>
          <w:rStyle w:val="a7"/>
          <w:szCs w:val="28"/>
        </w:rPr>
        <w:footnoteReference w:id="10"/>
      </w:r>
      <w:r w:rsidRPr="00CC37CD">
        <w:rPr>
          <w:szCs w:val="28"/>
        </w:rPr>
        <w:t>.</w:t>
      </w:r>
      <w:proofErr w:type="gramEnd"/>
    </w:p>
    <w:p w:rsidR="0071734F" w:rsidRPr="00CC37CD" w:rsidRDefault="0071734F" w:rsidP="0071734F">
      <w:pPr>
        <w:pStyle w:val="a3"/>
        <w:tabs>
          <w:tab w:val="left" w:pos="1418"/>
          <w:tab w:val="left" w:pos="1985"/>
        </w:tabs>
        <w:spacing w:line="276" w:lineRule="auto"/>
        <w:ind w:firstLine="709"/>
        <w:jc w:val="both"/>
        <w:rPr>
          <w:bCs/>
          <w:szCs w:val="28"/>
        </w:rPr>
      </w:pPr>
      <w:r w:rsidRPr="00CC37CD">
        <w:rPr>
          <w:bCs/>
          <w:szCs w:val="28"/>
        </w:rPr>
        <w:t>Ведомость может формироваться для Кредитной организации в разрезе открытых ею подразделений</w:t>
      </w:r>
      <w:r w:rsidR="0093566E" w:rsidRPr="00557F63">
        <w:rPr>
          <w:rStyle w:val="a7"/>
          <w:bCs/>
          <w:szCs w:val="28"/>
        </w:rPr>
        <w:footnoteReference w:id="11"/>
      </w:r>
      <w:r w:rsidRPr="00CC37CD">
        <w:rPr>
          <w:bCs/>
          <w:szCs w:val="28"/>
        </w:rPr>
        <w:t>.</w:t>
      </w:r>
    </w:p>
    <w:p w:rsidR="0033401A" w:rsidRPr="00294E67" w:rsidRDefault="00A858BA" w:rsidP="00046457">
      <w:pPr>
        <w:pStyle w:val="a3"/>
        <w:numPr>
          <w:ilvl w:val="0"/>
          <w:numId w:val="14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294E67">
        <w:rPr>
          <w:bCs/>
          <w:szCs w:val="28"/>
        </w:rPr>
        <w:t>Банк ежедневно передает Кредитной организации Ведомость за день в элек</w:t>
      </w:r>
      <w:r w:rsidR="00D0789F" w:rsidRPr="00294E67">
        <w:rPr>
          <w:bCs/>
          <w:szCs w:val="28"/>
        </w:rPr>
        <w:t>тронном виде согласно условиям Д</w:t>
      </w:r>
      <w:r w:rsidRPr="00294E67">
        <w:rPr>
          <w:bCs/>
          <w:szCs w:val="28"/>
        </w:rPr>
        <w:t>оговора об обмене</w:t>
      </w:r>
      <w:r w:rsidR="00E75798">
        <w:rPr>
          <w:rStyle w:val="a7"/>
          <w:bCs/>
          <w:szCs w:val="28"/>
        </w:rPr>
        <w:footnoteReference w:id="12"/>
      </w:r>
      <w:r w:rsidRPr="00294E67">
        <w:rPr>
          <w:bCs/>
          <w:szCs w:val="28"/>
        </w:rPr>
        <w:t>.</w:t>
      </w:r>
    </w:p>
    <w:p w:rsidR="00A858BA" w:rsidRPr="00294E67" w:rsidRDefault="00A858BA" w:rsidP="00A858BA">
      <w:pPr>
        <w:pStyle w:val="a3"/>
        <w:tabs>
          <w:tab w:val="left" w:pos="1134"/>
          <w:tab w:val="left" w:pos="1701"/>
        </w:tabs>
        <w:spacing w:line="276" w:lineRule="auto"/>
        <w:ind w:firstLine="709"/>
        <w:jc w:val="both"/>
        <w:rPr>
          <w:bCs/>
          <w:szCs w:val="28"/>
        </w:rPr>
      </w:pPr>
      <w:r w:rsidRPr="00294E67">
        <w:rPr>
          <w:bCs/>
          <w:szCs w:val="28"/>
        </w:rPr>
        <w:t xml:space="preserve">При отсутствии возможности передачи Кредитной организации Ведомости за день в электронном виде Ведомость за день, подписанная </w:t>
      </w:r>
      <w:r w:rsidR="007806DD">
        <w:rPr>
          <w:bCs/>
          <w:szCs w:val="28"/>
        </w:rPr>
        <w:t>работником</w:t>
      </w:r>
      <w:r w:rsidRPr="00294E67">
        <w:rPr>
          <w:bCs/>
          <w:szCs w:val="28"/>
        </w:rPr>
        <w:t xml:space="preserve"> Банка, передается представителю Кредитной организации (по </w:t>
      </w:r>
      <w:r w:rsidRPr="00294E67">
        <w:rPr>
          <w:bCs/>
          <w:szCs w:val="28"/>
        </w:rPr>
        <w:lastRenderedPageBreak/>
        <w:t>доверенности) на бумажном носителе не позднее второго рабочего дня месяца, следующего за месяцем предоставления услуг Банка.</w:t>
      </w:r>
    </w:p>
    <w:p w:rsidR="00A858BA" w:rsidRPr="001409CD" w:rsidRDefault="00A858BA" w:rsidP="00A858BA">
      <w:pPr>
        <w:pStyle w:val="a3"/>
        <w:tabs>
          <w:tab w:val="left" w:pos="1134"/>
          <w:tab w:val="left" w:pos="1701"/>
        </w:tabs>
        <w:spacing w:line="276" w:lineRule="auto"/>
        <w:ind w:firstLine="709"/>
        <w:jc w:val="both"/>
        <w:rPr>
          <w:bCs/>
          <w:i/>
          <w:szCs w:val="28"/>
        </w:rPr>
      </w:pPr>
      <w:r w:rsidRPr="00294E67">
        <w:rPr>
          <w:bCs/>
          <w:szCs w:val="28"/>
        </w:rPr>
        <w:t xml:space="preserve">Представитель Кредитной организации подтверждает факт получения Ведомости за день </w:t>
      </w:r>
      <w:r w:rsidR="008423A4" w:rsidRPr="00294E67">
        <w:rPr>
          <w:bCs/>
          <w:szCs w:val="28"/>
        </w:rPr>
        <w:t xml:space="preserve">на бумажном носителе </w:t>
      </w:r>
      <w:r w:rsidRPr="00294E67">
        <w:rPr>
          <w:bCs/>
          <w:szCs w:val="28"/>
        </w:rPr>
        <w:t>личной подписью на втором экземпляре Ведомости за день (с указанием фамилии, инициалов и даты получения Ведомости за день).</w:t>
      </w:r>
    </w:p>
    <w:p w:rsidR="00A858BA" w:rsidRPr="00702DBD" w:rsidRDefault="00A369AC" w:rsidP="00046457">
      <w:pPr>
        <w:pStyle w:val="a3"/>
        <w:numPr>
          <w:ilvl w:val="0"/>
          <w:numId w:val="14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702DBD">
        <w:rPr>
          <w:bCs/>
          <w:szCs w:val="28"/>
        </w:rPr>
        <w:t xml:space="preserve">Банк в последний рабочий день месяца, в котором Кредитной организации предоставлены услуги Банка, формирует Ведомость за месяц в электронном виде и передает ее Кредитной организации </w:t>
      </w:r>
      <w:r w:rsidR="00D0789F" w:rsidRPr="00702DBD">
        <w:rPr>
          <w:bCs/>
          <w:szCs w:val="28"/>
        </w:rPr>
        <w:t>согласно условиям Д</w:t>
      </w:r>
      <w:r w:rsidRPr="00702DBD">
        <w:rPr>
          <w:bCs/>
          <w:szCs w:val="28"/>
        </w:rPr>
        <w:t>оговора об обмене.</w:t>
      </w:r>
    </w:p>
    <w:p w:rsidR="00A369AC" w:rsidRPr="00702DBD" w:rsidRDefault="00A369AC" w:rsidP="00A369AC">
      <w:pPr>
        <w:pStyle w:val="a3"/>
        <w:tabs>
          <w:tab w:val="left" w:pos="1134"/>
          <w:tab w:val="left" w:pos="1701"/>
        </w:tabs>
        <w:spacing w:line="276" w:lineRule="auto"/>
        <w:ind w:firstLine="709"/>
        <w:jc w:val="both"/>
        <w:rPr>
          <w:bCs/>
          <w:szCs w:val="28"/>
        </w:rPr>
      </w:pPr>
      <w:r w:rsidRPr="00702DBD">
        <w:rPr>
          <w:bCs/>
          <w:szCs w:val="28"/>
        </w:rPr>
        <w:t xml:space="preserve">При отсутствии возможности передачи Кредитной организации Ведомости за месяц в электронном виде Ведомость за месяц, подписанная </w:t>
      </w:r>
      <w:r w:rsidR="007806DD">
        <w:rPr>
          <w:bCs/>
          <w:szCs w:val="28"/>
        </w:rPr>
        <w:t>работником</w:t>
      </w:r>
      <w:r w:rsidRPr="00702DBD">
        <w:rPr>
          <w:bCs/>
          <w:szCs w:val="28"/>
        </w:rPr>
        <w:t xml:space="preserve"> Банка, передается представителю Кредитной организации (по доверенности) на бумажном носителе не позднее второго рабочего дня месяца, следующего за месяцем предоставления услуг Банка.</w:t>
      </w:r>
    </w:p>
    <w:p w:rsidR="00A369AC" w:rsidRPr="001409CD" w:rsidRDefault="00A369AC" w:rsidP="00A369AC">
      <w:pPr>
        <w:pStyle w:val="a3"/>
        <w:tabs>
          <w:tab w:val="left" w:pos="1134"/>
          <w:tab w:val="left" w:pos="1701"/>
        </w:tabs>
        <w:spacing w:line="276" w:lineRule="auto"/>
        <w:ind w:firstLine="709"/>
        <w:jc w:val="both"/>
        <w:rPr>
          <w:bCs/>
          <w:i/>
          <w:szCs w:val="28"/>
        </w:rPr>
      </w:pPr>
      <w:r w:rsidRPr="00702DBD">
        <w:rPr>
          <w:bCs/>
          <w:szCs w:val="28"/>
        </w:rPr>
        <w:t xml:space="preserve">Представитель Кредитной организации подтверждает факт получения Ведомости за месяц </w:t>
      </w:r>
      <w:r w:rsidR="00CD7A2E" w:rsidRPr="00702DBD">
        <w:rPr>
          <w:bCs/>
          <w:szCs w:val="28"/>
        </w:rPr>
        <w:t xml:space="preserve">на бумажном носителе </w:t>
      </w:r>
      <w:r w:rsidRPr="00702DBD">
        <w:rPr>
          <w:bCs/>
          <w:szCs w:val="28"/>
        </w:rPr>
        <w:t>личной подписью на втором экземпляре Ведомости за месяц (с указанием фамилии, инициалов и даты получения Ведомости за месяц).</w:t>
      </w:r>
    </w:p>
    <w:p w:rsidR="00A369AC" w:rsidRPr="00702DBD" w:rsidRDefault="00CF1226" w:rsidP="00046457">
      <w:pPr>
        <w:pStyle w:val="a3"/>
        <w:numPr>
          <w:ilvl w:val="0"/>
          <w:numId w:val="14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702DBD">
        <w:rPr>
          <w:bCs/>
          <w:szCs w:val="28"/>
        </w:rPr>
        <w:t>Ведомость не передается Кредитной организации, если услуги Банка были оказаны Кредитной организации без взимания платы.</w:t>
      </w:r>
    </w:p>
    <w:p w:rsidR="00CF1226" w:rsidRPr="00702DBD" w:rsidRDefault="00CF1226" w:rsidP="00046457">
      <w:pPr>
        <w:pStyle w:val="a3"/>
        <w:numPr>
          <w:ilvl w:val="0"/>
          <w:numId w:val="14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proofErr w:type="gramStart"/>
      <w:r w:rsidRPr="00702DBD">
        <w:rPr>
          <w:bCs/>
          <w:szCs w:val="28"/>
        </w:rPr>
        <w:t>При закрытии Счета Банк не позднее рабочего дня, следующего за днем закрытия</w:t>
      </w:r>
      <w:r w:rsidR="00A15F5B">
        <w:rPr>
          <w:bCs/>
          <w:szCs w:val="28"/>
        </w:rPr>
        <w:t xml:space="preserve"> Счета</w:t>
      </w:r>
      <w:r w:rsidRPr="00702DBD">
        <w:rPr>
          <w:bCs/>
          <w:szCs w:val="28"/>
        </w:rPr>
        <w:t xml:space="preserve">, передает представителю Кредитной организации </w:t>
      </w:r>
      <w:r w:rsidR="00DE5E2A" w:rsidRPr="00DE5E2A">
        <w:rPr>
          <w:bCs/>
          <w:szCs w:val="28"/>
        </w:rPr>
        <w:t>(по доверенности)</w:t>
      </w:r>
      <w:r w:rsidR="00DE5E2A">
        <w:rPr>
          <w:bCs/>
          <w:szCs w:val="28"/>
        </w:rPr>
        <w:t xml:space="preserve"> </w:t>
      </w:r>
      <w:r w:rsidRPr="00702DBD">
        <w:rPr>
          <w:bCs/>
          <w:szCs w:val="28"/>
        </w:rPr>
        <w:t>Счет за услуги и Ведомость за месяц</w:t>
      </w:r>
      <w:r w:rsidR="00D7046E">
        <w:rPr>
          <w:bCs/>
          <w:szCs w:val="28"/>
          <w:vertAlign w:val="superscript"/>
        </w:rPr>
        <w:t>1</w:t>
      </w:r>
      <w:r w:rsidR="001526DD">
        <w:rPr>
          <w:bCs/>
          <w:szCs w:val="28"/>
          <w:vertAlign w:val="superscript"/>
        </w:rPr>
        <w:t>2</w:t>
      </w:r>
      <w:r w:rsidRPr="00702DBD">
        <w:rPr>
          <w:bCs/>
          <w:szCs w:val="28"/>
        </w:rPr>
        <w:t xml:space="preserve"> на бумажном носителе, включающий (включающие)</w:t>
      </w:r>
      <w:r w:rsidRPr="00702DBD">
        <w:rPr>
          <w:bCs/>
          <w:szCs w:val="28"/>
          <w:vertAlign w:val="superscript"/>
        </w:rPr>
        <w:footnoteReference w:id="13"/>
      </w:r>
      <w:r w:rsidRPr="00702DBD">
        <w:rPr>
          <w:bCs/>
          <w:szCs w:val="28"/>
        </w:rPr>
        <w:t xml:space="preserve"> данные о предоставленных Кредитной организации услугах Банка за фактический период обслуживания в течение текущего месяца.</w:t>
      </w:r>
      <w:proofErr w:type="gramEnd"/>
    </w:p>
    <w:p w:rsidR="00CF1226" w:rsidRPr="001409CD" w:rsidRDefault="00CF1226" w:rsidP="00CF1226">
      <w:pPr>
        <w:pStyle w:val="af4"/>
        <w:spacing w:after="0" w:line="276" w:lineRule="auto"/>
        <w:ind w:left="0" w:firstLine="709"/>
        <w:jc w:val="both"/>
        <w:rPr>
          <w:i/>
          <w:sz w:val="28"/>
          <w:szCs w:val="28"/>
        </w:rPr>
      </w:pPr>
      <w:r w:rsidRPr="00702DBD">
        <w:rPr>
          <w:sz w:val="28"/>
          <w:szCs w:val="28"/>
        </w:rPr>
        <w:t xml:space="preserve">Представитель Кредитной организации подтверждает факт получения Счета за услуги </w:t>
      </w:r>
      <w:r w:rsidR="00DD3802">
        <w:rPr>
          <w:sz w:val="28"/>
          <w:szCs w:val="28"/>
        </w:rPr>
        <w:t>и Ведомости за месяц</w:t>
      </w:r>
      <w:r w:rsidR="00D7046E">
        <w:rPr>
          <w:sz w:val="28"/>
          <w:szCs w:val="28"/>
          <w:vertAlign w:val="superscript"/>
        </w:rPr>
        <w:t>1</w:t>
      </w:r>
      <w:r w:rsidR="001526DD">
        <w:rPr>
          <w:sz w:val="28"/>
          <w:szCs w:val="28"/>
          <w:vertAlign w:val="superscript"/>
        </w:rPr>
        <w:t>2</w:t>
      </w:r>
      <w:r w:rsidR="00DD3802">
        <w:rPr>
          <w:sz w:val="28"/>
          <w:szCs w:val="28"/>
        </w:rPr>
        <w:t xml:space="preserve"> </w:t>
      </w:r>
      <w:r w:rsidRPr="00702DBD">
        <w:rPr>
          <w:sz w:val="28"/>
          <w:szCs w:val="28"/>
        </w:rPr>
        <w:t xml:space="preserve">личной подписью на втором экземпляре Счета за услуги </w:t>
      </w:r>
      <w:r w:rsidR="00A66E51">
        <w:rPr>
          <w:sz w:val="28"/>
          <w:szCs w:val="28"/>
        </w:rPr>
        <w:t xml:space="preserve">и </w:t>
      </w:r>
      <w:r w:rsidR="00A66E51" w:rsidRPr="00A66E51">
        <w:rPr>
          <w:sz w:val="28"/>
          <w:szCs w:val="28"/>
        </w:rPr>
        <w:t>Ведомости за месяц</w:t>
      </w:r>
      <w:r w:rsidR="00D7046E">
        <w:rPr>
          <w:sz w:val="28"/>
          <w:szCs w:val="28"/>
          <w:vertAlign w:val="superscript"/>
        </w:rPr>
        <w:t>1</w:t>
      </w:r>
      <w:r w:rsidR="001526DD">
        <w:rPr>
          <w:sz w:val="28"/>
          <w:szCs w:val="28"/>
          <w:vertAlign w:val="superscript"/>
        </w:rPr>
        <w:t>2</w:t>
      </w:r>
      <w:r w:rsidR="00A66E51" w:rsidRPr="00A66E51">
        <w:rPr>
          <w:sz w:val="28"/>
          <w:szCs w:val="28"/>
        </w:rPr>
        <w:t xml:space="preserve"> </w:t>
      </w:r>
      <w:r w:rsidRPr="00702DBD">
        <w:rPr>
          <w:sz w:val="28"/>
          <w:szCs w:val="28"/>
        </w:rPr>
        <w:t>(с указанием фамилии, инициалов и даты получения).</w:t>
      </w:r>
    </w:p>
    <w:p w:rsidR="0033401A" w:rsidRPr="00476943" w:rsidRDefault="00191D5D" w:rsidP="00046457">
      <w:pPr>
        <w:pStyle w:val="a3"/>
        <w:numPr>
          <w:ilvl w:val="0"/>
          <w:numId w:val="13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proofErr w:type="gramStart"/>
      <w:r w:rsidRPr="00476943">
        <w:rPr>
          <w:bCs/>
          <w:szCs w:val="28"/>
        </w:rPr>
        <w:t>Кредитная организация при получении Счета за услуги</w:t>
      </w:r>
      <w:r w:rsidR="001526DD">
        <w:rPr>
          <w:bCs/>
          <w:szCs w:val="28"/>
        </w:rPr>
        <w:t xml:space="preserve"> и</w:t>
      </w:r>
      <w:r w:rsidRPr="00476943">
        <w:rPr>
          <w:bCs/>
          <w:szCs w:val="28"/>
        </w:rPr>
        <w:t xml:space="preserve"> Ведомости</w:t>
      </w:r>
      <w:r w:rsidRPr="00476943">
        <w:rPr>
          <w:bCs/>
          <w:szCs w:val="28"/>
          <w:vertAlign w:val="superscript"/>
        </w:rPr>
        <w:footnoteReference w:id="14"/>
      </w:r>
      <w:r w:rsidRPr="00476943">
        <w:rPr>
          <w:bCs/>
          <w:szCs w:val="28"/>
        </w:rPr>
        <w:t xml:space="preserve"> вправе при наличии разногласий не позднее третьего рабочего дня месяца, следующего за месяцем предоставления услуг Банка</w:t>
      </w:r>
      <w:r w:rsidR="00F100B3" w:rsidRPr="00476943">
        <w:rPr>
          <w:bCs/>
          <w:szCs w:val="28"/>
        </w:rPr>
        <w:t>,</w:t>
      </w:r>
      <w:r w:rsidRPr="00476943">
        <w:rPr>
          <w:bCs/>
          <w:szCs w:val="28"/>
        </w:rPr>
        <w:t xml:space="preserve"> обратиться </w:t>
      </w:r>
      <w:r w:rsidRPr="00476943">
        <w:rPr>
          <w:bCs/>
          <w:szCs w:val="28"/>
        </w:rPr>
        <w:lastRenderedPageBreak/>
        <w:t>в подразделение Банка</w:t>
      </w:r>
      <w:r w:rsidR="003A25AF" w:rsidRPr="00476943">
        <w:rPr>
          <w:bCs/>
          <w:szCs w:val="28"/>
        </w:rPr>
        <w:t>,</w:t>
      </w:r>
      <w:r w:rsidR="00FA042C" w:rsidRPr="00476943">
        <w:rPr>
          <w:bCs/>
          <w:szCs w:val="28"/>
        </w:rPr>
        <w:t xml:space="preserve"> определенное </w:t>
      </w:r>
      <w:r w:rsidR="00476943">
        <w:rPr>
          <w:bCs/>
          <w:szCs w:val="28"/>
        </w:rPr>
        <w:t>под</w:t>
      </w:r>
      <w:r w:rsidR="00FA042C" w:rsidRPr="00476943">
        <w:rPr>
          <w:bCs/>
          <w:szCs w:val="28"/>
        </w:rPr>
        <w:t xml:space="preserve">пунктом </w:t>
      </w:r>
      <w:r w:rsidR="00476943">
        <w:rPr>
          <w:bCs/>
          <w:szCs w:val="28"/>
        </w:rPr>
        <w:t>2.</w:t>
      </w:r>
      <w:r w:rsidR="00FA042C" w:rsidRPr="00476943">
        <w:rPr>
          <w:bCs/>
          <w:szCs w:val="28"/>
        </w:rPr>
        <w:t xml:space="preserve">2.1 </w:t>
      </w:r>
      <w:r w:rsidR="00F100B3" w:rsidRPr="00476943">
        <w:rPr>
          <w:bCs/>
          <w:szCs w:val="28"/>
        </w:rPr>
        <w:t xml:space="preserve">настоящего </w:t>
      </w:r>
      <w:r w:rsidR="00FA042C" w:rsidRPr="00476943">
        <w:rPr>
          <w:bCs/>
          <w:szCs w:val="28"/>
        </w:rPr>
        <w:t>Договора,</w:t>
      </w:r>
      <w:r w:rsidRPr="00476943">
        <w:rPr>
          <w:bCs/>
          <w:szCs w:val="28"/>
        </w:rPr>
        <w:t xml:space="preserve"> с письменным заявлением, составленным в произвольной форме, с указанием оспариваемых сумм и причин разногласий для их урегулирования.</w:t>
      </w:r>
      <w:proofErr w:type="gramEnd"/>
    </w:p>
    <w:p w:rsidR="00191D5D" w:rsidRPr="00476943" w:rsidRDefault="00191D5D" w:rsidP="00191D5D">
      <w:pPr>
        <w:pStyle w:val="af4"/>
        <w:spacing w:after="0" w:line="276" w:lineRule="auto"/>
        <w:ind w:left="0" w:firstLine="709"/>
        <w:jc w:val="both"/>
        <w:rPr>
          <w:sz w:val="28"/>
          <w:szCs w:val="28"/>
        </w:rPr>
      </w:pPr>
      <w:r w:rsidRPr="00476943">
        <w:rPr>
          <w:sz w:val="28"/>
          <w:szCs w:val="28"/>
        </w:rPr>
        <w:t>Суммы, не указанные в заявлении о разногласиях</w:t>
      </w:r>
      <w:r w:rsidR="00F100B3" w:rsidRPr="00476943">
        <w:rPr>
          <w:sz w:val="28"/>
          <w:szCs w:val="28"/>
        </w:rPr>
        <w:t>,</w:t>
      </w:r>
      <w:r w:rsidRPr="00476943">
        <w:rPr>
          <w:sz w:val="28"/>
          <w:szCs w:val="28"/>
        </w:rPr>
        <w:t xml:space="preserve"> оплачиваются в срок, установленный </w:t>
      </w:r>
      <w:r w:rsidR="00F60310" w:rsidRPr="00476943">
        <w:rPr>
          <w:sz w:val="28"/>
          <w:szCs w:val="28"/>
        </w:rPr>
        <w:t>для оплаты услуг Банка</w:t>
      </w:r>
      <w:r w:rsidRPr="00476943">
        <w:rPr>
          <w:sz w:val="28"/>
          <w:szCs w:val="28"/>
        </w:rPr>
        <w:t>.</w:t>
      </w:r>
    </w:p>
    <w:p w:rsidR="00191D5D" w:rsidRPr="00476943" w:rsidRDefault="00191D5D" w:rsidP="00191D5D">
      <w:pPr>
        <w:pStyle w:val="af4"/>
        <w:spacing w:after="0" w:line="276" w:lineRule="auto"/>
        <w:ind w:left="0" w:firstLine="709"/>
        <w:jc w:val="both"/>
        <w:rPr>
          <w:sz w:val="28"/>
          <w:szCs w:val="28"/>
        </w:rPr>
      </w:pPr>
      <w:r w:rsidRPr="00476943">
        <w:rPr>
          <w:sz w:val="28"/>
          <w:szCs w:val="28"/>
        </w:rPr>
        <w:t xml:space="preserve">При </w:t>
      </w:r>
      <w:proofErr w:type="spellStart"/>
      <w:r w:rsidRPr="00476943">
        <w:rPr>
          <w:sz w:val="28"/>
          <w:szCs w:val="28"/>
        </w:rPr>
        <w:t>непоступлении</w:t>
      </w:r>
      <w:proofErr w:type="spellEnd"/>
      <w:r w:rsidRPr="00476943">
        <w:rPr>
          <w:sz w:val="28"/>
          <w:szCs w:val="28"/>
        </w:rPr>
        <w:t xml:space="preserve"> от Кредитной организации письменного заявления о разногласиях в срок, установленный настоящим пунктом, сумма, подлежащая оплате в соответствии со Счетом за услуги, считается подтвержденной Кредитной организацией.</w:t>
      </w:r>
    </w:p>
    <w:p w:rsidR="00191D5D" w:rsidRPr="001409CD" w:rsidRDefault="00191D5D" w:rsidP="00191D5D">
      <w:pPr>
        <w:pStyle w:val="af4"/>
        <w:spacing w:after="0" w:line="276" w:lineRule="auto"/>
        <w:ind w:left="0" w:firstLine="709"/>
        <w:jc w:val="both"/>
        <w:rPr>
          <w:i/>
          <w:sz w:val="28"/>
          <w:szCs w:val="28"/>
        </w:rPr>
      </w:pPr>
      <w:r w:rsidRPr="00476943">
        <w:rPr>
          <w:sz w:val="28"/>
          <w:szCs w:val="28"/>
        </w:rPr>
        <w:t>Урегулирование разногласий по оплате услуг Банка производится в срок и в поря</w:t>
      </w:r>
      <w:r w:rsidR="006E2304" w:rsidRPr="00476943">
        <w:rPr>
          <w:sz w:val="28"/>
          <w:szCs w:val="28"/>
        </w:rPr>
        <w:t xml:space="preserve">дке, определенном пунктами </w:t>
      </w:r>
      <w:r w:rsidR="00476943">
        <w:rPr>
          <w:sz w:val="28"/>
          <w:szCs w:val="28"/>
        </w:rPr>
        <w:t>7</w:t>
      </w:r>
      <w:r w:rsidR="006E2304" w:rsidRPr="00476943">
        <w:rPr>
          <w:sz w:val="28"/>
          <w:szCs w:val="28"/>
        </w:rPr>
        <w:t>.2</w:t>
      </w:r>
      <w:r w:rsidR="00372E06" w:rsidRPr="00476943">
        <w:rPr>
          <w:sz w:val="28"/>
          <w:szCs w:val="28"/>
          <w:lang w:val="en-US"/>
        </w:rPr>
        <w:t> </w:t>
      </w:r>
      <w:r w:rsidR="00372E06" w:rsidRPr="00476943">
        <w:rPr>
          <w:sz w:val="28"/>
          <w:szCs w:val="28"/>
        </w:rPr>
        <w:t>–</w:t>
      </w:r>
      <w:r w:rsidR="00372E06" w:rsidRPr="00476943">
        <w:rPr>
          <w:sz w:val="28"/>
          <w:szCs w:val="28"/>
          <w:lang w:val="en-US"/>
        </w:rPr>
        <w:t> </w:t>
      </w:r>
      <w:r w:rsidR="00476943">
        <w:rPr>
          <w:sz w:val="28"/>
          <w:szCs w:val="28"/>
        </w:rPr>
        <w:t>7</w:t>
      </w:r>
      <w:r w:rsidRPr="00476943">
        <w:rPr>
          <w:sz w:val="28"/>
          <w:szCs w:val="28"/>
        </w:rPr>
        <w:t>.</w:t>
      </w:r>
      <w:r w:rsidR="00927565">
        <w:rPr>
          <w:sz w:val="28"/>
          <w:szCs w:val="28"/>
        </w:rPr>
        <w:t>8</w:t>
      </w:r>
      <w:r w:rsidRPr="00476943">
        <w:rPr>
          <w:sz w:val="28"/>
          <w:szCs w:val="28"/>
        </w:rPr>
        <w:t xml:space="preserve"> настоящего Договора.</w:t>
      </w:r>
    </w:p>
    <w:p w:rsidR="00C03747" w:rsidRPr="00912AC8" w:rsidRDefault="00FB793E" w:rsidP="00046457">
      <w:pPr>
        <w:pStyle w:val="a3"/>
        <w:numPr>
          <w:ilvl w:val="0"/>
          <w:numId w:val="13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912AC8">
        <w:rPr>
          <w:bCs/>
          <w:szCs w:val="28"/>
        </w:rPr>
        <w:t>Датой оплаты услуг Банка считаются:</w:t>
      </w:r>
    </w:p>
    <w:p w:rsidR="00C03747" w:rsidRPr="00912AC8" w:rsidRDefault="00FB793E" w:rsidP="007B248E">
      <w:pPr>
        <w:pStyle w:val="a3"/>
        <w:tabs>
          <w:tab w:val="left" w:pos="1418"/>
          <w:tab w:val="left" w:pos="1985"/>
        </w:tabs>
        <w:spacing w:line="276" w:lineRule="auto"/>
        <w:ind w:firstLine="709"/>
        <w:jc w:val="both"/>
        <w:rPr>
          <w:bCs/>
          <w:szCs w:val="28"/>
        </w:rPr>
      </w:pPr>
      <w:r w:rsidRPr="00912AC8">
        <w:rPr>
          <w:bCs/>
          <w:szCs w:val="28"/>
        </w:rPr>
        <w:t>дата списания средств со Счета;</w:t>
      </w:r>
    </w:p>
    <w:p w:rsidR="00191D5D" w:rsidRPr="001409CD" w:rsidRDefault="00FB793E" w:rsidP="007B248E">
      <w:pPr>
        <w:pStyle w:val="a3"/>
        <w:tabs>
          <w:tab w:val="left" w:pos="1418"/>
          <w:tab w:val="left" w:pos="1985"/>
        </w:tabs>
        <w:spacing w:line="276" w:lineRule="auto"/>
        <w:ind w:firstLine="709"/>
        <w:jc w:val="both"/>
        <w:rPr>
          <w:bCs/>
          <w:i/>
          <w:szCs w:val="28"/>
        </w:rPr>
      </w:pPr>
      <w:r w:rsidRPr="00912AC8">
        <w:rPr>
          <w:bCs/>
          <w:szCs w:val="28"/>
        </w:rPr>
        <w:t>дата зачисления средств на счет Банка</w:t>
      </w:r>
      <w:r w:rsidR="003A4E77">
        <w:rPr>
          <w:bCs/>
          <w:szCs w:val="28"/>
        </w:rPr>
        <w:t>, указанный в пункте 3.7 настоящего Договора,</w:t>
      </w:r>
      <w:r w:rsidRPr="00912AC8">
        <w:rPr>
          <w:bCs/>
          <w:szCs w:val="28"/>
        </w:rPr>
        <w:t xml:space="preserve"> в случае оплаты услуг Банка с иного счета Кредитной организации или наличными деньгами.</w:t>
      </w:r>
    </w:p>
    <w:p w:rsidR="0033401A" w:rsidRPr="00912AC8" w:rsidRDefault="00726C44" w:rsidP="00046457">
      <w:pPr>
        <w:pStyle w:val="a3"/>
        <w:numPr>
          <w:ilvl w:val="0"/>
          <w:numId w:val="13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912AC8">
        <w:rPr>
          <w:bCs/>
          <w:szCs w:val="28"/>
        </w:rPr>
        <w:t xml:space="preserve">Оплата услуг Банка осуществляется на счет Банка </w:t>
      </w:r>
      <w:r w:rsidR="00745AE9" w:rsidRPr="00912AC8">
        <w:rPr>
          <w:bCs/>
          <w:szCs w:val="28"/>
        </w:rPr>
        <w:t xml:space="preserve">согласно </w:t>
      </w:r>
      <w:r w:rsidR="000D6C7E" w:rsidRPr="00912AC8">
        <w:rPr>
          <w:bCs/>
          <w:szCs w:val="28"/>
        </w:rPr>
        <w:t xml:space="preserve">реквизитам, </w:t>
      </w:r>
      <w:r w:rsidR="00745AE9" w:rsidRPr="00912AC8">
        <w:rPr>
          <w:bCs/>
          <w:szCs w:val="28"/>
        </w:rPr>
        <w:t>указанным в Счете за услуги</w:t>
      </w:r>
      <w:r w:rsidR="00A72F52">
        <w:rPr>
          <w:bCs/>
          <w:szCs w:val="28"/>
        </w:rPr>
        <w:t>,</w:t>
      </w:r>
      <w:r w:rsidR="00745AE9" w:rsidRPr="00912AC8">
        <w:rPr>
          <w:bCs/>
          <w:szCs w:val="28"/>
        </w:rPr>
        <w:t xml:space="preserve"> или </w:t>
      </w:r>
      <w:r w:rsidR="006700A3" w:rsidRPr="006700A3">
        <w:rPr>
          <w:bCs/>
          <w:szCs w:val="28"/>
        </w:rPr>
        <w:t>направленным</w:t>
      </w:r>
      <w:r w:rsidR="006700A3" w:rsidRPr="00C21748">
        <w:rPr>
          <w:bCs/>
          <w:szCs w:val="28"/>
        </w:rPr>
        <w:t xml:space="preserve"> </w:t>
      </w:r>
      <w:r w:rsidR="00C21748" w:rsidRPr="00C21748">
        <w:rPr>
          <w:bCs/>
          <w:szCs w:val="28"/>
        </w:rPr>
        <w:t>Кредитной организации</w:t>
      </w:r>
      <w:r w:rsidR="006700A3" w:rsidRPr="006700A3">
        <w:rPr>
          <w:bCs/>
          <w:szCs w:val="28"/>
        </w:rPr>
        <w:t xml:space="preserve"> в письменном виде</w:t>
      </w:r>
      <w:r w:rsidRPr="00912AC8">
        <w:rPr>
          <w:bCs/>
          <w:szCs w:val="28"/>
        </w:rPr>
        <w:t>.</w:t>
      </w:r>
    </w:p>
    <w:p w:rsidR="00B51B43" w:rsidRPr="00912AC8" w:rsidRDefault="00B51B43" w:rsidP="00046457">
      <w:pPr>
        <w:pStyle w:val="a3"/>
        <w:numPr>
          <w:ilvl w:val="0"/>
          <w:numId w:val="13"/>
        </w:numPr>
        <w:tabs>
          <w:tab w:val="left" w:pos="1701"/>
          <w:tab w:val="left" w:pos="2268"/>
        </w:tabs>
        <w:spacing w:line="276" w:lineRule="auto"/>
        <w:ind w:left="0" w:firstLine="709"/>
        <w:jc w:val="both"/>
        <w:rPr>
          <w:bCs/>
          <w:szCs w:val="28"/>
        </w:rPr>
      </w:pPr>
      <w:r w:rsidRPr="00912AC8">
        <w:rPr>
          <w:bCs/>
          <w:szCs w:val="28"/>
        </w:rPr>
        <w:t>Банк не начисляет и не уплачивает проценты за пользование денежными средствами в случае превышения суммы платы, в том числе при совершении авансового платежа, над стоимостью фактически предоставленных услуг Банка.</w:t>
      </w:r>
    </w:p>
    <w:p w:rsidR="00B51B43" w:rsidRPr="00912AC8" w:rsidRDefault="00B51B43" w:rsidP="00046457">
      <w:pPr>
        <w:pStyle w:val="a3"/>
        <w:numPr>
          <w:ilvl w:val="0"/>
          <w:numId w:val="13"/>
        </w:numPr>
        <w:tabs>
          <w:tab w:val="left" w:pos="1701"/>
          <w:tab w:val="left" w:pos="2268"/>
        </w:tabs>
        <w:spacing w:line="276" w:lineRule="auto"/>
        <w:ind w:left="0" w:firstLine="709"/>
        <w:jc w:val="both"/>
        <w:rPr>
          <w:bCs/>
          <w:szCs w:val="28"/>
        </w:rPr>
      </w:pPr>
      <w:r w:rsidRPr="00912AC8">
        <w:rPr>
          <w:bCs/>
          <w:szCs w:val="28"/>
        </w:rPr>
        <w:t>В случае неоплаты (неполной оплаты) Кредитной организацией услуг Банка при закрытии Счета взыскание денежных средств после даты расторжения настоящего Договора осуществляется в соответствии с законодательством Российской Федерации.</w:t>
      </w:r>
    </w:p>
    <w:p w:rsidR="00082539" w:rsidRDefault="00082539" w:rsidP="007D0025">
      <w:pPr>
        <w:pStyle w:val="a3"/>
        <w:keepNext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</w:p>
    <w:p w:rsidR="00774208" w:rsidRPr="00774208" w:rsidRDefault="00774208" w:rsidP="007D0025">
      <w:pPr>
        <w:pStyle w:val="a3"/>
        <w:keepNext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  <w:r w:rsidRPr="00774208">
        <w:rPr>
          <w:bCs/>
          <w:szCs w:val="28"/>
        </w:rPr>
        <w:t xml:space="preserve">Глава </w:t>
      </w:r>
      <w:r w:rsidR="001409CD">
        <w:rPr>
          <w:bCs/>
          <w:szCs w:val="28"/>
        </w:rPr>
        <w:t>4</w:t>
      </w:r>
      <w:r w:rsidRPr="00774208">
        <w:rPr>
          <w:bCs/>
          <w:szCs w:val="28"/>
        </w:rPr>
        <w:t>. П</w:t>
      </w:r>
      <w:r>
        <w:rPr>
          <w:bCs/>
          <w:szCs w:val="28"/>
        </w:rPr>
        <w:t>рава и обязанности</w:t>
      </w:r>
      <w:r w:rsidRPr="00774208">
        <w:rPr>
          <w:bCs/>
          <w:szCs w:val="28"/>
        </w:rPr>
        <w:t xml:space="preserve"> </w:t>
      </w:r>
      <w:r>
        <w:rPr>
          <w:bCs/>
          <w:szCs w:val="28"/>
        </w:rPr>
        <w:t>Банка</w:t>
      </w:r>
    </w:p>
    <w:p w:rsidR="00C46AE9" w:rsidRPr="00774208" w:rsidRDefault="00C46AE9" w:rsidP="007D0025">
      <w:pPr>
        <w:pStyle w:val="a3"/>
        <w:keepNext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</w:p>
    <w:p w:rsidR="0058371E" w:rsidRPr="0058371E" w:rsidRDefault="00C46AE9" w:rsidP="007D0025">
      <w:pPr>
        <w:pStyle w:val="a3"/>
        <w:keepNext/>
        <w:numPr>
          <w:ilvl w:val="0"/>
          <w:numId w:val="4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Банк обязан:</w:t>
      </w:r>
    </w:p>
    <w:p w:rsidR="001409CD" w:rsidRDefault="0058371E" w:rsidP="00046457">
      <w:pPr>
        <w:pStyle w:val="a3"/>
        <w:numPr>
          <w:ilvl w:val="0"/>
          <w:numId w:val="3"/>
        </w:numPr>
        <w:tabs>
          <w:tab w:val="left" w:pos="1560"/>
          <w:tab w:val="left" w:pos="2127"/>
        </w:tabs>
        <w:spacing w:line="276" w:lineRule="auto"/>
        <w:ind w:left="0" w:firstLine="709"/>
        <w:jc w:val="both"/>
        <w:rPr>
          <w:bCs/>
          <w:szCs w:val="28"/>
        </w:rPr>
      </w:pPr>
      <w:r w:rsidRPr="00DB6BB0">
        <w:rPr>
          <w:bCs/>
          <w:szCs w:val="28"/>
        </w:rPr>
        <w:t xml:space="preserve">Письменно сообщить Кредитной организации номер открытого </w:t>
      </w:r>
      <w:r w:rsidR="00996E98">
        <w:rPr>
          <w:bCs/>
          <w:szCs w:val="28"/>
        </w:rPr>
        <w:t>С</w:t>
      </w:r>
      <w:r w:rsidRPr="00DB6BB0">
        <w:rPr>
          <w:bCs/>
          <w:szCs w:val="28"/>
        </w:rPr>
        <w:t>чета не позднее следующего рабочего дня после его открытия.</w:t>
      </w:r>
    </w:p>
    <w:p w:rsidR="001409CD" w:rsidRDefault="001409CD" w:rsidP="00046457">
      <w:pPr>
        <w:pStyle w:val="a3"/>
        <w:numPr>
          <w:ilvl w:val="0"/>
          <w:numId w:val="3"/>
        </w:numPr>
        <w:tabs>
          <w:tab w:val="left" w:pos="1560"/>
          <w:tab w:val="left" w:pos="2127"/>
        </w:tabs>
        <w:spacing w:line="27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Исполнять</w:t>
      </w:r>
      <w:r w:rsidR="0058371E" w:rsidRPr="001409CD">
        <w:rPr>
          <w:bCs/>
          <w:szCs w:val="28"/>
        </w:rPr>
        <w:t xml:space="preserve"> распоряжения на бумажном носителе, поступившие в Банк </w:t>
      </w:r>
      <w:r w:rsidR="008C57CF">
        <w:rPr>
          <w:bCs/>
          <w:szCs w:val="28"/>
        </w:rPr>
        <w:t xml:space="preserve">от </w:t>
      </w:r>
      <w:r w:rsidR="008C57CF" w:rsidRPr="001409CD">
        <w:rPr>
          <w:bCs/>
          <w:szCs w:val="28"/>
        </w:rPr>
        <w:t xml:space="preserve">Кредитной организации </w:t>
      </w:r>
      <w:r w:rsidR="0058371E" w:rsidRPr="001409CD">
        <w:rPr>
          <w:bCs/>
          <w:szCs w:val="28"/>
        </w:rPr>
        <w:t>в течение времени приема к исполнению распоряжений Кредитной организации на бумажном носителе</w:t>
      </w:r>
      <w:r w:rsidR="003A4E77">
        <w:rPr>
          <w:bCs/>
          <w:szCs w:val="28"/>
        </w:rPr>
        <w:t>,</w:t>
      </w:r>
      <w:r w:rsidR="0058371E" w:rsidRPr="001409CD">
        <w:rPr>
          <w:bCs/>
          <w:szCs w:val="28"/>
        </w:rPr>
        <w:t xml:space="preserve"> – в тот же день, а поступившие в Банк после окончания времени приема к исполнению распоряжений Кредитной организации на бумажном носителе</w:t>
      </w:r>
      <w:r w:rsidR="003A4E77">
        <w:rPr>
          <w:bCs/>
          <w:szCs w:val="28"/>
        </w:rPr>
        <w:t>,</w:t>
      </w:r>
      <w:r w:rsidR="0058371E" w:rsidRPr="001409CD">
        <w:rPr>
          <w:bCs/>
          <w:szCs w:val="28"/>
        </w:rPr>
        <w:t xml:space="preserve"> – не позднее следующего рабочего дня.</w:t>
      </w:r>
    </w:p>
    <w:p w:rsidR="00526B77" w:rsidRDefault="0058371E" w:rsidP="00046457">
      <w:pPr>
        <w:pStyle w:val="a3"/>
        <w:numPr>
          <w:ilvl w:val="0"/>
          <w:numId w:val="3"/>
        </w:numPr>
        <w:tabs>
          <w:tab w:val="left" w:pos="1560"/>
          <w:tab w:val="left" w:pos="2127"/>
        </w:tabs>
        <w:spacing w:line="276" w:lineRule="auto"/>
        <w:ind w:left="0" w:firstLine="709"/>
        <w:jc w:val="both"/>
        <w:rPr>
          <w:bCs/>
          <w:szCs w:val="28"/>
        </w:rPr>
      </w:pPr>
      <w:r w:rsidRPr="001409CD">
        <w:rPr>
          <w:bCs/>
          <w:szCs w:val="28"/>
        </w:rPr>
        <w:lastRenderedPageBreak/>
        <w:t xml:space="preserve">Выдавать Кредитной организации </w:t>
      </w:r>
      <w:r w:rsidR="00742EB5" w:rsidRPr="001409CD">
        <w:rPr>
          <w:bCs/>
          <w:szCs w:val="28"/>
        </w:rPr>
        <w:t>Извещение</w:t>
      </w:r>
      <w:r w:rsidR="00B31D99">
        <w:rPr>
          <w:bCs/>
          <w:szCs w:val="28"/>
        </w:rPr>
        <w:t xml:space="preserve"> </w:t>
      </w:r>
      <w:r w:rsidR="001B149C" w:rsidRPr="001B149C">
        <w:rPr>
          <w:bCs/>
          <w:szCs w:val="28"/>
        </w:rPr>
        <w:t xml:space="preserve">об операциях по Счету </w:t>
      </w:r>
      <w:r w:rsidR="00B31D99">
        <w:rPr>
          <w:bCs/>
          <w:szCs w:val="28"/>
        </w:rPr>
        <w:t xml:space="preserve">и </w:t>
      </w:r>
      <w:r w:rsidR="00695E59">
        <w:rPr>
          <w:bCs/>
          <w:szCs w:val="28"/>
        </w:rPr>
        <w:t>распоряжения</w:t>
      </w:r>
      <w:r w:rsidR="00695E59" w:rsidRPr="001409CD">
        <w:rPr>
          <w:bCs/>
          <w:szCs w:val="28"/>
        </w:rPr>
        <w:t xml:space="preserve"> </w:t>
      </w:r>
      <w:r w:rsidR="00E61288" w:rsidRPr="001409CD">
        <w:rPr>
          <w:bCs/>
          <w:szCs w:val="28"/>
        </w:rPr>
        <w:t>на бумажном носителе</w:t>
      </w:r>
      <w:r w:rsidR="00186701" w:rsidRPr="001409CD">
        <w:rPr>
          <w:bCs/>
          <w:szCs w:val="28"/>
        </w:rPr>
        <w:t xml:space="preserve"> в порядке, предусмотренном пунктом </w:t>
      </w:r>
      <w:r w:rsidR="001409CD">
        <w:rPr>
          <w:bCs/>
          <w:szCs w:val="28"/>
        </w:rPr>
        <w:t>2.6</w:t>
      </w:r>
      <w:r w:rsidR="00186701" w:rsidRPr="001409CD">
        <w:rPr>
          <w:bCs/>
          <w:szCs w:val="28"/>
        </w:rPr>
        <w:t xml:space="preserve"> настоящего Договора</w:t>
      </w:r>
      <w:r w:rsidRPr="001409CD">
        <w:rPr>
          <w:bCs/>
          <w:szCs w:val="28"/>
        </w:rPr>
        <w:t>.</w:t>
      </w:r>
    </w:p>
    <w:p w:rsidR="00526B77" w:rsidRDefault="005C61F0" w:rsidP="00046457">
      <w:pPr>
        <w:pStyle w:val="a3"/>
        <w:numPr>
          <w:ilvl w:val="0"/>
          <w:numId w:val="3"/>
        </w:numPr>
        <w:tabs>
          <w:tab w:val="left" w:pos="1560"/>
          <w:tab w:val="left" w:pos="2127"/>
        </w:tabs>
        <w:spacing w:line="276" w:lineRule="auto"/>
        <w:ind w:left="0" w:firstLine="709"/>
        <w:jc w:val="both"/>
        <w:rPr>
          <w:bCs/>
          <w:szCs w:val="28"/>
        </w:rPr>
      </w:pPr>
      <w:proofErr w:type="gramStart"/>
      <w:r w:rsidRPr="005C61F0">
        <w:rPr>
          <w:bCs/>
          <w:szCs w:val="28"/>
        </w:rPr>
        <w:t xml:space="preserve">Не позднее установленного федеральным законодательством </w:t>
      </w:r>
      <w:r>
        <w:rPr>
          <w:bCs/>
          <w:szCs w:val="28"/>
        </w:rPr>
        <w:t>первого рабочего дня нового года ф</w:t>
      </w:r>
      <w:r w:rsidR="00DF2A2A" w:rsidRPr="00526B77">
        <w:rPr>
          <w:bCs/>
          <w:szCs w:val="28"/>
        </w:rPr>
        <w:t xml:space="preserve">ормировать </w:t>
      </w:r>
      <w:r w:rsidR="009C4FD1" w:rsidRPr="00526B77">
        <w:rPr>
          <w:bCs/>
          <w:szCs w:val="28"/>
        </w:rPr>
        <w:t>Выписку</w:t>
      </w:r>
      <w:r w:rsidR="00DF2A2A" w:rsidRPr="00526B77">
        <w:rPr>
          <w:bCs/>
          <w:szCs w:val="28"/>
        </w:rPr>
        <w:t xml:space="preserve"> </w:t>
      </w:r>
      <w:r w:rsidR="00742EB5" w:rsidRPr="00526B77">
        <w:rPr>
          <w:bCs/>
          <w:szCs w:val="28"/>
        </w:rPr>
        <w:t xml:space="preserve">из лицевого счета </w:t>
      </w:r>
      <w:r w:rsidR="00DF2A2A" w:rsidRPr="00526B77">
        <w:rPr>
          <w:bCs/>
          <w:szCs w:val="28"/>
        </w:rPr>
        <w:t xml:space="preserve">за последний рабочий день отчетного года, а также обеспечить </w:t>
      </w:r>
      <w:r w:rsidR="00F100B3" w:rsidRPr="00526B77">
        <w:rPr>
          <w:bCs/>
          <w:szCs w:val="28"/>
        </w:rPr>
        <w:t>ее</w:t>
      </w:r>
      <w:r w:rsidR="00DF2A2A" w:rsidRPr="00526B77">
        <w:rPr>
          <w:bCs/>
          <w:szCs w:val="28"/>
        </w:rPr>
        <w:t xml:space="preserve"> предоставление Кредитной организации для получения от Кредитной организации письменного подтверждения остатка </w:t>
      </w:r>
      <w:r w:rsidR="00F100B3" w:rsidRPr="00526B77">
        <w:rPr>
          <w:bCs/>
          <w:szCs w:val="28"/>
        </w:rPr>
        <w:t>на</w:t>
      </w:r>
      <w:r w:rsidR="00DF2A2A" w:rsidRPr="00526B77">
        <w:rPr>
          <w:bCs/>
          <w:szCs w:val="28"/>
        </w:rPr>
        <w:t xml:space="preserve"> Счет</w:t>
      </w:r>
      <w:r w:rsidR="00F100B3" w:rsidRPr="00526B77">
        <w:rPr>
          <w:bCs/>
          <w:szCs w:val="28"/>
        </w:rPr>
        <w:t>е</w:t>
      </w:r>
      <w:r w:rsidR="0095525E">
        <w:rPr>
          <w:bCs/>
          <w:szCs w:val="28"/>
        </w:rPr>
        <w:t xml:space="preserve"> по состоянию на конец последнего рабочего дня отчетного года</w:t>
      </w:r>
      <w:r w:rsidR="00996E98" w:rsidRPr="00526B77">
        <w:rPr>
          <w:bCs/>
          <w:szCs w:val="28"/>
        </w:rPr>
        <w:t>.</w:t>
      </w:r>
      <w:proofErr w:type="gramEnd"/>
    </w:p>
    <w:p w:rsidR="00526B77" w:rsidRDefault="00E66CD2" w:rsidP="00046457">
      <w:pPr>
        <w:pStyle w:val="a3"/>
        <w:numPr>
          <w:ilvl w:val="0"/>
          <w:numId w:val="3"/>
        </w:numPr>
        <w:tabs>
          <w:tab w:val="left" w:pos="1560"/>
          <w:tab w:val="left" w:pos="2127"/>
        </w:tabs>
        <w:spacing w:line="276" w:lineRule="auto"/>
        <w:ind w:left="0" w:firstLine="709"/>
        <w:jc w:val="both"/>
        <w:rPr>
          <w:bCs/>
          <w:szCs w:val="28"/>
        </w:rPr>
      </w:pPr>
      <w:r w:rsidRPr="00526B77">
        <w:rPr>
          <w:bCs/>
          <w:szCs w:val="28"/>
        </w:rPr>
        <w:t>Восстанавливать на С</w:t>
      </w:r>
      <w:r w:rsidR="0058371E" w:rsidRPr="00526B77">
        <w:rPr>
          <w:bCs/>
          <w:szCs w:val="28"/>
        </w:rPr>
        <w:t xml:space="preserve">чете ошибочно списанные </w:t>
      </w:r>
      <w:r w:rsidR="00AC4023" w:rsidRPr="00526B77">
        <w:rPr>
          <w:bCs/>
          <w:szCs w:val="28"/>
        </w:rPr>
        <w:t xml:space="preserve">со Счета денежные средства </w:t>
      </w:r>
      <w:r w:rsidR="0058371E" w:rsidRPr="00526B77">
        <w:rPr>
          <w:bCs/>
          <w:szCs w:val="28"/>
        </w:rPr>
        <w:t xml:space="preserve">не позднее рабочего дня, следующего за днем установления факта ошибочного списания денежных средств со </w:t>
      </w:r>
      <w:r w:rsidR="00E506F3" w:rsidRPr="00526B77">
        <w:rPr>
          <w:bCs/>
          <w:szCs w:val="28"/>
        </w:rPr>
        <w:t>С</w:t>
      </w:r>
      <w:r w:rsidR="0058371E" w:rsidRPr="00526B77">
        <w:rPr>
          <w:bCs/>
          <w:szCs w:val="28"/>
        </w:rPr>
        <w:t>чета.</w:t>
      </w:r>
    </w:p>
    <w:p w:rsidR="00526B77" w:rsidRDefault="006C7E7D" w:rsidP="00046457">
      <w:pPr>
        <w:pStyle w:val="a3"/>
        <w:numPr>
          <w:ilvl w:val="0"/>
          <w:numId w:val="3"/>
        </w:numPr>
        <w:tabs>
          <w:tab w:val="left" w:pos="1560"/>
          <w:tab w:val="left" w:pos="2127"/>
        </w:tabs>
        <w:spacing w:line="276" w:lineRule="auto"/>
        <w:ind w:left="0" w:firstLine="709"/>
        <w:jc w:val="both"/>
        <w:rPr>
          <w:bCs/>
          <w:szCs w:val="28"/>
        </w:rPr>
      </w:pPr>
      <w:proofErr w:type="gramStart"/>
      <w:r w:rsidRPr="00526B77">
        <w:rPr>
          <w:bCs/>
          <w:szCs w:val="28"/>
        </w:rPr>
        <w:t xml:space="preserve">Списывать со Счета денежные средства при осуществлении Банком функций центрального платежного клирингового контрагента и расчетного центра с использованием сервиса срочного перевода (при отсутствии такой возможности – сервиса несрочного перевода) в соответствии с нормативными </w:t>
      </w:r>
      <w:r w:rsidR="00077667" w:rsidRPr="00077667">
        <w:rPr>
          <w:bCs/>
          <w:szCs w:val="28"/>
        </w:rPr>
        <w:t xml:space="preserve">и иными </w:t>
      </w:r>
      <w:r w:rsidRPr="00526B77">
        <w:rPr>
          <w:bCs/>
          <w:szCs w:val="28"/>
        </w:rPr>
        <w:t xml:space="preserve">актами Банка России на основании инкассового поручения Банка в размере дебетовой нетто-позиции </w:t>
      </w:r>
      <w:r w:rsidR="00013C11" w:rsidRPr="00526B77">
        <w:rPr>
          <w:bCs/>
          <w:szCs w:val="28"/>
        </w:rPr>
        <w:t>Кредитной организации</w:t>
      </w:r>
      <w:r w:rsidRPr="00526B77">
        <w:rPr>
          <w:bCs/>
          <w:szCs w:val="28"/>
        </w:rPr>
        <w:t xml:space="preserve">, указанной в </w:t>
      </w:r>
      <w:r w:rsidR="00077667">
        <w:rPr>
          <w:bCs/>
          <w:szCs w:val="28"/>
        </w:rPr>
        <w:t>Р</w:t>
      </w:r>
      <w:r w:rsidRPr="00526B77">
        <w:rPr>
          <w:bCs/>
          <w:szCs w:val="28"/>
        </w:rPr>
        <w:t>еестре</w:t>
      </w:r>
      <w:r w:rsidR="00077667">
        <w:rPr>
          <w:bCs/>
          <w:szCs w:val="28"/>
        </w:rPr>
        <w:t xml:space="preserve"> клиринговых позиций</w:t>
      </w:r>
      <w:r w:rsidR="0051064E">
        <w:rPr>
          <w:rStyle w:val="a7"/>
          <w:bCs/>
          <w:szCs w:val="28"/>
        </w:rPr>
        <w:footnoteReference w:id="15"/>
      </w:r>
      <w:r w:rsidR="00ED3846" w:rsidRPr="00526B77">
        <w:rPr>
          <w:bCs/>
          <w:szCs w:val="28"/>
        </w:rPr>
        <w:t>.</w:t>
      </w:r>
      <w:proofErr w:type="gramEnd"/>
    </w:p>
    <w:p w:rsidR="006C7E7D" w:rsidRPr="00526B77" w:rsidRDefault="006C7E7D" w:rsidP="00046457">
      <w:pPr>
        <w:pStyle w:val="a3"/>
        <w:numPr>
          <w:ilvl w:val="0"/>
          <w:numId w:val="3"/>
        </w:numPr>
        <w:tabs>
          <w:tab w:val="left" w:pos="1560"/>
          <w:tab w:val="left" w:pos="2127"/>
        </w:tabs>
        <w:spacing w:line="276" w:lineRule="auto"/>
        <w:ind w:left="0" w:firstLine="709"/>
        <w:jc w:val="both"/>
        <w:rPr>
          <w:bCs/>
          <w:szCs w:val="28"/>
        </w:rPr>
      </w:pPr>
      <w:proofErr w:type="gramStart"/>
      <w:r w:rsidRPr="00526B77">
        <w:rPr>
          <w:bCs/>
          <w:szCs w:val="28"/>
        </w:rPr>
        <w:t xml:space="preserve">Зачислять на Счет денежные средства при осуществлении Банком функций центрального платежного клирингового контрагента и расчетного центра с использованием сервиса срочного перевода (при отсутствии такой возможности – сервиса несрочного перевода) в соответствии с нормативными </w:t>
      </w:r>
      <w:r w:rsidR="00077667">
        <w:rPr>
          <w:bCs/>
          <w:szCs w:val="28"/>
        </w:rPr>
        <w:t xml:space="preserve">и иными </w:t>
      </w:r>
      <w:r w:rsidRPr="00526B77">
        <w:rPr>
          <w:bCs/>
          <w:szCs w:val="28"/>
        </w:rPr>
        <w:t xml:space="preserve">актами Банка России </w:t>
      </w:r>
      <w:r w:rsidR="00D75CCD">
        <w:rPr>
          <w:bCs/>
          <w:szCs w:val="28"/>
        </w:rPr>
        <w:t xml:space="preserve">на основании платежного поручения Банка </w:t>
      </w:r>
      <w:r w:rsidRPr="00526B77">
        <w:rPr>
          <w:bCs/>
          <w:szCs w:val="28"/>
        </w:rPr>
        <w:t xml:space="preserve">в размере кредитовой нетто-позиции </w:t>
      </w:r>
      <w:r w:rsidR="00013C11" w:rsidRPr="00526B77">
        <w:rPr>
          <w:bCs/>
          <w:szCs w:val="28"/>
        </w:rPr>
        <w:t>Кредитной организации</w:t>
      </w:r>
      <w:r w:rsidRPr="00526B77">
        <w:rPr>
          <w:bCs/>
          <w:szCs w:val="28"/>
        </w:rPr>
        <w:t xml:space="preserve">, указанной в </w:t>
      </w:r>
      <w:r w:rsidR="00077667">
        <w:rPr>
          <w:bCs/>
          <w:szCs w:val="28"/>
        </w:rPr>
        <w:t>Р</w:t>
      </w:r>
      <w:r w:rsidRPr="00526B77">
        <w:rPr>
          <w:bCs/>
          <w:szCs w:val="28"/>
        </w:rPr>
        <w:t>еестре</w:t>
      </w:r>
      <w:r w:rsidR="00077667">
        <w:rPr>
          <w:bCs/>
          <w:szCs w:val="28"/>
        </w:rPr>
        <w:t xml:space="preserve"> </w:t>
      </w:r>
      <w:r w:rsidR="00077667" w:rsidRPr="00077667">
        <w:rPr>
          <w:bCs/>
          <w:szCs w:val="28"/>
        </w:rPr>
        <w:t>клиринговых позиций</w:t>
      </w:r>
      <w:r w:rsidR="00077667" w:rsidRPr="00077667">
        <w:rPr>
          <w:bCs/>
          <w:szCs w:val="28"/>
          <w:vertAlign w:val="superscript"/>
        </w:rPr>
        <w:t xml:space="preserve"> </w:t>
      </w:r>
      <w:r w:rsidR="00E419F1">
        <w:rPr>
          <w:rStyle w:val="a7"/>
          <w:bCs/>
          <w:szCs w:val="28"/>
        </w:rPr>
        <w:footnoteReference w:id="16"/>
      </w:r>
      <w:r w:rsidR="00761D4C" w:rsidRPr="00526B77">
        <w:rPr>
          <w:bCs/>
          <w:szCs w:val="28"/>
        </w:rPr>
        <w:t>.</w:t>
      </w:r>
      <w:proofErr w:type="gramEnd"/>
    </w:p>
    <w:p w:rsidR="000762C0" w:rsidRDefault="000762C0" w:rsidP="00046457">
      <w:pPr>
        <w:pStyle w:val="a3"/>
        <w:numPr>
          <w:ilvl w:val="0"/>
          <w:numId w:val="3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0762C0">
        <w:rPr>
          <w:bCs/>
          <w:szCs w:val="28"/>
        </w:rPr>
        <w:t>Ежемесячно осуществлять расчет платы за услуги Банка в соответствии с установленными тарифами на услуги Банка.</w:t>
      </w:r>
    </w:p>
    <w:p w:rsidR="000762C0" w:rsidRPr="00595895" w:rsidRDefault="000762C0" w:rsidP="00046457">
      <w:pPr>
        <w:pStyle w:val="a3"/>
        <w:numPr>
          <w:ilvl w:val="0"/>
          <w:numId w:val="3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595895">
        <w:rPr>
          <w:bCs/>
          <w:szCs w:val="28"/>
        </w:rPr>
        <w:t>Передавать Кредитной организации Счет за услуги</w:t>
      </w:r>
      <w:r w:rsidR="00595895">
        <w:rPr>
          <w:bCs/>
          <w:szCs w:val="28"/>
        </w:rPr>
        <w:t xml:space="preserve"> </w:t>
      </w:r>
      <w:r w:rsidR="00595895" w:rsidRPr="00595895">
        <w:rPr>
          <w:bCs/>
          <w:szCs w:val="28"/>
        </w:rPr>
        <w:t>в порядке и сроки, предусмотренные пунктом 3.3, подпунктом 3.4.4 и пунктом 7.6 настоящего Договора</w:t>
      </w:r>
      <w:r w:rsidRPr="00595895">
        <w:rPr>
          <w:bCs/>
          <w:szCs w:val="28"/>
        </w:rPr>
        <w:t>.</w:t>
      </w:r>
    </w:p>
    <w:p w:rsidR="000762C0" w:rsidRPr="00595895" w:rsidRDefault="000762C0" w:rsidP="00046457">
      <w:pPr>
        <w:pStyle w:val="a3"/>
        <w:numPr>
          <w:ilvl w:val="0"/>
          <w:numId w:val="3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595895">
        <w:rPr>
          <w:bCs/>
          <w:szCs w:val="28"/>
        </w:rPr>
        <w:t xml:space="preserve">Осуществлять информирование Кредитной организации о предоставленных Кредитной организации услугах </w:t>
      </w:r>
      <w:r w:rsidR="00C5161B" w:rsidRPr="00595895">
        <w:rPr>
          <w:bCs/>
          <w:szCs w:val="28"/>
        </w:rPr>
        <w:t xml:space="preserve">Банка </w:t>
      </w:r>
      <w:r w:rsidR="00EA6707">
        <w:rPr>
          <w:bCs/>
          <w:szCs w:val="28"/>
        </w:rPr>
        <w:t>путем направления Ведомости</w:t>
      </w:r>
      <w:r w:rsidRPr="00595895">
        <w:rPr>
          <w:bCs/>
          <w:szCs w:val="28"/>
          <w:vertAlign w:val="superscript"/>
        </w:rPr>
        <w:footnoteReference w:id="17"/>
      </w:r>
      <w:r w:rsidR="00ED3846" w:rsidRPr="00595895">
        <w:rPr>
          <w:bCs/>
          <w:szCs w:val="28"/>
        </w:rPr>
        <w:t>.</w:t>
      </w:r>
    </w:p>
    <w:p w:rsidR="006128C9" w:rsidRPr="007E0D94" w:rsidRDefault="006128C9" w:rsidP="00046457">
      <w:pPr>
        <w:pStyle w:val="a3"/>
        <w:numPr>
          <w:ilvl w:val="0"/>
          <w:numId w:val="3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7E0D94">
        <w:rPr>
          <w:bCs/>
          <w:szCs w:val="28"/>
        </w:rPr>
        <w:lastRenderedPageBreak/>
        <w:t>При выявлении у Кредитной организации превышения суммы платы за услуги Банка над стоимостью услуг Банка, в том числе при превышении суммы авансового платежа над стоимостью фактически предоставленных услуг Банка:</w:t>
      </w:r>
    </w:p>
    <w:p w:rsidR="006128C9" w:rsidRPr="007E0D94" w:rsidRDefault="006128C9" w:rsidP="006128C9">
      <w:pPr>
        <w:pStyle w:val="a3"/>
        <w:spacing w:line="276" w:lineRule="auto"/>
        <w:ind w:firstLine="720"/>
        <w:jc w:val="both"/>
        <w:rPr>
          <w:szCs w:val="28"/>
        </w:rPr>
      </w:pPr>
      <w:r w:rsidRPr="007E0D94">
        <w:rPr>
          <w:szCs w:val="28"/>
        </w:rPr>
        <w:t>засчитывать сумму превышения в счет оплаты Кредитной организацией услуг Банка в последующих периодах;</w:t>
      </w:r>
    </w:p>
    <w:p w:rsidR="006128C9" w:rsidRPr="007E0D94" w:rsidRDefault="000C6B05" w:rsidP="006128C9">
      <w:pPr>
        <w:pStyle w:val="a3"/>
        <w:tabs>
          <w:tab w:val="left" w:pos="1134"/>
          <w:tab w:val="left" w:pos="1701"/>
        </w:tabs>
        <w:spacing w:line="276" w:lineRule="auto"/>
        <w:ind w:firstLine="709"/>
        <w:jc w:val="both"/>
        <w:rPr>
          <w:bCs/>
          <w:szCs w:val="28"/>
        </w:rPr>
      </w:pPr>
      <w:r>
        <w:rPr>
          <w:szCs w:val="28"/>
        </w:rPr>
        <w:t>перечисля</w:t>
      </w:r>
      <w:r w:rsidR="006128C9" w:rsidRPr="007E0D94">
        <w:rPr>
          <w:szCs w:val="28"/>
        </w:rPr>
        <w:t>ть сумму превышения на счет Кредитной организации согласно указанным в письменном заявлении Кредитной организации реквизитам в срок не позднее рабочего дня, следующего за днем получения заявления Кредитной организации.</w:t>
      </w:r>
    </w:p>
    <w:p w:rsidR="006128C9" w:rsidRDefault="00A77095" w:rsidP="00046457">
      <w:pPr>
        <w:pStyle w:val="a3"/>
        <w:numPr>
          <w:ilvl w:val="0"/>
          <w:numId w:val="3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7E0D94">
        <w:rPr>
          <w:bCs/>
          <w:szCs w:val="28"/>
        </w:rPr>
        <w:t>При закрытии Счета и выявлении у Кредитной организации:</w:t>
      </w:r>
    </w:p>
    <w:p w:rsidR="00400771" w:rsidRDefault="00400771" w:rsidP="00400771">
      <w:pPr>
        <w:pStyle w:val="a3"/>
        <w:tabs>
          <w:tab w:val="left" w:pos="1134"/>
          <w:tab w:val="left" w:pos="1701"/>
        </w:tabs>
        <w:spacing w:line="276" w:lineRule="auto"/>
        <w:ind w:firstLine="709"/>
        <w:jc w:val="both"/>
        <w:rPr>
          <w:szCs w:val="28"/>
        </w:rPr>
      </w:pPr>
      <w:r w:rsidRPr="007E0D94">
        <w:rPr>
          <w:rFonts w:eastAsia="Calibri"/>
          <w:bCs/>
          <w:szCs w:val="28"/>
          <w:lang w:eastAsia="en-US"/>
        </w:rPr>
        <w:t xml:space="preserve">превышения суммы платы за услуги Банка, перечисленной Кредитной организацией в предыдущих периодах, </w:t>
      </w:r>
      <w:r w:rsidRPr="007E0D94">
        <w:rPr>
          <w:szCs w:val="28"/>
        </w:rPr>
        <w:t>над стоимостью фактически предоставленных услуг Банка, засчитывать сумму превышения в счет оплаты Кредитной организацией услуг Банка;</w:t>
      </w:r>
    </w:p>
    <w:p w:rsidR="00400771" w:rsidRDefault="00400771" w:rsidP="00400771">
      <w:pPr>
        <w:pStyle w:val="a3"/>
        <w:tabs>
          <w:tab w:val="left" w:pos="1134"/>
          <w:tab w:val="left" w:pos="1701"/>
        </w:tabs>
        <w:spacing w:line="276" w:lineRule="auto"/>
        <w:ind w:firstLine="709"/>
        <w:jc w:val="both"/>
        <w:rPr>
          <w:bCs/>
          <w:szCs w:val="28"/>
        </w:rPr>
      </w:pPr>
      <w:r w:rsidRPr="007E0D94">
        <w:rPr>
          <w:szCs w:val="28"/>
        </w:rPr>
        <w:t>суммы переплаты, оставшейся после оплаты услуг Банка</w:t>
      </w:r>
      <w:r w:rsidRPr="007E0D94">
        <w:rPr>
          <w:rFonts w:eastAsia="Calibri"/>
          <w:bCs/>
          <w:szCs w:val="28"/>
          <w:lang w:eastAsia="en-US"/>
        </w:rPr>
        <w:t>, перечислить разницу на счет Кредитной организации согласно реквизитам, указанным Кредитной организацией в письменном заявлении, в том числе зая</w:t>
      </w:r>
      <w:r>
        <w:rPr>
          <w:rFonts w:eastAsia="Calibri"/>
          <w:bCs/>
          <w:szCs w:val="28"/>
          <w:lang w:eastAsia="en-US"/>
        </w:rPr>
        <w:t>влении на закрытие Счета, в срок</w:t>
      </w:r>
      <w:r w:rsidRPr="007E0D94">
        <w:rPr>
          <w:rFonts w:eastAsia="Calibri"/>
          <w:bCs/>
          <w:szCs w:val="28"/>
          <w:lang w:eastAsia="en-US"/>
        </w:rPr>
        <w:t xml:space="preserve"> не позднее рабочего дня, следующего за днем закрытия Счета.</w:t>
      </w:r>
    </w:p>
    <w:p w:rsidR="00513EFF" w:rsidRPr="00400771" w:rsidRDefault="00513EFF" w:rsidP="00400771">
      <w:pPr>
        <w:pStyle w:val="a3"/>
        <w:numPr>
          <w:ilvl w:val="0"/>
          <w:numId w:val="3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proofErr w:type="gramStart"/>
      <w:r w:rsidRPr="00400771">
        <w:rPr>
          <w:rFonts w:eastAsia="Calibri"/>
          <w:bCs/>
          <w:szCs w:val="28"/>
          <w:lang w:eastAsia="en-US"/>
        </w:rPr>
        <w:t>В случае невозможности предоставления Банком доступа к услугам по переводу денежных средств в платежной системе Банка России через систему</w:t>
      </w:r>
      <w:proofErr w:type="gramEnd"/>
      <w:r w:rsidRPr="00400771">
        <w:rPr>
          <w:rFonts w:eastAsia="Calibri"/>
          <w:bCs/>
          <w:szCs w:val="28"/>
          <w:lang w:eastAsia="en-US"/>
        </w:rPr>
        <w:t xml:space="preserve"> </w:t>
      </w:r>
      <w:r w:rsidR="00187561" w:rsidRPr="00187561">
        <w:rPr>
          <w:rFonts w:eastAsia="Calibri"/>
          <w:bCs/>
          <w:szCs w:val="28"/>
          <w:lang w:eastAsia="en-US"/>
        </w:rPr>
        <w:t xml:space="preserve">перспективных платежных сервисов </w:t>
      </w:r>
      <w:r w:rsidR="00187561">
        <w:rPr>
          <w:rFonts w:eastAsia="Calibri"/>
          <w:bCs/>
          <w:szCs w:val="28"/>
          <w:lang w:eastAsia="en-US"/>
        </w:rPr>
        <w:t xml:space="preserve">(далее – </w:t>
      </w:r>
      <w:r w:rsidR="00464F98">
        <w:rPr>
          <w:rFonts w:eastAsia="Calibri"/>
          <w:bCs/>
          <w:szCs w:val="28"/>
          <w:lang w:eastAsia="en-US"/>
        </w:rPr>
        <w:t xml:space="preserve">система </w:t>
      </w:r>
      <w:r w:rsidRPr="00400771">
        <w:rPr>
          <w:rFonts w:eastAsia="Calibri"/>
          <w:bCs/>
          <w:szCs w:val="28"/>
          <w:lang w:eastAsia="en-US"/>
        </w:rPr>
        <w:t>ППС</w:t>
      </w:r>
      <w:r w:rsidR="00187561">
        <w:rPr>
          <w:rFonts w:eastAsia="Calibri"/>
          <w:bCs/>
          <w:szCs w:val="28"/>
          <w:lang w:eastAsia="en-US"/>
        </w:rPr>
        <w:t>)</w:t>
      </w:r>
      <w:r w:rsidR="00250257" w:rsidRPr="00400771">
        <w:rPr>
          <w:rFonts w:eastAsia="Calibri"/>
          <w:bCs/>
          <w:szCs w:val="28"/>
          <w:lang w:eastAsia="en-US"/>
        </w:rPr>
        <w:t xml:space="preserve"> после даты, предусмотренной пунктом 8.2 настоящего Договора</w:t>
      </w:r>
      <w:r w:rsidRPr="00400771">
        <w:rPr>
          <w:rFonts w:eastAsia="Calibri"/>
          <w:bCs/>
          <w:szCs w:val="28"/>
          <w:lang w:eastAsia="en-US"/>
        </w:rPr>
        <w:t>:</w:t>
      </w:r>
    </w:p>
    <w:p w:rsidR="00B24839" w:rsidRPr="00B24839" w:rsidRDefault="00513EFF" w:rsidP="00B24839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уведомлять Кредитную организацию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о </w:t>
      </w:r>
      <w:r w:rsidRPr="00513EFF">
        <w:rPr>
          <w:rFonts w:eastAsia="Calibri"/>
          <w:bCs/>
          <w:sz w:val="28"/>
          <w:szCs w:val="28"/>
          <w:lang w:eastAsia="en-US"/>
        </w:rPr>
        <w:t>невозможности предоставления Банком доступа к услугам по переводу денежных средств в платежной системе Банка России через систему</w:t>
      </w:r>
      <w:proofErr w:type="gramEnd"/>
      <w:r w:rsidRPr="00513EFF">
        <w:rPr>
          <w:rFonts w:eastAsia="Calibri"/>
          <w:bCs/>
          <w:sz w:val="28"/>
          <w:szCs w:val="28"/>
          <w:lang w:eastAsia="en-US"/>
        </w:rPr>
        <w:t xml:space="preserve"> ППС (а также о возобновлении предоставления доступа после устранения невозможности)</w:t>
      </w:r>
      <w:r w:rsidR="00B24839">
        <w:rPr>
          <w:rFonts w:eastAsia="Calibri"/>
          <w:bCs/>
          <w:sz w:val="28"/>
          <w:szCs w:val="28"/>
          <w:lang w:eastAsia="en-US"/>
        </w:rPr>
        <w:t xml:space="preserve"> </w:t>
      </w:r>
      <w:r w:rsidR="00B24839" w:rsidRPr="00513EFF">
        <w:rPr>
          <w:bCs/>
          <w:sz w:val="28"/>
          <w:szCs w:val="28"/>
        </w:rPr>
        <w:t>путем направления извещения:</w:t>
      </w:r>
    </w:p>
    <w:p w:rsidR="00B24839" w:rsidRPr="00513EFF" w:rsidRDefault="00B24839" w:rsidP="00990236">
      <w:pPr>
        <w:pStyle w:val="a3"/>
        <w:tabs>
          <w:tab w:val="left" w:pos="1134"/>
          <w:tab w:val="left" w:pos="1701"/>
        </w:tabs>
        <w:ind w:right="-142" w:firstLine="709"/>
        <w:jc w:val="both"/>
        <w:rPr>
          <w:bCs/>
          <w:szCs w:val="28"/>
        </w:rPr>
      </w:pPr>
      <w:r w:rsidRPr="00513EFF">
        <w:rPr>
          <w:bCs/>
          <w:szCs w:val="28"/>
        </w:rPr>
        <w:t xml:space="preserve">в электронном виде </w:t>
      </w:r>
      <w:proofErr w:type="gramStart"/>
      <w:r w:rsidRPr="00513EFF">
        <w:rPr>
          <w:bCs/>
          <w:szCs w:val="28"/>
        </w:rPr>
        <w:t>через</w:t>
      </w:r>
      <w:proofErr w:type="gramEnd"/>
      <w:r w:rsidRPr="00513EFF">
        <w:rPr>
          <w:bCs/>
          <w:szCs w:val="28"/>
        </w:rPr>
        <w:t>______________________________________</w:t>
      </w:r>
      <w:r w:rsidR="00990236">
        <w:rPr>
          <w:bCs/>
          <w:szCs w:val="28"/>
        </w:rPr>
        <w:t>_</w:t>
      </w:r>
      <w:r w:rsidRPr="00513EFF">
        <w:rPr>
          <w:bCs/>
          <w:szCs w:val="28"/>
        </w:rPr>
        <w:t>;</w:t>
      </w:r>
    </w:p>
    <w:p w:rsidR="00B24839" w:rsidRPr="00847BC2" w:rsidRDefault="00D476B7" w:rsidP="00990236">
      <w:pPr>
        <w:pStyle w:val="a3"/>
        <w:tabs>
          <w:tab w:val="left" w:pos="1134"/>
          <w:tab w:val="left" w:pos="1701"/>
        </w:tabs>
        <w:ind w:firstLine="709"/>
        <w:jc w:val="both"/>
        <w:rPr>
          <w:bCs/>
          <w:sz w:val="16"/>
          <w:szCs w:val="16"/>
        </w:rPr>
      </w:pPr>
      <w:r w:rsidRPr="00250257">
        <w:rPr>
          <w:bCs/>
          <w:sz w:val="16"/>
          <w:szCs w:val="16"/>
        </w:rPr>
        <w:tab/>
      </w:r>
      <w:r w:rsidRPr="00250257">
        <w:rPr>
          <w:bCs/>
          <w:sz w:val="16"/>
          <w:szCs w:val="16"/>
        </w:rPr>
        <w:tab/>
      </w:r>
      <w:r w:rsidRPr="00250257">
        <w:rPr>
          <w:bCs/>
          <w:sz w:val="16"/>
          <w:szCs w:val="16"/>
        </w:rPr>
        <w:tab/>
      </w:r>
      <w:r w:rsidRPr="00250257">
        <w:rPr>
          <w:bCs/>
          <w:sz w:val="16"/>
          <w:szCs w:val="16"/>
        </w:rPr>
        <w:tab/>
      </w:r>
      <w:r w:rsidRPr="00250257">
        <w:rPr>
          <w:bCs/>
          <w:sz w:val="16"/>
          <w:szCs w:val="16"/>
        </w:rPr>
        <w:tab/>
      </w:r>
      <w:r w:rsidR="007A0974">
        <w:rPr>
          <w:bCs/>
          <w:sz w:val="16"/>
          <w:szCs w:val="16"/>
        </w:rPr>
        <w:t xml:space="preserve">        </w:t>
      </w:r>
      <w:r w:rsidR="00B24839" w:rsidRPr="00847BC2">
        <w:rPr>
          <w:bCs/>
          <w:sz w:val="16"/>
          <w:szCs w:val="16"/>
        </w:rPr>
        <w:t>(указывается подразделение Банка, определенное Договором об обмене)</w:t>
      </w:r>
    </w:p>
    <w:p w:rsidR="005E769A" w:rsidRDefault="00B24839" w:rsidP="00990236">
      <w:pPr>
        <w:pStyle w:val="a3"/>
        <w:tabs>
          <w:tab w:val="left" w:pos="1134"/>
          <w:tab w:val="left" w:pos="1701"/>
        </w:tabs>
        <w:ind w:firstLine="709"/>
        <w:jc w:val="both"/>
        <w:rPr>
          <w:bCs/>
          <w:szCs w:val="28"/>
        </w:rPr>
      </w:pPr>
      <w:r w:rsidRPr="00513EFF">
        <w:rPr>
          <w:bCs/>
          <w:szCs w:val="28"/>
        </w:rPr>
        <w:t>на бумажном носителе через подразделение Банка, определенное подпунктом 2.2.1 настоящего Договора</w:t>
      </w:r>
      <w:r w:rsidR="006F2F1F">
        <w:rPr>
          <w:bCs/>
          <w:szCs w:val="28"/>
        </w:rPr>
        <w:t>;</w:t>
      </w:r>
    </w:p>
    <w:p w:rsidR="00B24839" w:rsidRPr="005E769A" w:rsidRDefault="005E769A" w:rsidP="005E769A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обеспечивать доступ Кредитной организации </w:t>
      </w:r>
      <w:r w:rsidRPr="00513EFF">
        <w:rPr>
          <w:rFonts w:eastAsia="Calibri"/>
          <w:bCs/>
          <w:sz w:val="28"/>
          <w:szCs w:val="28"/>
          <w:lang w:eastAsia="en-US"/>
        </w:rPr>
        <w:t>к услугам по переводу денежных сре</w:t>
      </w:r>
      <w:proofErr w:type="gramStart"/>
      <w:r w:rsidRPr="00513EFF">
        <w:rPr>
          <w:rFonts w:eastAsia="Calibri"/>
          <w:bCs/>
          <w:sz w:val="28"/>
          <w:szCs w:val="28"/>
          <w:lang w:eastAsia="en-US"/>
        </w:rPr>
        <w:t>дств в пл</w:t>
      </w:r>
      <w:proofErr w:type="gramEnd"/>
      <w:r w:rsidRPr="00513EFF">
        <w:rPr>
          <w:rFonts w:eastAsia="Calibri"/>
          <w:bCs/>
          <w:sz w:val="28"/>
          <w:szCs w:val="28"/>
          <w:lang w:eastAsia="en-US"/>
        </w:rPr>
        <w:t>атежной системе Банка России с использованием сервиса срочного перевода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513EFF">
        <w:rPr>
          <w:rFonts w:eastAsia="Calibri"/>
          <w:bCs/>
          <w:sz w:val="28"/>
          <w:szCs w:val="28"/>
          <w:lang w:eastAsia="en-US"/>
        </w:rPr>
        <w:t>(через систему БЭСП) как ассоциированному участнику расчетов и с использованием сервиса несрочного перевода</w:t>
      </w:r>
      <w:r w:rsidR="00B24839" w:rsidRPr="00513EFF">
        <w:rPr>
          <w:bCs/>
          <w:szCs w:val="28"/>
        </w:rPr>
        <w:t>.</w:t>
      </w:r>
    </w:p>
    <w:p w:rsidR="0058371E" w:rsidRDefault="0058371E" w:rsidP="00046457">
      <w:pPr>
        <w:pStyle w:val="a3"/>
        <w:numPr>
          <w:ilvl w:val="0"/>
          <w:numId w:val="4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Банк вправе:</w:t>
      </w:r>
    </w:p>
    <w:p w:rsidR="00D20637" w:rsidRDefault="00D20637" w:rsidP="00046457">
      <w:pPr>
        <w:pStyle w:val="a3"/>
        <w:numPr>
          <w:ilvl w:val="0"/>
          <w:numId w:val="5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D20637">
        <w:rPr>
          <w:bCs/>
          <w:szCs w:val="28"/>
        </w:rPr>
        <w:lastRenderedPageBreak/>
        <w:t>Отказать Кредитной организации в приеме распоряжений на бумажном носителе, на отчуждаемых машинных носителях информации в следующих случаях:</w:t>
      </w:r>
    </w:p>
    <w:p w:rsidR="00D20637" w:rsidRDefault="00D20637" w:rsidP="00A9484C">
      <w:pPr>
        <w:pStyle w:val="a3"/>
        <w:tabs>
          <w:tab w:val="left" w:pos="1276"/>
          <w:tab w:val="left" w:pos="1843"/>
        </w:tabs>
        <w:spacing w:line="276" w:lineRule="auto"/>
        <w:ind w:firstLine="709"/>
        <w:jc w:val="both"/>
        <w:rPr>
          <w:bCs/>
          <w:szCs w:val="28"/>
        </w:rPr>
      </w:pPr>
      <w:r w:rsidRPr="00D20637">
        <w:rPr>
          <w:bCs/>
          <w:szCs w:val="28"/>
        </w:rPr>
        <w:t xml:space="preserve">нарушения Кредитной организацией времени представления распоряжений в Банк (при приеме распоряжений на бумажном носителе – времени, установленного графиком обслуживания, при приеме распоряжений на отчуждаемых машинных носителях информации – времени, установленного Договором об обмене), </w:t>
      </w:r>
      <w:r w:rsidR="005C6C93" w:rsidRPr="00A63136">
        <w:rPr>
          <w:bCs/>
          <w:szCs w:val="28"/>
        </w:rPr>
        <w:t xml:space="preserve">за исключением случаев, указанных в </w:t>
      </w:r>
      <w:r w:rsidR="003575AE">
        <w:rPr>
          <w:bCs/>
          <w:szCs w:val="28"/>
        </w:rPr>
        <w:t xml:space="preserve">подпунктах 2.2.3 и 2.2.4 </w:t>
      </w:r>
      <w:r w:rsidR="005C6C93" w:rsidRPr="00A63136">
        <w:rPr>
          <w:bCs/>
          <w:szCs w:val="28"/>
        </w:rPr>
        <w:t>настояще</w:t>
      </w:r>
      <w:r w:rsidR="003575AE">
        <w:rPr>
          <w:bCs/>
          <w:szCs w:val="28"/>
        </w:rPr>
        <w:t>го</w:t>
      </w:r>
      <w:r w:rsidR="005C6C93" w:rsidRPr="00A63136">
        <w:rPr>
          <w:bCs/>
          <w:szCs w:val="28"/>
        </w:rPr>
        <w:t xml:space="preserve"> Договор</w:t>
      </w:r>
      <w:r w:rsidR="003575AE">
        <w:rPr>
          <w:bCs/>
          <w:szCs w:val="28"/>
        </w:rPr>
        <w:t>а</w:t>
      </w:r>
      <w:r w:rsidRPr="00D20637">
        <w:rPr>
          <w:bCs/>
          <w:szCs w:val="28"/>
        </w:rPr>
        <w:t>;</w:t>
      </w:r>
    </w:p>
    <w:p w:rsidR="00D20637" w:rsidRDefault="00D20637" w:rsidP="00A9484C">
      <w:pPr>
        <w:pStyle w:val="a3"/>
        <w:tabs>
          <w:tab w:val="left" w:pos="1276"/>
          <w:tab w:val="left" w:pos="1843"/>
        </w:tabs>
        <w:spacing w:line="276" w:lineRule="auto"/>
        <w:ind w:firstLine="709"/>
        <w:jc w:val="both"/>
        <w:rPr>
          <w:bCs/>
          <w:szCs w:val="28"/>
        </w:rPr>
      </w:pPr>
      <w:proofErr w:type="spellStart"/>
      <w:r w:rsidRPr="00D20637">
        <w:rPr>
          <w:bCs/>
          <w:szCs w:val="28"/>
        </w:rPr>
        <w:t>неподтверждения</w:t>
      </w:r>
      <w:proofErr w:type="spellEnd"/>
      <w:r w:rsidRPr="00D20637">
        <w:rPr>
          <w:bCs/>
          <w:szCs w:val="28"/>
        </w:rPr>
        <w:t xml:space="preserve"> Кредитной организацией полномочий лиц на пр</w:t>
      </w:r>
      <w:r w:rsidR="00347BB7">
        <w:rPr>
          <w:bCs/>
          <w:szCs w:val="28"/>
        </w:rPr>
        <w:t>едставление в Банк распоряжений;</w:t>
      </w:r>
    </w:p>
    <w:p w:rsidR="00D20637" w:rsidRDefault="00D20637" w:rsidP="00471C98">
      <w:pPr>
        <w:pStyle w:val="a3"/>
        <w:tabs>
          <w:tab w:val="left" w:pos="1276"/>
          <w:tab w:val="left" w:pos="1843"/>
        </w:tabs>
        <w:spacing w:line="276" w:lineRule="auto"/>
        <w:ind w:firstLine="709"/>
        <w:jc w:val="both"/>
        <w:rPr>
          <w:bCs/>
          <w:szCs w:val="28"/>
        </w:rPr>
      </w:pPr>
      <w:r w:rsidRPr="00D20637">
        <w:rPr>
          <w:bCs/>
          <w:szCs w:val="28"/>
        </w:rPr>
        <w:t>неправильного оформления Кредитной организацией доверенности на уполномоченное лицо;</w:t>
      </w:r>
    </w:p>
    <w:p w:rsidR="00D20637" w:rsidRDefault="00D20637" w:rsidP="00A9484C">
      <w:pPr>
        <w:pStyle w:val="a3"/>
        <w:tabs>
          <w:tab w:val="left" w:pos="1276"/>
          <w:tab w:val="left" w:pos="1843"/>
        </w:tabs>
        <w:spacing w:line="276" w:lineRule="auto"/>
        <w:ind w:firstLine="709"/>
        <w:jc w:val="both"/>
        <w:rPr>
          <w:bCs/>
          <w:szCs w:val="28"/>
        </w:rPr>
      </w:pPr>
      <w:r w:rsidRPr="00D20637">
        <w:rPr>
          <w:bCs/>
          <w:szCs w:val="28"/>
        </w:rPr>
        <w:t>несоответствия сведений, содержащихся в сопроводительном письме и в приложенных к нему распоряжениях на бумажном носителе или отчуждаемых машинных носителях информации;</w:t>
      </w:r>
    </w:p>
    <w:p w:rsidR="00D20637" w:rsidRDefault="00D20637" w:rsidP="00A9484C">
      <w:pPr>
        <w:pStyle w:val="a3"/>
        <w:tabs>
          <w:tab w:val="left" w:pos="1276"/>
          <w:tab w:val="left" w:pos="1843"/>
        </w:tabs>
        <w:spacing w:line="276" w:lineRule="auto"/>
        <w:ind w:firstLine="709"/>
        <w:jc w:val="both"/>
        <w:rPr>
          <w:bCs/>
          <w:szCs w:val="28"/>
        </w:rPr>
      </w:pPr>
      <w:r w:rsidRPr="00D20637">
        <w:rPr>
          <w:bCs/>
          <w:szCs w:val="28"/>
        </w:rPr>
        <w:t xml:space="preserve">нарушения оформления сопроводительного письма, предусмотренного пунктом </w:t>
      </w:r>
      <w:r w:rsidR="0047049E">
        <w:rPr>
          <w:bCs/>
          <w:szCs w:val="28"/>
        </w:rPr>
        <w:t>2</w:t>
      </w:r>
      <w:r w:rsidR="004E12BE">
        <w:rPr>
          <w:bCs/>
          <w:szCs w:val="28"/>
        </w:rPr>
        <w:t>.3</w:t>
      </w:r>
      <w:r w:rsidR="0047049E">
        <w:rPr>
          <w:bCs/>
          <w:szCs w:val="28"/>
        </w:rPr>
        <w:t xml:space="preserve"> </w:t>
      </w:r>
      <w:r w:rsidR="00347BB7">
        <w:rPr>
          <w:bCs/>
          <w:szCs w:val="28"/>
        </w:rPr>
        <w:t>настоящего Договора;</w:t>
      </w:r>
    </w:p>
    <w:p w:rsidR="00040F11" w:rsidRDefault="00896329" w:rsidP="00A9484C">
      <w:pPr>
        <w:pStyle w:val="a3"/>
        <w:tabs>
          <w:tab w:val="left" w:pos="1276"/>
          <w:tab w:val="left" w:pos="1843"/>
        </w:tabs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оформления</w:t>
      </w:r>
      <w:r w:rsidRPr="00D20637">
        <w:rPr>
          <w:bCs/>
          <w:szCs w:val="28"/>
        </w:rPr>
        <w:t xml:space="preserve"> </w:t>
      </w:r>
      <w:r w:rsidR="00D20637" w:rsidRPr="00D20637">
        <w:rPr>
          <w:bCs/>
          <w:szCs w:val="28"/>
        </w:rPr>
        <w:t>распоряжений на бумажном носителе с нарушением требований законодательства Российской Федерации, нормативных актов Банка России</w:t>
      </w:r>
      <w:r w:rsidR="00040F11">
        <w:rPr>
          <w:bCs/>
          <w:szCs w:val="28"/>
        </w:rPr>
        <w:t>;</w:t>
      </w:r>
    </w:p>
    <w:p w:rsidR="00D20637" w:rsidRDefault="00040F11" w:rsidP="00A9484C">
      <w:pPr>
        <w:pStyle w:val="a3"/>
        <w:tabs>
          <w:tab w:val="left" w:pos="1276"/>
          <w:tab w:val="left" w:pos="1843"/>
        </w:tabs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участие Кредитной организации в обмене ЭС не ограничено либо не приостановлено</w:t>
      </w:r>
      <w:r w:rsidR="00D20637" w:rsidRPr="00D20637">
        <w:rPr>
          <w:bCs/>
          <w:szCs w:val="28"/>
        </w:rPr>
        <w:t>.</w:t>
      </w:r>
    </w:p>
    <w:p w:rsidR="00416AAE" w:rsidRPr="000F7CCF" w:rsidRDefault="00416AAE" w:rsidP="00046457">
      <w:pPr>
        <w:pStyle w:val="a3"/>
        <w:numPr>
          <w:ilvl w:val="0"/>
          <w:numId w:val="5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Списывать со Счета в пользу Федерального казначейства </w:t>
      </w:r>
      <w:r w:rsidR="004E12BE" w:rsidRPr="004E12BE">
        <w:rPr>
          <w:bCs/>
          <w:szCs w:val="28"/>
        </w:rPr>
        <w:t xml:space="preserve">на основании инкассовых поручений Межрегионального операционного управления Федерального казначейства денежные средства в случае нарушения Кредитной организацией обязательств по договору </w:t>
      </w:r>
      <w:proofErr w:type="spellStart"/>
      <w:r w:rsidR="004E12BE" w:rsidRPr="004E12BE">
        <w:rPr>
          <w:bCs/>
          <w:szCs w:val="28"/>
        </w:rPr>
        <w:t>репо</w:t>
      </w:r>
      <w:proofErr w:type="spellEnd"/>
      <w:r w:rsidR="004E12BE" w:rsidRPr="004E12BE">
        <w:rPr>
          <w:bCs/>
          <w:szCs w:val="28"/>
        </w:rPr>
        <w:t xml:space="preserve"> по уплате денежных средств и неустойки (штрафы, пени) и (или) по договору банковского депозита по возврату депозита, уплате начисленных на сумму депозита </w:t>
      </w:r>
      <w:r w:rsidR="008A5ED0">
        <w:rPr>
          <w:bCs/>
          <w:szCs w:val="28"/>
        </w:rPr>
        <w:t xml:space="preserve">процентов </w:t>
      </w:r>
      <w:r w:rsidR="004E12BE" w:rsidRPr="004E12BE">
        <w:rPr>
          <w:bCs/>
          <w:szCs w:val="28"/>
        </w:rPr>
        <w:t>и штрафных процентов (пени</w:t>
      </w:r>
      <w:r w:rsidR="004E12BE">
        <w:rPr>
          <w:bCs/>
          <w:szCs w:val="28"/>
        </w:rPr>
        <w:t>)</w:t>
      </w:r>
      <w:r w:rsidRPr="000F7CCF">
        <w:rPr>
          <w:rStyle w:val="a7"/>
          <w:bCs/>
          <w:szCs w:val="28"/>
        </w:rPr>
        <w:footnoteReference w:id="18"/>
      </w:r>
      <w:r w:rsidR="00CD64F8">
        <w:rPr>
          <w:bCs/>
          <w:szCs w:val="28"/>
        </w:rPr>
        <w:t>.</w:t>
      </w:r>
      <w:proofErr w:type="gramEnd"/>
    </w:p>
    <w:p w:rsidR="0077221B" w:rsidRPr="000F7CCF" w:rsidRDefault="0077221B" w:rsidP="00046457">
      <w:pPr>
        <w:pStyle w:val="a3"/>
        <w:numPr>
          <w:ilvl w:val="0"/>
          <w:numId w:val="5"/>
        </w:numPr>
        <w:tabs>
          <w:tab w:val="left" w:pos="1701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C36C6E">
        <w:rPr>
          <w:bCs/>
          <w:szCs w:val="28"/>
        </w:rPr>
        <w:t xml:space="preserve">Списывать со Счета денежные средства на основании </w:t>
      </w:r>
      <w:r w:rsidRPr="000F7CCF">
        <w:rPr>
          <w:bCs/>
          <w:szCs w:val="28"/>
        </w:rPr>
        <w:t>распоряжения центрального платежного клирингового контрагента внешней платежной системы</w:t>
      </w:r>
      <w:r w:rsidR="00A95C28">
        <w:rPr>
          <w:bCs/>
          <w:szCs w:val="28"/>
        </w:rPr>
        <w:t xml:space="preserve">, </w:t>
      </w:r>
      <w:r w:rsidR="00A95C28" w:rsidRPr="00A95C28">
        <w:rPr>
          <w:bCs/>
          <w:szCs w:val="28"/>
        </w:rPr>
        <w:t>центрального контрагента, созданного в соответствии с законодательством Российской Федерации</w:t>
      </w:r>
      <w:r w:rsidR="00A95C28">
        <w:rPr>
          <w:bCs/>
          <w:szCs w:val="28"/>
        </w:rPr>
        <w:t xml:space="preserve"> _____</w:t>
      </w:r>
      <w:r w:rsidR="006A0423" w:rsidRPr="000F7CCF">
        <w:rPr>
          <w:bCs/>
          <w:szCs w:val="28"/>
        </w:rPr>
        <w:t>_______________________</w:t>
      </w:r>
      <w:r w:rsidRPr="000F7CCF">
        <w:rPr>
          <w:bCs/>
          <w:szCs w:val="28"/>
        </w:rPr>
        <w:t>_,</w:t>
      </w:r>
    </w:p>
    <w:p w:rsidR="009F40AE" w:rsidRDefault="0077221B" w:rsidP="00A95C28">
      <w:pPr>
        <w:pStyle w:val="a3"/>
        <w:tabs>
          <w:tab w:val="left" w:pos="1134"/>
          <w:tab w:val="left" w:pos="1701"/>
        </w:tabs>
        <w:spacing w:line="276" w:lineRule="auto"/>
        <w:ind w:left="4956"/>
        <w:jc w:val="center"/>
        <w:rPr>
          <w:bCs/>
          <w:sz w:val="16"/>
          <w:szCs w:val="16"/>
        </w:rPr>
      </w:pPr>
      <w:proofErr w:type="gramStart"/>
      <w:r w:rsidRPr="00A63136">
        <w:rPr>
          <w:bCs/>
          <w:sz w:val="16"/>
          <w:szCs w:val="16"/>
        </w:rPr>
        <w:t xml:space="preserve">(указывается </w:t>
      </w:r>
      <w:r w:rsidR="004E449B" w:rsidRPr="00A63136">
        <w:rPr>
          <w:bCs/>
          <w:sz w:val="16"/>
          <w:szCs w:val="16"/>
        </w:rPr>
        <w:t>наименование</w:t>
      </w:r>
      <w:r w:rsidRPr="00A63136">
        <w:rPr>
          <w:bCs/>
          <w:sz w:val="16"/>
          <w:szCs w:val="16"/>
        </w:rPr>
        <w:t xml:space="preserve"> </w:t>
      </w:r>
      <w:r w:rsidR="004E449B" w:rsidRPr="00A63136">
        <w:rPr>
          <w:bCs/>
          <w:sz w:val="16"/>
          <w:szCs w:val="16"/>
        </w:rPr>
        <w:t xml:space="preserve">и БИК </w:t>
      </w:r>
      <w:r w:rsidR="009F40AE">
        <w:rPr>
          <w:bCs/>
          <w:sz w:val="16"/>
          <w:szCs w:val="16"/>
        </w:rPr>
        <w:t>(при наличии)</w:t>
      </w:r>
      <w:proofErr w:type="gramEnd"/>
    </w:p>
    <w:p w:rsidR="0077221B" w:rsidRPr="00A63136" w:rsidRDefault="0077221B" w:rsidP="00A95C28">
      <w:pPr>
        <w:pStyle w:val="a3"/>
        <w:tabs>
          <w:tab w:val="left" w:pos="1134"/>
          <w:tab w:val="left" w:pos="1701"/>
        </w:tabs>
        <w:spacing w:line="276" w:lineRule="auto"/>
        <w:ind w:left="4956"/>
        <w:jc w:val="center"/>
        <w:rPr>
          <w:bCs/>
          <w:sz w:val="16"/>
          <w:szCs w:val="16"/>
        </w:rPr>
      </w:pPr>
      <w:r w:rsidRPr="00A63136">
        <w:rPr>
          <w:bCs/>
          <w:sz w:val="16"/>
          <w:szCs w:val="16"/>
        </w:rPr>
        <w:lastRenderedPageBreak/>
        <w:t>центрального платежного клирингового контрагента</w:t>
      </w:r>
      <w:r w:rsidR="004E449B" w:rsidRPr="00A63136">
        <w:rPr>
          <w:bCs/>
          <w:sz w:val="16"/>
          <w:szCs w:val="16"/>
        </w:rPr>
        <w:t xml:space="preserve"> внешней платежной системы</w:t>
      </w:r>
      <w:r w:rsidR="00E73A29">
        <w:rPr>
          <w:bCs/>
          <w:sz w:val="16"/>
          <w:szCs w:val="16"/>
        </w:rPr>
        <w:t>,</w:t>
      </w:r>
      <w:r w:rsidR="00A95C28">
        <w:rPr>
          <w:bCs/>
          <w:sz w:val="16"/>
          <w:szCs w:val="16"/>
        </w:rPr>
        <w:t xml:space="preserve"> центрального контрагента, </w:t>
      </w:r>
      <w:r w:rsidR="001A4746" w:rsidRPr="00A63136">
        <w:rPr>
          <w:bCs/>
          <w:sz w:val="16"/>
          <w:szCs w:val="16"/>
        </w:rPr>
        <w:t>созданного в соответствии с законодательством Российской Федерации)</w:t>
      </w:r>
    </w:p>
    <w:p w:rsidR="0077221B" w:rsidRDefault="0077221B" w:rsidP="0077221B">
      <w:pPr>
        <w:pStyle w:val="a3"/>
        <w:tabs>
          <w:tab w:val="left" w:pos="1134"/>
          <w:tab w:val="left" w:pos="1701"/>
        </w:tabs>
        <w:spacing w:line="276" w:lineRule="auto"/>
        <w:jc w:val="both"/>
        <w:rPr>
          <w:bCs/>
          <w:szCs w:val="28"/>
        </w:rPr>
      </w:pPr>
      <w:r w:rsidRPr="00A63136">
        <w:rPr>
          <w:bCs/>
          <w:szCs w:val="28"/>
        </w:rPr>
        <w:t xml:space="preserve">в соответствии с </w:t>
      </w:r>
      <w:r w:rsidR="00C36C6E" w:rsidRPr="00A63136">
        <w:rPr>
          <w:bCs/>
          <w:szCs w:val="28"/>
        </w:rPr>
        <w:t>соглашением</w:t>
      </w:r>
      <w:r w:rsidR="00C36C6E">
        <w:rPr>
          <w:bCs/>
          <w:szCs w:val="28"/>
        </w:rPr>
        <w:t>,</w:t>
      </w:r>
      <w:r w:rsidR="00C36C6E" w:rsidRPr="00A63136">
        <w:rPr>
          <w:bCs/>
          <w:szCs w:val="28"/>
        </w:rPr>
        <w:t xml:space="preserve"> </w:t>
      </w:r>
      <w:r w:rsidRPr="00A63136">
        <w:rPr>
          <w:bCs/>
          <w:szCs w:val="28"/>
        </w:rPr>
        <w:t xml:space="preserve">заключенным </w:t>
      </w:r>
      <w:r w:rsidR="00F75C22" w:rsidRPr="00A63136">
        <w:rPr>
          <w:bCs/>
          <w:szCs w:val="28"/>
        </w:rPr>
        <w:t xml:space="preserve">Кредитной организацией </w:t>
      </w:r>
      <w:r w:rsidRPr="00A63136">
        <w:rPr>
          <w:bCs/>
          <w:szCs w:val="28"/>
        </w:rPr>
        <w:t xml:space="preserve">с </w:t>
      </w:r>
      <w:r w:rsidR="006A0423" w:rsidRPr="00A63136">
        <w:rPr>
          <w:bCs/>
          <w:szCs w:val="28"/>
        </w:rPr>
        <w:t>центральным платежным клиринговым контрагентом внешней платежной системы</w:t>
      </w:r>
      <w:r w:rsidR="005F7F86">
        <w:rPr>
          <w:bCs/>
          <w:szCs w:val="28"/>
        </w:rPr>
        <w:t>,</w:t>
      </w:r>
      <w:r w:rsidR="00A95C28">
        <w:rPr>
          <w:bCs/>
          <w:szCs w:val="28"/>
        </w:rPr>
        <w:t xml:space="preserve"> или </w:t>
      </w:r>
      <w:r w:rsidR="00A95C28" w:rsidRPr="00A95C28">
        <w:rPr>
          <w:bCs/>
          <w:szCs w:val="28"/>
        </w:rPr>
        <w:t>договором об оказании клиринговых услуг</w:t>
      </w:r>
      <w:r w:rsidR="00A95C28" w:rsidRPr="00A95C28">
        <w:rPr>
          <w:bCs/>
          <w:szCs w:val="28"/>
          <w:vertAlign w:val="superscript"/>
        </w:rPr>
        <w:t xml:space="preserve"> </w:t>
      </w:r>
      <w:r w:rsidRPr="00A63136">
        <w:rPr>
          <w:rStyle w:val="a7"/>
          <w:bCs/>
          <w:szCs w:val="28"/>
        </w:rPr>
        <w:footnoteReference w:id="19"/>
      </w:r>
      <w:r w:rsidR="00ED3846" w:rsidRPr="00A63136">
        <w:rPr>
          <w:bCs/>
          <w:szCs w:val="28"/>
        </w:rPr>
        <w:t>.</w:t>
      </w:r>
    </w:p>
    <w:p w:rsidR="00CA71C0" w:rsidRPr="00DB221A" w:rsidRDefault="001E54FD" w:rsidP="00046457">
      <w:pPr>
        <w:pStyle w:val="a3"/>
        <w:numPr>
          <w:ilvl w:val="0"/>
          <w:numId w:val="5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С</w:t>
      </w:r>
      <w:r w:rsidRPr="001E54FD">
        <w:rPr>
          <w:bCs/>
          <w:szCs w:val="28"/>
        </w:rPr>
        <w:t xml:space="preserve">писывать со Счета денежные средства на основании инкассового поручения Банка в уплату штрафа за необеспечение </w:t>
      </w:r>
      <w:r w:rsidR="00013C11">
        <w:rPr>
          <w:bCs/>
          <w:szCs w:val="28"/>
        </w:rPr>
        <w:t>Кредитной организацией</w:t>
      </w:r>
      <w:r w:rsidRPr="001E54FD">
        <w:rPr>
          <w:bCs/>
          <w:szCs w:val="28"/>
        </w:rPr>
        <w:t xml:space="preserve"> достаточности денежных средств на Счете для исполнения инкассового поручения Банка в размере дебетовой нетто-позиции </w:t>
      </w:r>
      <w:r w:rsidR="00013C11">
        <w:rPr>
          <w:bCs/>
          <w:szCs w:val="28"/>
        </w:rPr>
        <w:t>Кредитной организации</w:t>
      </w:r>
      <w:r w:rsidR="005F7F86">
        <w:rPr>
          <w:bCs/>
          <w:szCs w:val="28"/>
        </w:rPr>
        <w:t>, указанной в Р</w:t>
      </w:r>
      <w:r w:rsidRPr="001E54FD">
        <w:rPr>
          <w:bCs/>
          <w:szCs w:val="28"/>
        </w:rPr>
        <w:t xml:space="preserve">еестре </w:t>
      </w:r>
      <w:r w:rsidR="005F7F86">
        <w:rPr>
          <w:bCs/>
          <w:szCs w:val="28"/>
        </w:rPr>
        <w:t xml:space="preserve">клиринговых позиций </w:t>
      </w:r>
      <w:r w:rsidRPr="001E54FD">
        <w:rPr>
          <w:bCs/>
          <w:szCs w:val="28"/>
        </w:rPr>
        <w:t>по международной платежной системе</w:t>
      </w:r>
      <w:r>
        <w:rPr>
          <w:rStyle w:val="a7"/>
          <w:bCs/>
          <w:szCs w:val="28"/>
        </w:rPr>
        <w:footnoteReference w:id="20"/>
      </w:r>
      <w:r w:rsidR="00891D71" w:rsidRPr="001E54FD">
        <w:rPr>
          <w:bCs/>
          <w:szCs w:val="28"/>
        </w:rPr>
        <w:t>.</w:t>
      </w:r>
    </w:p>
    <w:p w:rsidR="00B45A03" w:rsidRDefault="005D6E62" w:rsidP="00046457">
      <w:pPr>
        <w:pStyle w:val="a3"/>
        <w:numPr>
          <w:ilvl w:val="0"/>
          <w:numId w:val="5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Возмещать</w:t>
      </w:r>
      <w:r w:rsidR="00B45A03">
        <w:rPr>
          <w:bCs/>
          <w:szCs w:val="28"/>
        </w:rPr>
        <w:t xml:space="preserve"> </w:t>
      </w:r>
      <w:r w:rsidR="00B45A03" w:rsidRPr="00B45A03">
        <w:rPr>
          <w:bCs/>
          <w:szCs w:val="28"/>
        </w:rPr>
        <w:t>сумм</w:t>
      </w:r>
      <w:r w:rsidR="00B45A03">
        <w:rPr>
          <w:bCs/>
          <w:szCs w:val="28"/>
        </w:rPr>
        <w:t>ы</w:t>
      </w:r>
      <w:r w:rsidR="00B45A03" w:rsidRPr="00B45A03">
        <w:rPr>
          <w:bCs/>
          <w:szCs w:val="28"/>
        </w:rPr>
        <w:t xml:space="preserve"> телеграфных расходов, оплаченных Банком по счетам операторов связи (предприятий электросвязи, предоставляющих услуги телеграфной связи, регулирование деятельности которых входит в компетенцию Министерства связи и массовых коммуникаций Российской Федерации)</w:t>
      </w:r>
      <w:r>
        <w:rPr>
          <w:bCs/>
          <w:szCs w:val="28"/>
        </w:rPr>
        <w:t xml:space="preserve"> путем предъявления </w:t>
      </w:r>
      <w:r w:rsidRPr="00B45A03">
        <w:rPr>
          <w:bCs/>
          <w:szCs w:val="28"/>
        </w:rPr>
        <w:t xml:space="preserve">Банком </w:t>
      </w:r>
      <w:r w:rsidR="00DC1BB1">
        <w:rPr>
          <w:bCs/>
          <w:szCs w:val="28"/>
        </w:rPr>
        <w:t xml:space="preserve">Кредитной организации </w:t>
      </w:r>
      <w:r w:rsidRPr="00B45A03">
        <w:rPr>
          <w:bCs/>
          <w:szCs w:val="28"/>
        </w:rPr>
        <w:t xml:space="preserve">счета за указанные в настоящем </w:t>
      </w:r>
      <w:r w:rsidR="00B74657">
        <w:rPr>
          <w:bCs/>
          <w:szCs w:val="28"/>
        </w:rPr>
        <w:t>под</w:t>
      </w:r>
      <w:r w:rsidRPr="00B45A03">
        <w:rPr>
          <w:bCs/>
          <w:szCs w:val="28"/>
        </w:rPr>
        <w:t>пункте расходы Банка</w:t>
      </w:r>
      <w:r>
        <w:rPr>
          <w:bCs/>
          <w:szCs w:val="28"/>
        </w:rPr>
        <w:t xml:space="preserve"> в течение месяца</w:t>
      </w:r>
      <w:r w:rsidR="00B74657">
        <w:rPr>
          <w:bCs/>
          <w:szCs w:val="28"/>
        </w:rPr>
        <w:t>,</w:t>
      </w:r>
      <w:r>
        <w:rPr>
          <w:bCs/>
          <w:szCs w:val="28"/>
        </w:rPr>
        <w:t xml:space="preserve"> следующего за месяцем оказания услуг</w:t>
      </w:r>
      <w:r w:rsidRPr="005D6E62">
        <w:rPr>
          <w:bCs/>
          <w:szCs w:val="28"/>
        </w:rPr>
        <w:t xml:space="preserve"> телеграфной связи</w:t>
      </w:r>
      <w:r>
        <w:rPr>
          <w:bCs/>
          <w:szCs w:val="28"/>
        </w:rPr>
        <w:t>.</w:t>
      </w:r>
      <w:proofErr w:type="gramEnd"/>
    </w:p>
    <w:p w:rsidR="002D7839" w:rsidRDefault="002D7839" w:rsidP="002D7839">
      <w:pPr>
        <w:pStyle w:val="a3"/>
        <w:tabs>
          <w:tab w:val="left" w:pos="1134"/>
          <w:tab w:val="left" w:pos="1701"/>
        </w:tabs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В случае неисполнения Кредитной организацией ус</w:t>
      </w:r>
      <w:r w:rsidR="005F0D83">
        <w:rPr>
          <w:bCs/>
          <w:szCs w:val="28"/>
        </w:rPr>
        <w:t>ловия</w:t>
      </w:r>
      <w:r>
        <w:rPr>
          <w:bCs/>
          <w:szCs w:val="28"/>
        </w:rPr>
        <w:t>, предусмо</w:t>
      </w:r>
      <w:r w:rsidR="005F0D83">
        <w:rPr>
          <w:bCs/>
          <w:szCs w:val="28"/>
        </w:rPr>
        <w:t>тренного</w:t>
      </w:r>
      <w:r>
        <w:rPr>
          <w:bCs/>
          <w:szCs w:val="28"/>
        </w:rPr>
        <w:t xml:space="preserve"> подпунктом </w:t>
      </w:r>
      <w:r w:rsidR="0089062F">
        <w:rPr>
          <w:bCs/>
          <w:szCs w:val="28"/>
        </w:rPr>
        <w:t>5</w:t>
      </w:r>
      <w:r>
        <w:rPr>
          <w:bCs/>
          <w:szCs w:val="28"/>
        </w:rPr>
        <w:t xml:space="preserve">.1.10 настоящего Договора, Банк вправе списывать без распоряжения Кредитной организации </w:t>
      </w:r>
      <w:r w:rsidRPr="002D7839">
        <w:rPr>
          <w:bCs/>
          <w:szCs w:val="28"/>
        </w:rPr>
        <w:t>сумм</w:t>
      </w:r>
      <w:r>
        <w:rPr>
          <w:bCs/>
          <w:szCs w:val="28"/>
        </w:rPr>
        <w:t>у</w:t>
      </w:r>
      <w:r w:rsidRPr="002D7839">
        <w:rPr>
          <w:bCs/>
          <w:szCs w:val="28"/>
        </w:rPr>
        <w:t xml:space="preserve"> телеграфных расходов,</w:t>
      </w:r>
      <w:r>
        <w:rPr>
          <w:bCs/>
          <w:szCs w:val="28"/>
        </w:rPr>
        <w:t xml:space="preserve"> подлежащих возмещению</w:t>
      </w:r>
      <w:r w:rsidR="00AA62E6">
        <w:rPr>
          <w:bCs/>
          <w:szCs w:val="28"/>
        </w:rPr>
        <w:t>,</w:t>
      </w:r>
      <w:r w:rsidR="00AA62E6" w:rsidRPr="00AA62E6">
        <w:rPr>
          <w:bCs/>
          <w:szCs w:val="28"/>
        </w:rPr>
        <w:t xml:space="preserve"> </w:t>
      </w:r>
      <w:r w:rsidR="00AA62E6">
        <w:rPr>
          <w:bCs/>
          <w:szCs w:val="28"/>
        </w:rPr>
        <w:t xml:space="preserve">инкассовым поручением Банка не позднее </w:t>
      </w:r>
      <w:r w:rsidR="00AA62E6" w:rsidRPr="00AA62E6">
        <w:rPr>
          <w:bCs/>
          <w:szCs w:val="28"/>
        </w:rPr>
        <w:t>следующего рабочего дня после</w:t>
      </w:r>
      <w:r w:rsidR="00AA62E6">
        <w:rPr>
          <w:bCs/>
          <w:szCs w:val="28"/>
        </w:rPr>
        <w:t xml:space="preserve"> </w:t>
      </w:r>
      <w:r w:rsidR="00453F54">
        <w:rPr>
          <w:bCs/>
          <w:szCs w:val="28"/>
        </w:rPr>
        <w:t xml:space="preserve">дня </w:t>
      </w:r>
      <w:r w:rsidR="00AA62E6">
        <w:rPr>
          <w:bCs/>
          <w:szCs w:val="28"/>
        </w:rPr>
        <w:t xml:space="preserve">неисполнения </w:t>
      </w:r>
      <w:r w:rsidR="00AA62E6" w:rsidRPr="00AA62E6">
        <w:rPr>
          <w:bCs/>
          <w:szCs w:val="28"/>
        </w:rPr>
        <w:t xml:space="preserve">условия, предусмотренного подпунктом </w:t>
      </w:r>
      <w:r w:rsidR="00981F73">
        <w:rPr>
          <w:bCs/>
          <w:szCs w:val="28"/>
        </w:rPr>
        <w:t>5</w:t>
      </w:r>
      <w:r w:rsidR="00AA62E6" w:rsidRPr="00AA62E6">
        <w:rPr>
          <w:bCs/>
          <w:szCs w:val="28"/>
        </w:rPr>
        <w:t>.1.10 настоящего Договора</w:t>
      </w:r>
      <w:r>
        <w:rPr>
          <w:bCs/>
          <w:szCs w:val="28"/>
        </w:rPr>
        <w:t>.</w:t>
      </w:r>
    </w:p>
    <w:p w:rsidR="00F23A1E" w:rsidRPr="00740285" w:rsidRDefault="00F23A1E" w:rsidP="00046457">
      <w:pPr>
        <w:pStyle w:val="a3"/>
        <w:numPr>
          <w:ilvl w:val="0"/>
          <w:numId w:val="5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740285">
        <w:rPr>
          <w:bCs/>
          <w:szCs w:val="28"/>
        </w:rPr>
        <w:t>Устанавливать и изменять размер тарифов на услуги Банка</w:t>
      </w:r>
      <w:r w:rsidR="00267123" w:rsidRPr="00740285">
        <w:rPr>
          <w:bCs/>
          <w:szCs w:val="28"/>
        </w:rPr>
        <w:t xml:space="preserve"> в одностороннем порядке</w:t>
      </w:r>
      <w:r w:rsidRPr="00740285">
        <w:rPr>
          <w:bCs/>
          <w:szCs w:val="28"/>
        </w:rPr>
        <w:t>.</w:t>
      </w:r>
      <w:r w:rsidR="00CA739E">
        <w:rPr>
          <w:bCs/>
          <w:szCs w:val="28"/>
        </w:rPr>
        <w:t xml:space="preserve"> </w:t>
      </w:r>
    </w:p>
    <w:p w:rsidR="00F23A1E" w:rsidRPr="00740285" w:rsidRDefault="00F23A1E" w:rsidP="00046457">
      <w:pPr>
        <w:pStyle w:val="a3"/>
        <w:numPr>
          <w:ilvl w:val="0"/>
          <w:numId w:val="5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740285">
        <w:rPr>
          <w:bCs/>
          <w:szCs w:val="28"/>
        </w:rPr>
        <w:t>Производить корректировку и переформирование Ведомости</w:t>
      </w:r>
      <w:r w:rsidR="00985F4C">
        <w:rPr>
          <w:rStyle w:val="a7"/>
          <w:bCs/>
          <w:szCs w:val="28"/>
        </w:rPr>
        <w:footnoteReference w:id="21"/>
      </w:r>
      <w:r w:rsidRPr="00740285">
        <w:rPr>
          <w:bCs/>
          <w:szCs w:val="28"/>
        </w:rPr>
        <w:t xml:space="preserve">, </w:t>
      </w:r>
      <w:r w:rsidR="00985F4C">
        <w:rPr>
          <w:bCs/>
          <w:szCs w:val="28"/>
        </w:rPr>
        <w:t>формировать новый Счет за услуги,</w:t>
      </w:r>
      <w:r w:rsidR="00985F4C" w:rsidRPr="00740285">
        <w:rPr>
          <w:bCs/>
          <w:szCs w:val="28"/>
        </w:rPr>
        <w:t xml:space="preserve"> </w:t>
      </w:r>
      <w:r w:rsidRPr="00740285">
        <w:rPr>
          <w:bCs/>
          <w:szCs w:val="28"/>
        </w:rPr>
        <w:t>в том числе в случае отсутствия возможности отнести программным способом предоставленную услугу Банка к услугам, подлежащим оплате или предоставленным без взимания платы.</w:t>
      </w:r>
    </w:p>
    <w:p w:rsidR="00F23A1E" w:rsidRPr="00740285" w:rsidRDefault="00F23A1E" w:rsidP="00046457">
      <w:pPr>
        <w:pStyle w:val="a3"/>
        <w:numPr>
          <w:ilvl w:val="0"/>
          <w:numId w:val="5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740285">
        <w:rPr>
          <w:bCs/>
          <w:szCs w:val="28"/>
        </w:rPr>
        <w:t xml:space="preserve">Включать в Счет за услуги за текущий месяц суммы </w:t>
      </w:r>
      <w:proofErr w:type="spellStart"/>
      <w:r w:rsidRPr="00740285">
        <w:rPr>
          <w:bCs/>
          <w:szCs w:val="28"/>
        </w:rPr>
        <w:t>доначисленной</w:t>
      </w:r>
      <w:proofErr w:type="spellEnd"/>
      <w:r w:rsidRPr="00740285">
        <w:rPr>
          <w:bCs/>
          <w:szCs w:val="28"/>
        </w:rPr>
        <w:t xml:space="preserve"> платы за услуги Банка при выявлении сумм </w:t>
      </w:r>
      <w:proofErr w:type="spellStart"/>
      <w:r w:rsidRPr="00740285">
        <w:rPr>
          <w:bCs/>
          <w:szCs w:val="28"/>
        </w:rPr>
        <w:t>недоначисленной</w:t>
      </w:r>
      <w:proofErr w:type="spellEnd"/>
      <w:r w:rsidRPr="00740285">
        <w:rPr>
          <w:bCs/>
          <w:szCs w:val="28"/>
        </w:rPr>
        <w:t xml:space="preserve"> Банком платы.</w:t>
      </w:r>
    </w:p>
    <w:p w:rsidR="00227AF0" w:rsidRPr="00227AF0" w:rsidRDefault="000611C7" w:rsidP="00046457">
      <w:pPr>
        <w:pStyle w:val="a3"/>
        <w:numPr>
          <w:ilvl w:val="0"/>
          <w:numId w:val="5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6826FB">
        <w:rPr>
          <w:bCs/>
          <w:szCs w:val="28"/>
        </w:rPr>
        <w:lastRenderedPageBreak/>
        <w:t xml:space="preserve">Списывать со </w:t>
      </w:r>
      <w:r w:rsidR="006826FB" w:rsidRPr="006826FB">
        <w:rPr>
          <w:bCs/>
          <w:szCs w:val="28"/>
        </w:rPr>
        <w:t>с</w:t>
      </w:r>
      <w:r w:rsidRPr="006826FB">
        <w:rPr>
          <w:bCs/>
          <w:szCs w:val="28"/>
        </w:rPr>
        <w:t>чета</w:t>
      </w:r>
      <w:r w:rsidR="006826FB" w:rsidRPr="006826FB">
        <w:rPr>
          <w:bCs/>
          <w:szCs w:val="28"/>
        </w:rPr>
        <w:t>, определенного Кредитной организацией (далее – счет списания)</w:t>
      </w:r>
      <w:r w:rsidR="006826FB" w:rsidRPr="006826FB">
        <w:rPr>
          <w:bCs/>
          <w:szCs w:val="28"/>
          <w:vertAlign w:val="superscript"/>
        </w:rPr>
        <w:footnoteReference w:id="22"/>
      </w:r>
      <w:r w:rsidR="006826FB" w:rsidRPr="006826FB">
        <w:rPr>
          <w:bCs/>
          <w:szCs w:val="28"/>
        </w:rPr>
        <w:t>,</w:t>
      </w:r>
      <w:r w:rsidRPr="006826FB">
        <w:rPr>
          <w:bCs/>
          <w:szCs w:val="28"/>
        </w:rPr>
        <w:t xml:space="preserve"> денежные средства распоряжением Банка (платежное требование с заранее данным</w:t>
      </w:r>
      <w:r w:rsidR="00E149A1" w:rsidRPr="006826FB">
        <w:rPr>
          <w:bCs/>
          <w:szCs w:val="28"/>
        </w:rPr>
        <w:t xml:space="preserve"> акцептом) в оплату услуг Банка</w:t>
      </w:r>
      <w:r w:rsidR="00003263">
        <w:rPr>
          <w:bCs/>
          <w:szCs w:val="28"/>
        </w:rPr>
        <w:t xml:space="preserve"> </w:t>
      </w:r>
      <w:r w:rsidR="00003263" w:rsidRPr="00003263">
        <w:rPr>
          <w:bCs/>
          <w:szCs w:val="28"/>
        </w:rPr>
        <w:t>в размере суммы Счета за услуги (суммы акцепта). В случае недостаточности денежных средств на счете списания не осуществлять частичное исполнение распоряжения Банка</w:t>
      </w:r>
      <w:r w:rsidR="00227AF0">
        <w:rPr>
          <w:bCs/>
          <w:szCs w:val="28"/>
        </w:rPr>
        <w:t>.</w:t>
      </w:r>
    </w:p>
    <w:p w:rsidR="00003263" w:rsidRPr="006826FB" w:rsidRDefault="00227AF0" w:rsidP="00227AF0">
      <w:pPr>
        <w:pStyle w:val="a3"/>
        <w:tabs>
          <w:tab w:val="left" w:pos="1134"/>
          <w:tab w:val="left" w:pos="1701"/>
        </w:tabs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При списании Банком денежных средств в оплату услуг Банка распоряжением Банка (платежное требование с заранее данным акцептом) согласие Кредитной организации на осуществление указанной операции считается предоставленным Банку в соответствии с настоящим Договором</w:t>
      </w:r>
      <w:r w:rsidR="000611C7" w:rsidRPr="00740285">
        <w:rPr>
          <w:bCs/>
          <w:szCs w:val="28"/>
          <w:vertAlign w:val="superscript"/>
        </w:rPr>
        <w:footnoteReference w:id="23"/>
      </w:r>
      <w:r w:rsidR="000611C7" w:rsidRPr="006826FB">
        <w:rPr>
          <w:bCs/>
          <w:szCs w:val="28"/>
        </w:rPr>
        <w:t>.</w:t>
      </w:r>
    </w:p>
    <w:p w:rsidR="00F23A1E" w:rsidRPr="004B092E" w:rsidRDefault="009E17E5" w:rsidP="00046457">
      <w:pPr>
        <w:pStyle w:val="a3"/>
        <w:numPr>
          <w:ilvl w:val="0"/>
          <w:numId w:val="5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proofErr w:type="gramStart"/>
      <w:r w:rsidRPr="004B092E">
        <w:rPr>
          <w:bCs/>
          <w:szCs w:val="28"/>
        </w:rPr>
        <w:t>Начислять Кредитной организации неустойку в размере ключевой ставки Банка России, действующей на дату окончания срока, установленного для исполнения обязательства по оплате услуг</w:t>
      </w:r>
      <w:r w:rsidR="00C5161B" w:rsidRPr="004B092E">
        <w:rPr>
          <w:bCs/>
          <w:szCs w:val="28"/>
        </w:rPr>
        <w:t xml:space="preserve"> Банка</w:t>
      </w:r>
      <w:r w:rsidRPr="004B092E">
        <w:rPr>
          <w:bCs/>
          <w:szCs w:val="28"/>
        </w:rPr>
        <w:t>, деленной на фактическое количество календарных дней в текущем году, умноженной на остаток суммы просроченного основного долга на начало операционного дня, в случае неисполнения или ненадлежащего исполнения Кредитной организацией обязательств по оплате услуг Банка.</w:t>
      </w:r>
      <w:proofErr w:type="gramEnd"/>
    </w:p>
    <w:p w:rsidR="008B52FA" w:rsidRPr="00916DEA" w:rsidRDefault="008B52FA" w:rsidP="008B52FA">
      <w:pPr>
        <w:pStyle w:val="a3"/>
        <w:tabs>
          <w:tab w:val="left" w:pos="1134"/>
          <w:tab w:val="left" w:pos="1701"/>
        </w:tabs>
        <w:spacing w:line="276" w:lineRule="auto"/>
        <w:ind w:firstLine="709"/>
        <w:jc w:val="both"/>
        <w:rPr>
          <w:bCs/>
          <w:szCs w:val="28"/>
        </w:rPr>
      </w:pPr>
      <w:r w:rsidRPr="00916DEA">
        <w:rPr>
          <w:bCs/>
          <w:szCs w:val="28"/>
        </w:rPr>
        <w:t>Расчет неустойки осуществляется за каждый календарный день просрочки, включая день возврата всей суммы просроченного основного долга.</w:t>
      </w:r>
    </w:p>
    <w:p w:rsidR="008B52FA" w:rsidRPr="00916DEA" w:rsidRDefault="00CD084D" w:rsidP="00046457">
      <w:pPr>
        <w:pStyle w:val="a3"/>
        <w:numPr>
          <w:ilvl w:val="0"/>
          <w:numId w:val="5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916DEA">
        <w:rPr>
          <w:bCs/>
          <w:szCs w:val="28"/>
        </w:rPr>
        <w:t>Предъявлять требование о взыскании денежных сре</w:t>
      </w:r>
      <w:proofErr w:type="gramStart"/>
      <w:r w:rsidRPr="00916DEA">
        <w:rPr>
          <w:bCs/>
          <w:szCs w:val="28"/>
        </w:rPr>
        <w:t>дств в сч</w:t>
      </w:r>
      <w:proofErr w:type="gramEnd"/>
      <w:r w:rsidRPr="00916DEA">
        <w:rPr>
          <w:bCs/>
          <w:szCs w:val="28"/>
        </w:rPr>
        <w:t>ет оплаты услуг Банка со Счета в случае неоплаты (неполной оплаты) Кредитной организацией услуг Банка, в том числе при закрытии Счета.</w:t>
      </w:r>
    </w:p>
    <w:p w:rsidR="00597D49" w:rsidRPr="00916DEA" w:rsidRDefault="00CD084D" w:rsidP="00046457">
      <w:pPr>
        <w:pStyle w:val="a3"/>
        <w:numPr>
          <w:ilvl w:val="0"/>
          <w:numId w:val="5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916DEA">
        <w:rPr>
          <w:bCs/>
          <w:szCs w:val="28"/>
        </w:rPr>
        <w:t>Списывать без распоряжения Кредитной организации денежные средства в сумме основного долга, неустойки со Счета в случае неисполнения или ненадлежащего исполнения Кредитной организацией обязательств по оплате услуг Банка</w:t>
      </w:r>
      <w:r w:rsidRPr="00916DEA">
        <w:rPr>
          <w:bCs/>
          <w:szCs w:val="28"/>
          <w:vertAlign w:val="superscript"/>
        </w:rPr>
        <w:footnoteReference w:id="24"/>
      </w:r>
      <w:r w:rsidR="00891D71" w:rsidRPr="00916DEA">
        <w:rPr>
          <w:bCs/>
          <w:szCs w:val="28"/>
        </w:rPr>
        <w:t>.</w:t>
      </w:r>
    </w:p>
    <w:p w:rsidR="001870F2" w:rsidRDefault="00597D49" w:rsidP="00046457">
      <w:pPr>
        <w:pStyle w:val="a3"/>
        <w:numPr>
          <w:ilvl w:val="0"/>
          <w:numId w:val="5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993FA8">
        <w:rPr>
          <w:bCs/>
          <w:szCs w:val="28"/>
        </w:rPr>
        <w:t>Списывать без распоряжения Кредитной организации денежные средства в сумме неисполненных обязательств по оплате услуг Банка с</w:t>
      </w:r>
      <w:r w:rsidR="00712B9D" w:rsidRPr="00993FA8">
        <w:rPr>
          <w:bCs/>
          <w:szCs w:val="28"/>
        </w:rPr>
        <w:t xml:space="preserve"> иного</w:t>
      </w:r>
      <w:r w:rsidRPr="00993FA8">
        <w:rPr>
          <w:bCs/>
          <w:szCs w:val="28"/>
        </w:rPr>
        <w:t xml:space="preserve"> счета (счетов) Кредитной организации, открытого (открытых) в </w:t>
      </w:r>
      <w:r w:rsidR="000F31CA">
        <w:rPr>
          <w:bCs/>
          <w:szCs w:val="28"/>
        </w:rPr>
        <w:t xml:space="preserve">Банке и (или) </w:t>
      </w:r>
      <w:r w:rsidRPr="00993FA8">
        <w:rPr>
          <w:bCs/>
          <w:szCs w:val="28"/>
        </w:rPr>
        <w:t>кредитной организации (филиале)</w:t>
      </w:r>
      <w:r w:rsidR="00860938" w:rsidRPr="00993FA8">
        <w:rPr>
          <w:bCs/>
          <w:szCs w:val="28"/>
          <w:vertAlign w:val="superscript"/>
        </w:rPr>
        <w:footnoteReference w:id="25"/>
      </w:r>
      <w:r w:rsidR="00332687">
        <w:rPr>
          <w:bCs/>
          <w:szCs w:val="28"/>
        </w:rPr>
        <w:t>,</w:t>
      </w:r>
      <w:r w:rsidRPr="00993FA8">
        <w:rPr>
          <w:bCs/>
          <w:szCs w:val="28"/>
        </w:rPr>
        <w:t xml:space="preserve"> при невозможности </w:t>
      </w:r>
      <w:r w:rsidRPr="00993FA8">
        <w:rPr>
          <w:bCs/>
          <w:szCs w:val="28"/>
        </w:rPr>
        <w:lastRenderedPageBreak/>
        <w:t>предъявить к Счету требование о взыскании денежных сре</w:t>
      </w:r>
      <w:proofErr w:type="gramStart"/>
      <w:r w:rsidRPr="00993FA8">
        <w:rPr>
          <w:bCs/>
          <w:szCs w:val="28"/>
        </w:rPr>
        <w:t>дств в сч</w:t>
      </w:r>
      <w:proofErr w:type="gramEnd"/>
      <w:r w:rsidRPr="00993FA8">
        <w:rPr>
          <w:bCs/>
          <w:szCs w:val="28"/>
        </w:rPr>
        <w:t>ет оплаты услуг Банка</w:t>
      </w:r>
      <w:r w:rsidR="00860938" w:rsidRPr="00993FA8">
        <w:rPr>
          <w:rStyle w:val="a7"/>
          <w:bCs/>
          <w:szCs w:val="28"/>
        </w:rPr>
        <w:footnoteReference w:id="26"/>
      </w:r>
      <w:r w:rsidR="00860938" w:rsidRPr="00993FA8">
        <w:rPr>
          <w:bCs/>
          <w:szCs w:val="28"/>
        </w:rPr>
        <w:t>.</w:t>
      </w:r>
    </w:p>
    <w:p w:rsidR="001B15E8" w:rsidRPr="001B15E8" w:rsidRDefault="001B15E8" w:rsidP="00B434CE">
      <w:pPr>
        <w:pStyle w:val="af6"/>
        <w:numPr>
          <w:ilvl w:val="0"/>
          <w:numId w:val="5"/>
        </w:numPr>
        <w:tabs>
          <w:tab w:val="left" w:pos="1276"/>
          <w:tab w:val="left" w:pos="1843"/>
        </w:tabs>
        <w:ind w:left="0" w:firstLine="709"/>
        <w:jc w:val="both"/>
        <w:rPr>
          <w:bCs/>
          <w:sz w:val="28"/>
          <w:szCs w:val="28"/>
        </w:rPr>
      </w:pPr>
      <w:r w:rsidRPr="001B15E8">
        <w:rPr>
          <w:bCs/>
          <w:sz w:val="28"/>
          <w:szCs w:val="28"/>
        </w:rPr>
        <w:t>Списывать со Счета денежные средства, ошибочно зачисленные Банком на Счет.</w:t>
      </w:r>
    </w:p>
    <w:p w:rsidR="00F85A77" w:rsidRDefault="00F85A77" w:rsidP="007600F5">
      <w:pPr>
        <w:pStyle w:val="a3"/>
        <w:keepNext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</w:p>
    <w:p w:rsidR="001870F2" w:rsidRPr="00774208" w:rsidRDefault="001870F2" w:rsidP="007600F5">
      <w:pPr>
        <w:pStyle w:val="a3"/>
        <w:keepNext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  <w:r w:rsidRPr="00774208">
        <w:rPr>
          <w:bCs/>
          <w:szCs w:val="28"/>
        </w:rPr>
        <w:t xml:space="preserve">Глава </w:t>
      </w:r>
      <w:r w:rsidR="006F065C">
        <w:rPr>
          <w:bCs/>
          <w:szCs w:val="28"/>
        </w:rPr>
        <w:t>5</w:t>
      </w:r>
      <w:r w:rsidRPr="00774208">
        <w:rPr>
          <w:bCs/>
          <w:szCs w:val="28"/>
        </w:rPr>
        <w:t>. П</w:t>
      </w:r>
      <w:r>
        <w:rPr>
          <w:bCs/>
          <w:szCs w:val="28"/>
        </w:rPr>
        <w:t>рава и обязанности</w:t>
      </w:r>
      <w:r w:rsidRPr="00774208">
        <w:rPr>
          <w:bCs/>
          <w:szCs w:val="28"/>
        </w:rPr>
        <w:t xml:space="preserve"> </w:t>
      </w:r>
      <w:r>
        <w:rPr>
          <w:bCs/>
          <w:szCs w:val="28"/>
        </w:rPr>
        <w:t>Кредитной организации</w:t>
      </w:r>
    </w:p>
    <w:p w:rsidR="001870F2" w:rsidRPr="00774208" w:rsidRDefault="001870F2" w:rsidP="007600F5">
      <w:pPr>
        <w:pStyle w:val="a3"/>
        <w:keepNext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</w:p>
    <w:p w:rsidR="001870F2" w:rsidRDefault="000578AA" w:rsidP="00046457">
      <w:pPr>
        <w:pStyle w:val="a3"/>
        <w:numPr>
          <w:ilvl w:val="0"/>
          <w:numId w:val="6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Кредитная организация обязана:</w:t>
      </w:r>
    </w:p>
    <w:p w:rsidR="000578AA" w:rsidRDefault="005F1B9B" w:rsidP="00046457">
      <w:pPr>
        <w:pStyle w:val="a3"/>
        <w:numPr>
          <w:ilvl w:val="0"/>
          <w:numId w:val="7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Представлять в Банк распоряжения на бумажном носителе, составленные в соответствии с требованиями законодательства Российской Федерации и нормативных актов Банка России, в установленное графиком обслуживания время.</w:t>
      </w:r>
    </w:p>
    <w:p w:rsidR="000602F6" w:rsidRDefault="00181CB0" w:rsidP="00046457">
      <w:pPr>
        <w:pStyle w:val="a3"/>
        <w:numPr>
          <w:ilvl w:val="0"/>
          <w:numId w:val="7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A63136">
        <w:rPr>
          <w:bCs/>
          <w:szCs w:val="28"/>
        </w:rPr>
        <w:t xml:space="preserve">В случае </w:t>
      </w:r>
      <w:r w:rsidR="003E64C5">
        <w:rPr>
          <w:bCs/>
          <w:szCs w:val="28"/>
        </w:rPr>
        <w:t xml:space="preserve">прекращения полномочий </w:t>
      </w:r>
      <w:r w:rsidR="000602F6">
        <w:rPr>
          <w:bCs/>
          <w:szCs w:val="28"/>
        </w:rPr>
        <w:t xml:space="preserve">лиц, указанных в карточке </w:t>
      </w:r>
      <w:r w:rsidR="000602F6" w:rsidRPr="000602F6">
        <w:rPr>
          <w:bCs/>
          <w:szCs w:val="28"/>
        </w:rPr>
        <w:t>с образцами подписей и оттиска печати</w:t>
      </w:r>
      <w:r w:rsidR="000602F6">
        <w:rPr>
          <w:bCs/>
          <w:szCs w:val="28"/>
        </w:rPr>
        <w:t>, не позднее следующего рабочего дня направлять в Банк соответствующую информацию об указанных лицах.</w:t>
      </w:r>
      <w:r w:rsidR="00042BE7" w:rsidRPr="00042BE7">
        <w:rPr>
          <w:bCs/>
          <w:szCs w:val="28"/>
        </w:rPr>
        <w:t xml:space="preserve"> </w:t>
      </w:r>
      <w:r w:rsidR="00042BE7" w:rsidRPr="00FB6832">
        <w:rPr>
          <w:bCs/>
          <w:szCs w:val="28"/>
        </w:rPr>
        <w:t xml:space="preserve">В случае изменения </w:t>
      </w:r>
      <w:r w:rsidR="00042BE7">
        <w:rPr>
          <w:bCs/>
          <w:szCs w:val="28"/>
        </w:rPr>
        <w:t xml:space="preserve">иных </w:t>
      </w:r>
      <w:r w:rsidR="00042BE7" w:rsidRPr="00FB6832">
        <w:rPr>
          <w:bCs/>
          <w:szCs w:val="28"/>
        </w:rPr>
        <w:t>сведений, подлеж</w:t>
      </w:r>
      <w:r w:rsidR="00042BE7">
        <w:rPr>
          <w:bCs/>
          <w:szCs w:val="28"/>
        </w:rPr>
        <w:t>ащих установлению при открытии С</w:t>
      </w:r>
      <w:r w:rsidR="00042BE7" w:rsidRPr="00FB6832">
        <w:rPr>
          <w:bCs/>
          <w:szCs w:val="28"/>
        </w:rPr>
        <w:t xml:space="preserve">чета, </w:t>
      </w:r>
      <w:r w:rsidR="00042BE7">
        <w:rPr>
          <w:bCs/>
          <w:szCs w:val="28"/>
        </w:rPr>
        <w:t>в течение трех рабочих дней</w:t>
      </w:r>
      <w:r w:rsidR="00042BE7" w:rsidRPr="00FB6832">
        <w:rPr>
          <w:bCs/>
          <w:szCs w:val="28"/>
        </w:rPr>
        <w:t>, следующих за днем изменения данных сведений, представлять в Банк необходимые документы (их копии), подтверждающие указанные изменения.</w:t>
      </w:r>
    </w:p>
    <w:p w:rsidR="005F1B9B" w:rsidRPr="00042BE7" w:rsidRDefault="009C1B73" w:rsidP="00046457">
      <w:pPr>
        <w:pStyle w:val="a3"/>
        <w:numPr>
          <w:ilvl w:val="0"/>
          <w:numId w:val="7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042BE7">
        <w:rPr>
          <w:bCs/>
          <w:szCs w:val="28"/>
        </w:rPr>
        <w:t xml:space="preserve">Подтверждать полномочия лиц на получение (представление) </w:t>
      </w:r>
      <w:r w:rsidR="00695E59">
        <w:rPr>
          <w:bCs/>
          <w:szCs w:val="28"/>
        </w:rPr>
        <w:t>распоряжений</w:t>
      </w:r>
      <w:r w:rsidRPr="00042BE7">
        <w:rPr>
          <w:bCs/>
          <w:szCs w:val="28"/>
        </w:rPr>
        <w:t xml:space="preserve"> на бумажном носителе, отчуждаемых машинных носителях информации</w:t>
      </w:r>
      <w:r w:rsidR="004D0DDB">
        <w:rPr>
          <w:bCs/>
          <w:szCs w:val="28"/>
        </w:rPr>
        <w:t>, а также иных лиц, указанных в пункте 2.3 настоящего Договора</w:t>
      </w:r>
      <w:r w:rsidRPr="00042BE7">
        <w:rPr>
          <w:bCs/>
          <w:szCs w:val="28"/>
        </w:rPr>
        <w:t>.</w:t>
      </w:r>
    </w:p>
    <w:p w:rsidR="006C2B74" w:rsidRDefault="009C1B73" w:rsidP="00046457">
      <w:pPr>
        <w:pStyle w:val="a3"/>
        <w:numPr>
          <w:ilvl w:val="0"/>
          <w:numId w:val="7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color w:val="000000"/>
          <w:szCs w:val="28"/>
        </w:rPr>
      </w:pPr>
      <w:r w:rsidRPr="0010425B">
        <w:rPr>
          <w:bCs/>
          <w:color w:val="000000"/>
          <w:szCs w:val="28"/>
        </w:rPr>
        <w:t>Обеспечивать достаточность денежных средств на Счете для своевременного исполнения инкассовых поручений, составленных Банком, о переводе денежных сре</w:t>
      </w:r>
      <w:proofErr w:type="gramStart"/>
      <w:r w:rsidRPr="0010425B">
        <w:rPr>
          <w:bCs/>
          <w:color w:val="000000"/>
          <w:szCs w:val="28"/>
        </w:rPr>
        <w:t>дств в п</w:t>
      </w:r>
      <w:proofErr w:type="gramEnd"/>
      <w:r w:rsidRPr="0010425B">
        <w:rPr>
          <w:bCs/>
          <w:color w:val="000000"/>
          <w:szCs w:val="28"/>
        </w:rPr>
        <w:t>ользу Банка.</w:t>
      </w:r>
    </w:p>
    <w:p w:rsidR="00714B1A" w:rsidRDefault="00714B1A" w:rsidP="00046457">
      <w:pPr>
        <w:pStyle w:val="a3"/>
        <w:numPr>
          <w:ilvl w:val="0"/>
          <w:numId w:val="7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6C2B74">
        <w:rPr>
          <w:bCs/>
          <w:szCs w:val="28"/>
        </w:rPr>
        <w:t xml:space="preserve">Предоставить информацию в Банк о заключенном </w:t>
      </w:r>
      <w:r w:rsidR="00E02D38">
        <w:rPr>
          <w:bCs/>
          <w:szCs w:val="28"/>
        </w:rPr>
        <w:t>с</w:t>
      </w:r>
      <w:r w:rsidRPr="006C2B74">
        <w:rPr>
          <w:bCs/>
          <w:szCs w:val="28"/>
        </w:rPr>
        <w:t>оглашении с центральным платежным клиринговым контрагентом внешней платежной системы</w:t>
      </w:r>
      <w:r w:rsidR="00B67E54">
        <w:rPr>
          <w:bCs/>
          <w:szCs w:val="28"/>
        </w:rPr>
        <w:t>, центральным контрагентом</w:t>
      </w:r>
      <w:r w:rsidR="00AC7FB5">
        <w:rPr>
          <w:bCs/>
          <w:szCs w:val="28"/>
        </w:rPr>
        <w:t>, созданным в соответствии с законодательством Российской Федерации,</w:t>
      </w:r>
      <w:r w:rsidR="00B67E54" w:rsidRPr="006C2B74">
        <w:rPr>
          <w:bCs/>
          <w:szCs w:val="28"/>
        </w:rPr>
        <w:t xml:space="preserve"> </w:t>
      </w:r>
      <w:r w:rsidR="00E37DEE" w:rsidRPr="00A63136">
        <w:rPr>
          <w:bCs/>
          <w:szCs w:val="28"/>
        </w:rPr>
        <w:t>в соответствии с которым предоставлено право</w:t>
      </w:r>
      <w:r w:rsidR="00E37DEE">
        <w:rPr>
          <w:bCs/>
          <w:szCs w:val="28"/>
        </w:rPr>
        <w:t xml:space="preserve"> </w:t>
      </w:r>
      <w:r w:rsidRPr="006C2B74">
        <w:rPr>
          <w:bCs/>
          <w:szCs w:val="28"/>
        </w:rPr>
        <w:t>____________________</w:t>
      </w:r>
      <w:r w:rsidR="00D64CBE">
        <w:rPr>
          <w:bCs/>
          <w:szCs w:val="28"/>
        </w:rPr>
        <w:t>____________________________</w:t>
      </w:r>
    </w:p>
    <w:p w:rsidR="00A543B6" w:rsidRDefault="006C2B74" w:rsidP="00A543B6">
      <w:pPr>
        <w:pStyle w:val="a3"/>
        <w:tabs>
          <w:tab w:val="left" w:pos="851"/>
          <w:tab w:val="left" w:pos="1276"/>
        </w:tabs>
        <w:spacing w:line="276" w:lineRule="auto"/>
        <w:ind w:left="2124"/>
        <w:jc w:val="center"/>
        <w:rPr>
          <w:bCs/>
          <w:sz w:val="16"/>
          <w:szCs w:val="16"/>
        </w:rPr>
      </w:pPr>
      <w:proofErr w:type="gramStart"/>
      <w:r>
        <w:rPr>
          <w:bCs/>
          <w:sz w:val="16"/>
          <w:szCs w:val="16"/>
        </w:rPr>
        <w:t xml:space="preserve">(указывается </w:t>
      </w:r>
      <w:r w:rsidR="00134F92">
        <w:rPr>
          <w:bCs/>
          <w:sz w:val="16"/>
          <w:szCs w:val="16"/>
        </w:rPr>
        <w:t>наименование и БИК</w:t>
      </w:r>
      <w:r w:rsidR="00167BEC">
        <w:rPr>
          <w:bCs/>
          <w:sz w:val="16"/>
          <w:szCs w:val="16"/>
        </w:rPr>
        <w:t xml:space="preserve"> (при наличии) </w:t>
      </w:r>
      <w:r w:rsidRPr="00330C75">
        <w:rPr>
          <w:bCs/>
          <w:sz w:val="16"/>
          <w:szCs w:val="16"/>
        </w:rPr>
        <w:t>центрального платежного клирингового контрагента</w:t>
      </w:r>
      <w:proofErr w:type="gramEnd"/>
    </w:p>
    <w:p w:rsidR="00A543B6" w:rsidRDefault="006C2B74" w:rsidP="00A543B6">
      <w:pPr>
        <w:pStyle w:val="a3"/>
        <w:tabs>
          <w:tab w:val="left" w:pos="851"/>
          <w:tab w:val="left" w:pos="1276"/>
        </w:tabs>
        <w:spacing w:line="276" w:lineRule="auto"/>
        <w:ind w:left="2124"/>
        <w:jc w:val="center"/>
        <w:rPr>
          <w:bCs/>
          <w:sz w:val="16"/>
          <w:szCs w:val="16"/>
        </w:rPr>
      </w:pPr>
      <w:r w:rsidRPr="00330C75">
        <w:rPr>
          <w:bCs/>
          <w:sz w:val="16"/>
          <w:szCs w:val="16"/>
        </w:rPr>
        <w:t>внешней платежной системы</w:t>
      </w:r>
      <w:r w:rsidR="002C0382">
        <w:rPr>
          <w:bCs/>
          <w:sz w:val="16"/>
          <w:szCs w:val="16"/>
        </w:rPr>
        <w:t>,</w:t>
      </w:r>
      <w:r w:rsidR="00167BEC">
        <w:rPr>
          <w:bCs/>
          <w:sz w:val="16"/>
          <w:szCs w:val="16"/>
        </w:rPr>
        <w:t xml:space="preserve"> </w:t>
      </w:r>
      <w:r w:rsidR="009064AE">
        <w:rPr>
          <w:bCs/>
          <w:sz w:val="16"/>
          <w:szCs w:val="16"/>
        </w:rPr>
        <w:t>центрального контрагента,</w:t>
      </w:r>
    </w:p>
    <w:p w:rsidR="006C2B74" w:rsidRDefault="002C0382" w:rsidP="00A543B6">
      <w:pPr>
        <w:pStyle w:val="a3"/>
        <w:tabs>
          <w:tab w:val="left" w:pos="851"/>
          <w:tab w:val="left" w:pos="1276"/>
        </w:tabs>
        <w:spacing w:line="276" w:lineRule="auto"/>
        <w:ind w:left="2124"/>
        <w:jc w:val="center"/>
        <w:rPr>
          <w:bCs/>
          <w:sz w:val="16"/>
          <w:szCs w:val="16"/>
        </w:rPr>
      </w:pPr>
      <w:proofErr w:type="gramStart"/>
      <w:r>
        <w:rPr>
          <w:bCs/>
          <w:sz w:val="16"/>
          <w:szCs w:val="16"/>
        </w:rPr>
        <w:t>с</w:t>
      </w:r>
      <w:r w:rsidRPr="002C0382">
        <w:rPr>
          <w:bCs/>
          <w:sz w:val="16"/>
          <w:szCs w:val="16"/>
        </w:rPr>
        <w:t>озданного</w:t>
      </w:r>
      <w:proofErr w:type="gramEnd"/>
      <w:r>
        <w:rPr>
          <w:bCs/>
          <w:sz w:val="16"/>
          <w:szCs w:val="16"/>
        </w:rPr>
        <w:t xml:space="preserve"> </w:t>
      </w:r>
      <w:r w:rsidRPr="002C0382">
        <w:rPr>
          <w:bCs/>
          <w:sz w:val="16"/>
          <w:szCs w:val="16"/>
        </w:rPr>
        <w:t>в соответствии с законодательством Российской Федерации</w:t>
      </w:r>
      <w:r w:rsidR="006C2B74">
        <w:rPr>
          <w:bCs/>
          <w:sz w:val="16"/>
          <w:szCs w:val="16"/>
        </w:rPr>
        <w:t>)</w:t>
      </w:r>
    </w:p>
    <w:p w:rsidR="006C2B74" w:rsidRDefault="006C2B74" w:rsidP="006C2B74">
      <w:pPr>
        <w:pStyle w:val="a3"/>
        <w:tabs>
          <w:tab w:val="left" w:pos="1134"/>
          <w:tab w:val="left" w:pos="1701"/>
        </w:tabs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>предъявлять инкассовые поручения к Счету</w:t>
      </w:r>
      <w:r w:rsidRPr="00524CCD">
        <w:rPr>
          <w:rStyle w:val="a7"/>
          <w:bCs/>
          <w:szCs w:val="28"/>
        </w:rPr>
        <w:footnoteReference w:id="27"/>
      </w:r>
      <w:r w:rsidR="00891D71">
        <w:rPr>
          <w:bCs/>
          <w:szCs w:val="28"/>
        </w:rPr>
        <w:t>.</w:t>
      </w:r>
    </w:p>
    <w:p w:rsidR="006C2B74" w:rsidRPr="006C2B74" w:rsidRDefault="006C2B74" w:rsidP="00046457">
      <w:pPr>
        <w:pStyle w:val="a3"/>
        <w:numPr>
          <w:ilvl w:val="0"/>
          <w:numId w:val="7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6C2B74">
        <w:rPr>
          <w:bCs/>
          <w:szCs w:val="28"/>
        </w:rPr>
        <w:lastRenderedPageBreak/>
        <w:t>Уведомлять письменно Банк в случае изменения условий права центрального платежного клирингового контрагента внешней платежной системы</w:t>
      </w:r>
      <w:r w:rsidR="00B67E54">
        <w:rPr>
          <w:bCs/>
          <w:szCs w:val="28"/>
        </w:rPr>
        <w:t>, центрального</w:t>
      </w:r>
      <w:r w:rsidR="00B67E54" w:rsidRPr="00A23133">
        <w:rPr>
          <w:bCs/>
          <w:szCs w:val="28"/>
        </w:rPr>
        <w:t xml:space="preserve"> контрагент</w:t>
      </w:r>
      <w:r w:rsidR="00B67E54">
        <w:rPr>
          <w:bCs/>
          <w:szCs w:val="28"/>
        </w:rPr>
        <w:t>а</w:t>
      </w:r>
      <w:r w:rsidR="00971B1D">
        <w:rPr>
          <w:bCs/>
          <w:szCs w:val="28"/>
        </w:rPr>
        <w:t xml:space="preserve">, </w:t>
      </w:r>
      <w:r w:rsidR="00971B1D" w:rsidRPr="00971B1D">
        <w:rPr>
          <w:bCs/>
          <w:szCs w:val="28"/>
        </w:rPr>
        <w:t>созданн</w:t>
      </w:r>
      <w:r w:rsidR="00971B1D">
        <w:rPr>
          <w:bCs/>
          <w:szCs w:val="28"/>
        </w:rPr>
        <w:t>ого</w:t>
      </w:r>
      <w:r w:rsidR="00971B1D" w:rsidRPr="00971B1D">
        <w:rPr>
          <w:bCs/>
          <w:szCs w:val="28"/>
        </w:rPr>
        <w:t xml:space="preserve"> в соответствии с законодательством Российской Федерации,</w:t>
      </w:r>
      <w:r w:rsidR="00971B1D">
        <w:rPr>
          <w:bCs/>
          <w:szCs w:val="28"/>
        </w:rPr>
        <w:t xml:space="preserve"> _____</w:t>
      </w:r>
      <w:r w:rsidRPr="006C2B74">
        <w:rPr>
          <w:bCs/>
          <w:szCs w:val="28"/>
        </w:rPr>
        <w:t>_____________________</w:t>
      </w:r>
      <w:r w:rsidR="00664930">
        <w:rPr>
          <w:bCs/>
          <w:szCs w:val="28"/>
        </w:rPr>
        <w:t>__</w:t>
      </w:r>
      <w:r w:rsidRPr="006C2B74">
        <w:rPr>
          <w:bCs/>
          <w:szCs w:val="28"/>
        </w:rPr>
        <w:t>,</w:t>
      </w:r>
    </w:p>
    <w:p w:rsidR="00664930" w:rsidRDefault="006C2B74" w:rsidP="002464E0">
      <w:pPr>
        <w:pStyle w:val="a3"/>
        <w:tabs>
          <w:tab w:val="left" w:pos="1134"/>
          <w:tab w:val="left" w:pos="1701"/>
        </w:tabs>
        <w:spacing w:line="276" w:lineRule="auto"/>
        <w:ind w:left="4248"/>
        <w:jc w:val="center"/>
        <w:rPr>
          <w:bCs/>
          <w:sz w:val="16"/>
          <w:szCs w:val="16"/>
        </w:rPr>
      </w:pPr>
      <w:proofErr w:type="gramStart"/>
      <w:r>
        <w:rPr>
          <w:bCs/>
          <w:sz w:val="16"/>
          <w:szCs w:val="16"/>
        </w:rPr>
        <w:t xml:space="preserve">(указывается </w:t>
      </w:r>
      <w:r w:rsidR="00134F92">
        <w:rPr>
          <w:bCs/>
          <w:sz w:val="16"/>
          <w:szCs w:val="16"/>
        </w:rPr>
        <w:t xml:space="preserve">наименование и </w:t>
      </w:r>
      <w:r w:rsidR="00664930">
        <w:rPr>
          <w:bCs/>
          <w:sz w:val="16"/>
          <w:szCs w:val="16"/>
        </w:rPr>
        <w:t>БИК</w:t>
      </w:r>
      <w:r w:rsidR="00167BEC">
        <w:rPr>
          <w:bCs/>
          <w:sz w:val="16"/>
          <w:szCs w:val="16"/>
        </w:rPr>
        <w:t xml:space="preserve"> (при наличии)</w:t>
      </w:r>
      <w:proofErr w:type="gramEnd"/>
    </w:p>
    <w:p w:rsidR="00971B1D" w:rsidRDefault="006C2B74" w:rsidP="002464E0">
      <w:pPr>
        <w:pStyle w:val="a3"/>
        <w:tabs>
          <w:tab w:val="left" w:pos="1134"/>
          <w:tab w:val="left" w:pos="1701"/>
        </w:tabs>
        <w:spacing w:line="276" w:lineRule="auto"/>
        <w:ind w:left="4248"/>
        <w:jc w:val="center"/>
        <w:rPr>
          <w:bCs/>
          <w:sz w:val="16"/>
          <w:szCs w:val="16"/>
        </w:rPr>
      </w:pPr>
      <w:r w:rsidRPr="00330C75">
        <w:rPr>
          <w:bCs/>
          <w:sz w:val="16"/>
          <w:szCs w:val="16"/>
        </w:rPr>
        <w:t>центрального платежного клирингового контрагента</w:t>
      </w:r>
    </w:p>
    <w:p w:rsidR="00971B1D" w:rsidRDefault="006C2B74" w:rsidP="002464E0">
      <w:pPr>
        <w:pStyle w:val="a3"/>
        <w:tabs>
          <w:tab w:val="left" w:pos="1134"/>
          <w:tab w:val="left" w:pos="1701"/>
        </w:tabs>
        <w:spacing w:line="276" w:lineRule="auto"/>
        <w:ind w:left="4248"/>
        <w:jc w:val="center"/>
        <w:rPr>
          <w:bCs/>
          <w:sz w:val="16"/>
          <w:szCs w:val="16"/>
        </w:rPr>
      </w:pPr>
      <w:r w:rsidRPr="00330C75">
        <w:rPr>
          <w:bCs/>
          <w:sz w:val="16"/>
          <w:szCs w:val="16"/>
        </w:rPr>
        <w:t>внешней платежной системы</w:t>
      </w:r>
      <w:r w:rsidR="00FF38F4">
        <w:rPr>
          <w:bCs/>
          <w:sz w:val="16"/>
          <w:szCs w:val="16"/>
        </w:rPr>
        <w:t>,</w:t>
      </w:r>
      <w:r w:rsidR="009064AE" w:rsidRPr="009064AE">
        <w:rPr>
          <w:bCs/>
          <w:sz w:val="16"/>
          <w:szCs w:val="16"/>
        </w:rPr>
        <w:t xml:space="preserve"> центрального контрагента,</w:t>
      </w:r>
    </w:p>
    <w:p w:rsidR="006C2B74" w:rsidRDefault="00FF38F4" w:rsidP="002464E0">
      <w:pPr>
        <w:pStyle w:val="a3"/>
        <w:tabs>
          <w:tab w:val="left" w:pos="1134"/>
          <w:tab w:val="left" w:pos="1701"/>
        </w:tabs>
        <w:spacing w:line="276" w:lineRule="auto"/>
        <w:ind w:left="4248"/>
        <w:jc w:val="center"/>
        <w:rPr>
          <w:bCs/>
          <w:sz w:val="16"/>
          <w:szCs w:val="16"/>
        </w:rPr>
      </w:pPr>
      <w:proofErr w:type="gramStart"/>
      <w:r w:rsidRPr="00FF38F4">
        <w:rPr>
          <w:bCs/>
          <w:sz w:val="16"/>
          <w:szCs w:val="16"/>
        </w:rPr>
        <w:t>созданного</w:t>
      </w:r>
      <w:proofErr w:type="gramEnd"/>
      <w:r w:rsidRPr="00FF38F4">
        <w:rPr>
          <w:bCs/>
          <w:sz w:val="16"/>
          <w:szCs w:val="16"/>
        </w:rPr>
        <w:t xml:space="preserve"> в соответствии с законодательством Российской Федерации</w:t>
      </w:r>
      <w:r w:rsidR="006C2B74">
        <w:rPr>
          <w:bCs/>
          <w:sz w:val="16"/>
          <w:szCs w:val="16"/>
        </w:rPr>
        <w:t>)</w:t>
      </w:r>
    </w:p>
    <w:p w:rsidR="00B6164B" w:rsidRPr="00A47715" w:rsidRDefault="006C2B74" w:rsidP="00D677D2">
      <w:pPr>
        <w:pStyle w:val="a3"/>
        <w:tabs>
          <w:tab w:val="left" w:pos="1134"/>
          <w:tab w:val="left" w:pos="1701"/>
        </w:tabs>
        <w:spacing w:line="276" w:lineRule="auto"/>
        <w:jc w:val="both"/>
        <w:rPr>
          <w:bCs/>
          <w:szCs w:val="28"/>
          <w:vertAlign w:val="superscript"/>
        </w:rPr>
      </w:pPr>
      <w:r>
        <w:rPr>
          <w:bCs/>
          <w:szCs w:val="28"/>
        </w:rPr>
        <w:t>предъявлять инкассов</w:t>
      </w:r>
      <w:r w:rsidR="00E02D38">
        <w:rPr>
          <w:bCs/>
          <w:szCs w:val="28"/>
        </w:rPr>
        <w:t>ые</w:t>
      </w:r>
      <w:r>
        <w:rPr>
          <w:bCs/>
          <w:szCs w:val="28"/>
        </w:rPr>
        <w:t xml:space="preserve"> поручени</w:t>
      </w:r>
      <w:r w:rsidR="00E02D38">
        <w:rPr>
          <w:bCs/>
          <w:szCs w:val="28"/>
        </w:rPr>
        <w:t>я</w:t>
      </w:r>
      <w:r>
        <w:rPr>
          <w:bCs/>
          <w:szCs w:val="28"/>
        </w:rPr>
        <w:t xml:space="preserve"> к Счету в соответствии с заключенным с ним </w:t>
      </w:r>
      <w:r w:rsidR="00E02D38">
        <w:rPr>
          <w:bCs/>
          <w:szCs w:val="28"/>
        </w:rPr>
        <w:t>с</w:t>
      </w:r>
      <w:r>
        <w:rPr>
          <w:bCs/>
          <w:szCs w:val="28"/>
        </w:rPr>
        <w:t>оглашением не позднее трех рабочих дней до вступления в силу изменений</w:t>
      </w:r>
      <w:r w:rsidR="00D00AF6">
        <w:rPr>
          <w:rStyle w:val="a7"/>
          <w:bCs/>
          <w:szCs w:val="28"/>
        </w:rPr>
        <w:footnoteReference w:id="28"/>
      </w:r>
      <w:r>
        <w:rPr>
          <w:bCs/>
          <w:szCs w:val="28"/>
        </w:rPr>
        <w:t>.</w:t>
      </w:r>
    </w:p>
    <w:p w:rsidR="00A526FB" w:rsidRDefault="009C1B73" w:rsidP="00046457">
      <w:pPr>
        <w:pStyle w:val="a3"/>
        <w:numPr>
          <w:ilvl w:val="0"/>
          <w:numId w:val="7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О</w:t>
      </w:r>
      <w:r w:rsidRPr="009C1B73">
        <w:rPr>
          <w:bCs/>
          <w:szCs w:val="28"/>
        </w:rPr>
        <w:t xml:space="preserve">беспечивать достаточность </w:t>
      </w:r>
      <w:r w:rsidR="00353EA8">
        <w:rPr>
          <w:bCs/>
          <w:szCs w:val="28"/>
        </w:rPr>
        <w:t xml:space="preserve">денежных средств на Счете </w:t>
      </w:r>
      <w:r w:rsidR="00A526FB">
        <w:rPr>
          <w:bCs/>
          <w:szCs w:val="28"/>
        </w:rPr>
        <w:t>до</w:t>
      </w:r>
      <w:r w:rsidR="00AF1B97">
        <w:rPr>
          <w:bCs/>
          <w:szCs w:val="28"/>
        </w:rPr>
        <w:t xml:space="preserve"> </w:t>
      </w:r>
      <w:r w:rsidR="00A526FB">
        <w:rPr>
          <w:bCs/>
          <w:szCs w:val="28"/>
        </w:rPr>
        <w:t>наступления установленных __________________________________________</w:t>
      </w:r>
    </w:p>
    <w:p w:rsidR="00A526FB" w:rsidRDefault="00A526FB" w:rsidP="00A526FB">
      <w:pPr>
        <w:pStyle w:val="a3"/>
        <w:tabs>
          <w:tab w:val="left" w:pos="1134"/>
          <w:tab w:val="left" w:pos="1701"/>
        </w:tabs>
        <w:spacing w:line="276" w:lineRule="auto"/>
        <w:ind w:left="2832"/>
        <w:jc w:val="center"/>
        <w:rPr>
          <w:bCs/>
          <w:sz w:val="16"/>
          <w:szCs w:val="16"/>
        </w:rPr>
      </w:pPr>
      <w:proofErr w:type="gramStart"/>
      <w:r w:rsidRPr="007B7390">
        <w:rPr>
          <w:bCs/>
          <w:sz w:val="16"/>
          <w:szCs w:val="16"/>
        </w:rPr>
        <w:t>(указывается</w:t>
      </w:r>
      <w:r>
        <w:rPr>
          <w:bCs/>
          <w:sz w:val="16"/>
          <w:szCs w:val="16"/>
        </w:rPr>
        <w:t>:</w:t>
      </w:r>
      <w:proofErr w:type="gramEnd"/>
      <w:r>
        <w:rPr>
          <w:bCs/>
          <w:sz w:val="16"/>
          <w:szCs w:val="16"/>
        </w:rPr>
        <w:t xml:space="preserve"> </w:t>
      </w:r>
      <w:r w:rsidRPr="007B7390">
        <w:rPr>
          <w:bCs/>
          <w:sz w:val="16"/>
          <w:szCs w:val="16"/>
        </w:rPr>
        <w:t>Правилами платежной системы «МИР»  и / или</w:t>
      </w:r>
    </w:p>
    <w:p w:rsidR="00A526FB" w:rsidRPr="007B7390" w:rsidRDefault="00A526FB" w:rsidP="00A526FB">
      <w:pPr>
        <w:pStyle w:val="a3"/>
        <w:tabs>
          <w:tab w:val="left" w:pos="1134"/>
          <w:tab w:val="left" w:pos="1701"/>
        </w:tabs>
        <w:spacing w:line="276" w:lineRule="auto"/>
        <w:ind w:left="2832"/>
        <w:jc w:val="center"/>
        <w:rPr>
          <w:bCs/>
          <w:sz w:val="16"/>
          <w:szCs w:val="16"/>
        </w:rPr>
      </w:pPr>
      <w:proofErr w:type="gramStart"/>
      <w:r w:rsidRPr="007B7390">
        <w:rPr>
          <w:bCs/>
          <w:sz w:val="16"/>
          <w:szCs w:val="16"/>
        </w:rPr>
        <w:t>Правилами оказания операционных услуг и услуг платежного клиринга АО «НСПК»)</w:t>
      </w:r>
      <w:proofErr w:type="gramEnd"/>
    </w:p>
    <w:p w:rsidR="009C1B73" w:rsidRDefault="00A526FB" w:rsidP="00A526FB">
      <w:pPr>
        <w:pStyle w:val="a3"/>
        <w:tabs>
          <w:tab w:val="left" w:pos="1134"/>
          <w:tab w:val="left" w:pos="1701"/>
        </w:tabs>
        <w:spacing w:line="276" w:lineRule="auto"/>
        <w:jc w:val="both"/>
        <w:rPr>
          <w:bCs/>
          <w:szCs w:val="28"/>
        </w:rPr>
      </w:pPr>
      <w:proofErr w:type="gramStart"/>
      <w:r>
        <w:rPr>
          <w:bCs/>
          <w:szCs w:val="28"/>
        </w:rPr>
        <w:t>даты и времени направления в Банк</w:t>
      </w:r>
      <w:r w:rsidDel="00A526FB">
        <w:rPr>
          <w:bCs/>
          <w:szCs w:val="28"/>
        </w:rPr>
        <w:t xml:space="preserve"> </w:t>
      </w:r>
      <w:r w:rsidR="009C1B73" w:rsidRPr="009C1B73">
        <w:rPr>
          <w:bCs/>
          <w:szCs w:val="28"/>
        </w:rPr>
        <w:t>платежн</w:t>
      </w:r>
      <w:r>
        <w:rPr>
          <w:bCs/>
          <w:szCs w:val="28"/>
        </w:rPr>
        <w:t>ым</w:t>
      </w:r>
      <w:r w:rsidR="009C1B73" w:rsidRPr="009C1B73">
        <w:rPr>
          <w:bCs/>
          <w:szCs w:val="28"/>
        </w:rPr>
        <w:t xml:space="preserve"> клирингов</w:t>
      </w:r>
      <w:r>
        <w:rPr>
          <w:bCs/>
          <w:szCs w:val="28"/>
        </w:rPr>
        <w:t>ым</w:t>
      </w:r>
      <w:r w:rsidR="009C1B73" w:rsidRPr="009C1B73">
        <w:rPr>
          <w:bCs/>
          <w:szCs w:val="28"/>
        </w:rPr>
        <w:t xml:space="preserve"> центр</w:t>
      </w:r>
      <w:r>
        <w:rPr>
          <w:bCs/>
          <w:szCs w:val="28"/>
        </w:rPr>
        <w:t>ом</w:t>
      </w:r>
      <w:r w:rsidR="009C1B73" w:rsidRPr="009C1B73">
        <w:rPr>
          <w:bCs/>
          <w:szCs w:val="28"/>
        </w:rPr>
        <w:t xml:space="preserve"> АО «НСПК» Реестра </w:t>
      </w:r>
      <w:r w:rsidR="006E771D">
        <w:rPr>
          <w:bCs/>
          <w:szCs w:val="28"/>
        </w:rPr>
        <w:t xml:space="preserve">клиринговых </w:t>
      </w:r>
      <w:r w:rsidR="009C1B73" w:rsidRPr="009C1B73">
        <w:rPr>
          <w:bCs/>
          <w:szCs w:val="28"/>
        </w:rPr>
        <w:t xml:space="preserve">позиций для исполнения инкассового поручения Банка в размере дебетовой нетто-позиции </w:t>
      </w:r>
      <w:r w:rsidR="00013C11">
        <w:rPr>
          <w:bCs/>
          <w:szCs w:val="28"/>
        </w:rPr>
        <w:t>Кредитной организации</w:t>
      </w:r>
      <w:r w:rsidR="009C1B73" w:rsidRPr="009C1B73">
        <w:rPr>
          <w:bCs/>
          <w:szCs w:val="28"/>
        </w:rPr>
        <w:t xml:space="preserve">, указанной в Реестре </w:t>
      </w:r>
      <w:r w:rsidR="006E771D">
        <w:rPr>
          <w:bCs/>
          <w:szCs w:val="28"/>
        </w:rPr>
        <w:t xml:space="preserve">клиринговых </w:t>
      </w:r>
      <w:r w:rsidR="009C1B73" w:rsidRPr="009C1B73">
        <w:rPr>
          <w:bCs/>
          <w:szCs w:val="28"/>
        </w:rPr>
        <w:t>позиций, в том числе в нерабочие праздничные дни, объявленные в отдельных субъектах Российской Федерации, а также в выходные дни, перенесенные в отдельных субъектах Российской Федерации в случае совпадения выходных и нерабочих</w:t>
      </w:r>
      <w:proofErr w:type="gramEnd"/>
      <w:r w:rsidR="009C1B73" w:rsidRPr="009C1B73">
        <w:rPr>
          <w:bCs/>
          <w:szCs w:val="28"/>
        </w:rPr>
        <w:t xml:space="preserve"> праздничных дней</w:t>
      </w:r>
      <w:r w:rsidR="009C1B73">
        <w:rPr>
          <w:rStyle w:val="a7"/>
          <w:bCs/>
          <w:szCs w:val="28"/>
        </w:rPr>
        <w:footnoteReference w:id="29"/>
      </w:r>
      <w:r w:rsidR="00891D71">
        <w:rPr>
          <w:bCs/>
          <w:szCs w:val="28"/>
        </w:rPr>
        <w:t>.</w:t>
      </w:r>
    </w:p>
    <w:p w:rsidR="007F0F41" w:rsidRDefault="003468C7" w:rsidP="00046457">
      <w:pPr>
        <w:pStyle w:val="a3"/>
        <w:numPr>
          <w:ilvl w:val="0"/>
          <w:numId w:val="7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3468C7">
        <w:rPr>
          <w:bCs/>
          <w:szCs w:val="28"/>
        </w:rPr>
        <w:t xml:space="preserve">ри неисполнении инкассового поручения Банка в размере дебетовой нетто-позиции </w:t>
      </w:r>
      <w:r w:rsidR="00013C11">
        <w:rPr>
          <w:bCs/>
          <w:szCs w:val="28"/>
        </w:rPr>
        <w:t>Кредитной организации</w:t>
      </w:r>
      <w:r w:rsidR="00AF2A26">
        <w:rPr>
          <w:bCs/>
          <w:szCs w:val="28"/>
        </w:rPr>
        <w:t xml:space="preserve">, </w:t>
      </w:r>
      <w:r w:rsidR="00AF2A26" w:rsidRPr="009C1B73">
        <w:rPr>
          <w:bCs/>
          <w:szCs w:val="28"/>
        </w:rPr>
        <w:t xml:space="preserve">указанной в Реестре </w:t>
      </w:r>
      <w:r w:rsidR="00AF2A26">
        <w:rPr>
          <w:bCs/>
          <w:szCs w:val="28"/>
        </w:rPr>
        <w:t xml:space="preserve">клиринговых </w:t>
      </w:r>
      <w:r w:rsidR="00AF2A26" w:rsidRPr="009C1B73">
        <w:rPr>
          <w:bCs/>
          <w:szCs w:val="28"/>
        </w:rPr>
        <w:t>позиций</w:t>
      </w:r>
      <w:r w:rsidR="00AF2A26">
        <w:rPr>
          <w:bCs/>
          <w:szCs w:val="28"/>
        </w:rPr>
        <w:t>,</w:t>
      </w:r>
      <w:r w:rsidRPr="003468C7">
        <w:rPr>
          <w:bCs/>
          <w:szCs w:val="28"/>
        </w:rPr>
        <w:t xml:space="preserve"> по причине недостаточности ден</w:t>
      </w:r>
      <w:r w:rsidR="0076641C">
        <w:rPr>
          <w:bCs/>
          <w:szCs w:val="28"/>
        </w:rPr>
        <w:t xml:space="preserve">ежных средств на Счете </w:t>
      </w:r>
      <w:r w:rsidR="00D02879" w:rsidRPr="00D02879">
        <w:rPr>
          <w:bCs/>
          <w:szCs w:val="28"/>
        </w:rPr>
        <w:t xml:space="preserve">в дату </w:t>
      </w:r>
      <w:r w:rsidR="00D02879">
        <w:rPr>
          <w:bCs/>
          <w:szCs w:val="28"/>
        </w:rPr>
        <w:t xml:space="preserve">и </w:t>
      </w:r>
      <w:r w:rsidR="00D02879" w:rsidRPr="00D02879">
        <w:rPr>
          <w:bCs/>
          <w:szCs w:val="28"/>
        </w:rPr>
        <w:t>до истечения времени, установленн</w:t>
      </w:r>
      <w:r w:rsidR="002B58A6">
        <w:rPr>
          <w:bCs/>
          <w:szCs w:val="28"/>
        </w:rPr>
        <w:t xml:space="preserve">ых </w:t>
      </w:r>
      <w:r w:rsidR="007F0F41">
        <w:rPr>
          <w:bCs/>
          <w:szCs w:val="28"/>
        </w:rPr>
        <w:t>_________</w:t>
      </w:r>
      <w:r w:rsidR="002B58A6">
        <w:rPr>
          <w:bCs/>
          <w:szCs w:val="28"/>
        </w:rPr>
        <w:t>___________</w:t>
      </w:r>
      <w:r w:rsidR="007F0F41">
        <w:rPr>
          <w:bCs/>
          <w:szCs w:val="28"/>
        </w:rPr>
        <w:t xml:space="preserve"> </w:t>
      </w:r>
    </w:p>
    <w:p w:rsidR="002B58A6" w:rsidRDefault="007F0F41" w:rsidP="002B58A6">
      <w:pPr>
        <w:pStyle w:val="a3"/>
        <w:tabs>
          <w:tab w:val="left" w:pos="1134"/>
          <w:tab w:val="left" w:pos="1701"/>
        </w:tabs>
        <w:spacing w:line="276" w:lineRule="auto"/>
        <w:ind w:left="5664"/>
        <w:jc w:val="center"/>
        <w:rPr>
          <w:bCs/>
          <w:sz w:val="16"/>
          <w:szCs w:val="16"/>
        </w:rPr>
      </w:pPr>
      <w:proofErr w:type="gramStart"/>
      <w:r w:rsidRPr="007B7390">
        <w:rPr>
          <w:bCs/>
          <w:sz w:val="16"/>
          <w:szCs w:val="16"/>
        </w:rPr>
        <w:t>(указывается</w:t>
      </w:r>
      <w:r>
        <w:rPr>
          <w:bCs/>
          <w:sz w:val="16"/>
          <w:szCs w:val="16"/>
        </w:rPr>
        <w:t>:</w:t>
      </w:r>
      <w:proofErr w:type="gramEnd"/>
      <w:r>
        <w:rPr>
          <w:bCs/>
          <w:sz w:val="16"/>
          <w:szCs w:val="16"/>
        </w:rPr>
        <w:t xml:space="preserve"> </w:t>
      </w:r>
      <w:r w:rsidRPr="007B7390">
        <w:rPr>
          <w:bCs/>
          <w:sz w:val="16"/>
          <w:szCs w:val="16"/>
        </w:rPr>
        <w:t>Правилами платежной системы «МИР»</w:t>
      </w:r>
    </w:p>
    <w:p w:rsidR="002B58A6" w:rsidRDefault="007F0F41" w:rsidP="002B58A6">
      <w:pPr>
        <w:pStyle w:val="a3"/>
        <w:tabs>
          <w:tab w:val="left" w:pos="1134"/>
          <w:tab w:val="left" w:pos="1701"/>
        </w:tabs>
        <w:spacing w:line="276" w:lineRule="auto"/>
        <w:ind w:left="5664"/>
        <w:jc w:val="center"/>
        <w:rPr>
          <w:bCs/>
          <w:sz w:val="16"/>
          <w:szCs w:val="16"/>
        </w:rPr>
      </w:pPr>
      <w:r w:rsidRPr="007B7390">
        <w:rPr>
          <w:bCs/>
          <w:sz w:val="16"/>
          <w:szCs w:val="16"/>
        </w:rPr>
        <w:t xml:space="preserve"> и / или</w:t>
      </w:r>
      <w:r w:rsidR="002B58A6">
        <w:rPr>
          <w:bCs/>
          <w:sz w:val="16"/>
          <w:szCs w:val="16"/>
        </w:rPr>
        <w:t xml:space="preserve"> </w:t>
      </w:r>
      <w:r w:rsidRPr="007B7390">
        <w:rPr>
          <w:bCs/>
          <w:sz w:val="16"/>
          <w:szCs w:val="16"/>
        </w:rPr>
        <w:t>Правил</w:t>
      </w:r>
      <w:r w:rsidR="002B58A6">
        <w:rPr>
          <w:bCs/>
          <w:sz w:val="16"/>
          <w:szCs w:val="16"/>
        </w:rPr>
        <w:t>ами оказания операционных услуг</w:t>
      </w:r>
    </w:p>
    <w:p w:rsidR="007F0F41" w:rsidRDefault="007F0F41" w:rsidP="002B58A6">
      <w:pPr>
        <w:pStyle w:val="a3"/>
        <w:tabs>
          <w:tab w:val="left" w:pos="1134"/>
          <w:tab w:val="left" w:pos="1701"/>
        </w:tabs>
        <w:spacing w:line="276" w:lineRule="auto"/>
        <w:ind w:left="5664"/>
        <w:jc w:val="center"/>
        <w:rPr>
          <w:bCs/>
          <w:sz w:val="16"/>
          <w:szCs w:val="16"/>
        </w:rPr>
      </w:pPr>
      <w:r w:rsidRPr="007B7390">
        <w:rPr>
          <w:bCs/>
          <w:sz w:val="16"/>
          <w:szCs w:val="16"/>
        </w:rPr>
        <w:t>и услуг платежного клиринга АО «НСПК»)</w:t>
      </w:r>
    </w:p>
    <w:p w:rsidR="00873F79" w:rsidRDefault="002B58A6" w:rsidP="007F0F41">
      <w:pPr>
        <w:pStyle w:val="a3"/>
        <w:tabs>
          <w:tab w:val="left" w:pos="1134"/>
          <w:tab w:val="left" w:pos="1701"/>
        </w:tabs>
        <w:spacing w:line="276" w:lineRule="auto"/>
        <w:jc w:val="both"/>
        <w:rPr>
          <w:bCs/>
          <w:szCs w:val="28"/>
        </w:rPr>
      </w:pPr>
      <w:r w:rsidRPr="002B58A6">
        <w:rPr>
          <w:bCs/>
          <w:szCs w:val="28"/>
        </w:rPr>
        <w:t>для формирования Банком распоряжений на основании Реестра клиринговых позиций,</w:t>
      </w:r>
      <w:r w:rsidR="003468C7" w:rsidRPr="003468C7">
        <w:rPr>
          <w:bCs/>
          <w:szCs w:val="28"/>
        </w:rPr>
        <w:t xml:space="preserve"> уплачивать Банку денежные средства в размере дебетовой нетто-позиции </w:t>
      </w:r>
      <w:r w:rsidR="00013C11">
        <w:rPr>
          <w:bCs/>
          <w:szCs w:val="28"/>
        </w:rPr>
        <w:t>Кредитной организации</w:t>
      </w:r>
      <w:r w:rsidR="003468C7" w:rsidRPr="003468C7">
        <w:rPr>
          <w:bCs/>
          <w:szCs w:val="28"/>
        </w:rPr>
        <w:t xml:space="preserve">, указанной в Реестре </w:t>
      </w:r>
      <w:r w:rsidR="006E771D">
        <w:rPr>
          <w:bCs/>
          <w:szCs w:val="28"/>
        </w:rPr>
        <w:t xml:space="preserve">клиринговых </w:t>
      </w:r>
      <w:r w:rsidR="003468C7" w:rsidRPr="003468C7">
        <w:rPr>
          <w:bCs/>
          <w:szCs w:val="28"/>
        </w:rPr>
        <w:t>позиций</w:t>
      </w:r>
      <w:r w:rsidR="004F22E5" w:rsidRPr="004F22E5">
        <w:rPr>
          <w:bCs/>
          <w:szCs w:val="28"/>
        </w:rPr>
        <w:t xml:space="preserve"> </w:t>
      </w:r>
      <w:r w:rsidR="004F22E5">
        <w:rPr>
          <w:bCs/>
          <w:szCs w:val="28"/>
        </w:rPr>
        <w:t>в соответствии с подпунктом 4.1.6 настоящего Договора</w:t>
      </w:r>
      <w:r w:rsidR="00873F79">
        <w:rPr>
          <w:bCs/>
          <w:szCs w:val="28"/>
        </w:rPr>
        <w:t>.</w:t>
      </w:r>
    </w:p>
    <w:p w:rsidR="009C1B73" w:rsidRDefault="00873F79" w:rsidP="00873F79">
      <w:pPr>
        <w:pStyle w:val="a3"/>
        <w:tabs>
          <w:tab w:val="left" w:pos="1134"/>
          <w:tab w:val="left" w:pos="1701"/>
        </w:tabs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При недостаточности денежных средств на Счете </w:t>
      </w:r>
      <w:r w:rsidRPr="00873F79">
        <w:rPr>
          <w:bCs/>
          <w:szCs w:val="28"/>
        </w:rPr>
        <w:t xml:space="preserve">инкассовое поручение Банка в размере дебетовой нетто-позиции Клиента, указанной в Реестре </w:t>
      </w:r>
      <w:r>
        <w:rPr>
          <w:bCs/>
          <w:szCs w:val="28"/>
        </w:rPr>
        <w:t xml:space="preserve">клиринговых </w:t>
      </w:r>
      <w:r w:rsidRPr="00873F79">
        <w:rPr>
          <w:bCs/>
          <w:szCs w:val="28"/>
        </w:rPr>
        <w:t>позиций, помещается в очередь не исполненных в срок распоряжений</w:t>
      </w:r>
      <w:r w:rsidR="00891D71">
        <w:rPr>
          <w:rStyle w:val="a7"/>
          <w:bCs/>
          <w:szCs w:val="28"/>
        </w:rPr>
        <w:footnoteReference w:id="30"/>
      </w:r>
      <w:r w:rsidR="009220C8">
        <w:rPr>
          <w:bCs/>
          <w:szCs w:val="28"/>
        </w:rPr>
        <w:t>.</w:t>
      </w:r>
    </w:p>
    <w:p w:rsidR="00EE13AA" w:rsidRDefault="00ED61AF" w:rsidP="00046457">
      <w:pPr>
        <w:pStyle w:val="a3"/>
        <w:numPr>
          <w:ilvl w:val="0"/>
          <w:numId w:val="7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lastRenderedPageBreak/>
        <w:t>У</w:t>
      </w:r>
      <w:r w:rsidR="00EE13AA" w:rsidRPr="00EE13AA">
        <w:rPr>
          <w:bCs/>
          <w:szCs w:val="28"/>
        </w:rPr>
        <w:t xml:space="preserve">плачивать Банку </w:t>
      </w:r>
      <w:r w:rsidR="007F3E63">
        <w:rPr>
          <w:bCs/>
          <w:szCs w:val="28"/>
        </w:rPr>
        <w:t xml:space="preserve">в соответствии с </w:t>
      </w:r>
      <w:r w:rsidR="007F3E63" w:rsidRPr="007F3E63">
        <w:rPr>
          <w:bCs/>
          <w:szCs w:val="28"/>
        </w:rPr>
        <w:t>подпунктом 4.</w:t>
      </w:r>
      <w:r w:rsidR="007F3E63">
        <w:rPr>
          <w:bCs/>
          <w:szCs w:val="28"/>
        </w:rPr>
        <w:t>2</w:t>
      </w:r>
      <w:r w:rsidR="007F3E63" w:rsidRPr="007F3E63">
        <w:rPr>
          <w:bCs/>
          <w:szCs w:val="28"/>
        </w:rPr>
        <w:t>.</w:t>
      </w:r>
      <w:r w:rsidR="00DD7E91">
        <w:rPr>
          <w:bCs/>
          <w:szCs w:val="28"/>
        </w:rPr>
        <w:t>4</w:t>
      </w:r>
      <w:r w:rsidR="007F3E63" w:rsidRPr="007F3E63">
        <w:rPr>
          <w:bCs/>
          <w:szCs w:val="28"/>
        </w:rPr>
        <w:t xml:space="preserve"> настоящего Договора </w:t>
      </w:r>
      <w:r w:rsidR="00EE13AA" w:rsidRPr="00EE13AA">
        <w:rPr>
          <w:bCs/>
          <w:szCs w:val="28"/>
        </w:rPr>
        <w:t xml:space="preserve">штраф за необеспечение </w:t>
      </w:r>
      <w:r>
        <w:rPr>
          <w:bCs/>
          <w:szCs w:val="28"/>
        </w:rPr>
        <w:t>Кредитной организацией</w:t>
      </w:r>
      <w:r w:rsidR="00EE13AA" w:rsidRPr="00EE13AA">
        <w:rPr>
          <w:bCs/>
          <w:szCs w:val="28"/>
        </w:rPr>
        <w:t xml:space="preserve"> достаточности денежных средств на Счете для исполнения инкассового поручения Банка в размере дебетовой нетто-позиции </w:t>
      </w:r>
      <w:r>
        <w:rPr>
          <w:bCs/>
          <w:szCs w:val="28"/>
        </w:rPr>
        <w:t>Кредитной организации</w:t>
      </w:r>
      <w:r w:rsidR="00EE13AA" w:rsidRPr="00EE13AA">
        <w:rPr>
          <w:bCs/>
          <w:szCs w:val="28"/>
        </w:rPr>
        <w:t xml:space="preserve">, указанной в Реестре </w:t>
      </w:r>
      <w:r w:rsidR="006E771D">
        <w:rPr>
          <w:bCs/>
          <w:szCs w:val="28"/>
        </w:rPr>
        <w:t xml:space="preserve">клиринговых </w:t>
      </w:r>
      <w:r w:rsidR="00EE13AA" w:rsidRPr="00EE13AA">
        <w:rPr>
          <w:bCs/>
          <w:szCs w:val="28"/>
        </w:rPr>
        <w:t xml:space="preserve">позиций по международной платежной системе, который рассчитывается исходя из ключевой ставки Банка России, действующей на день расчета штрафа, деленной на количество </w:t>
      </w:r>
      <w:r w:rsidR="00503B9F">
        <w:rPr>
          <w:bCs/>
          <w:szCs w:val="28"/>
        </w:rPr>
        <w:t xml:space="preserve">календарных </w:t>
      </w:r>
      <w:r w:rsidR="00EE13AA" w:rsidRPr="00EE13AA">
        <w:rPr>
          <w:bCs/>
          <w:szCs w:val="28"/>
        </w:rPr>
        <w:t xml:space="preserve">дней в </w:t>
      </w:r>
      <w:r w:rsidR="00503B9F">
        <w:rPr>
          <w:bCs/>
          <w:szCs w:val="28"/>
        </w:rPr>
        <w:t xml:space="preserve">текущем </w:t>
      </w:r>
      <w:r w:rsidR="00EE13AA" w:rsidRPr="00EE13AA">
        <w:rPr>
          <w:bCs/>
          <w:szCs w:val="28"/>
        </w:rPr>
        <w:t>году</w:t>
      </w:r>
      <w:proofErr w:type="gramEnd"/>
      <w:r w:rsidR="00EE13AA" w:rsidRPr="00EE13AA">
        <w:rPr>
          <w:bCs/>
          <w:szCs w:val="28"/>
        </w:rPr>
        <w:t xml:space="preserve">. Штраф начисляется на сумму дебетовой нетто-позиции </w:t>
      </w:r>
      <w:r>
        <w:rPr>
          <w:bCs/>
          <w:szCs w:val="28"/>
        </w:rPr>
        <w:t>Кредитной организации</w:t>
      </w:r>
      <w:r w:rsidR="00EE13AA" w:rsidRPr="00EE13AA">
        <w:rPr>
          <w:bCs/>
          <w:iCs/>
          <w:szCs w:val="28"/>
        </w:rPr>
        <w:t>, начиная</w:t>
      </w:r>
      <w:r w:rsidR="00EE13AA" w:rsidRPr="00EE13AA">
        <w:rPr>
          <w:bCs/>
          <w:szCs w:val="28"/>
        </w:rPr>
        <w:t xml:space="preserve"> со дня, следующего за днем приема Банком Реестра </w:t>
      </w:r>
      <w:r w:rsidR="006E771D">
        <w:rPr>
          <w:bCs/>
          <w:szCs w:val="28"/>
        </w:rPr>
        <w:t xml:space="preserve">клиринговых </w:t>
      </w:r>
      <w:r w:rsidR="00EE13AA" w:rsidRPr="00EE13AA">
        <w:rPr>
          <w:bCs/>
          <w:szCs w:val="28"/>
        </w:rPr>
        <w:t xml:space="preserve">позиций </w:t>
      </w:r>
      <w:r w:rsidR="007600F5">
        <w:rPr>
          <w:bCs/>
          <w:szCs w:val="28"/>
        </w:rPr>
        <w:t xml:space="preserve">и </w:t>
      </w:r>
      <w:r w:rsidR="00D56F35">
        <w:rPr>
          <w:bCs/>
          <w:szCs w:val="28"/>
        </w:rPr>
        <w:t xml:space="preserve">до </w:t>
      </w:r>
      <w:r w:rsidR="001962B7">
        <w:rPr>
          <w:bCs/>
          <w:szCs w:val="28"/>
        </w:rPr>
        <w:t xml:space="preserve">дня </w:t>
      </w:r>
      <w:r w:rsidR="00D56F35">
        <w:rPr>
          <w:bCs/>
          <w:szCs w:val="28"/>
        </w:rPr>
        <w:t>направления</w:t>
      </w:r>
      <w:r w:rsidR="00EE13AA" w:rsidRPr="00EE13AA">
        <w:rPr>
          <w:bCs/>
          <w:szCs w:val="28"/>
        </w:rPr>
        <w:t xml:space="preserve"> Банком </w:t>
      </w:r>
      <w:r w:rsidR="00D56F35">
        <w:rPr>
          <w:bCs/>
          <w:szCs w:val="28"/>
        </w:rPr>
        <w:t xml:space="preserve">требования о возмещении </w:t>
      </w:r>
      <w:r w:rsidR="00015A5B">
        <w:rPr>
          <w:bCs/>
          <w:szCs w:val="28"/>
        </w:rPr>
        <w:t xml:space="preserve">оператору </w:t>
      </w:r>
      <w:r w:rsidR="00D56F35">
        <w:rPr>
          <w:bCs/>
          <w:szCs w:val="28"/>
        </w:rPr>
        <w:t>международной платежной систем</w:t>
      </w:r>
      <w:r w:rsidR="00015A5B">
        <w:rPr>
          <w:bCs/>
          <w:szCs w:val="28"/>
        </w:rPr>
        <w:t>ы</w:t>
      </w:r>
      <w:r w:rsidR="00137E6A">
        <w:rPr>
          <w:bCs/>
          <w:szCs w:val="28"/>
        </w:rPr>
        <w:t xml:space="preserve"> (не включая этот день)</w:t>
      </w:r>
      <w:r w:rsidR="006D4667">
        <w:rPr>
          <w:rStyle w:val="a7"/>
          <w:bCs/>
          <w:szCs w:val="28"/>
        </w:rPr>
        <w:footnoteReference w:id="31"/>
      </w:r>
      <w:r w:rsidR="00F911FE" w:rsidRPr="00EE13AA">
        <w:rPr>
          <w:bCs/>
          <w:szCs w:val="28"/>
        </w:rPr>
        <w:t>.</w:t>
      </w:r>
    </w:p>
    <w:p w:rsidR="00AF229B" w:rsidRDefault="006A2C8D" w:rsidP="00046457">
      <w:pPr>
        <w:pStyle w:val="a3"/>
        <w:numPr>
          <w:ilvl w:val="0"/>
          <w:numId w:val="7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Уплачивать</w:t>
      </w:r>
      <w:r w:rsidR="00841F3B">
        <w:rPr>
          <w:bCs/>
          <w:szCs w:val="28"/>
        </w:rPr>
        <w:t xml:space="preserve"> </w:t>
      </w:r>
      <w:r w:rsidR="00AF229B" w:rsidRPr="00AF229B">
        <w:rPr>
          <w:bCs/>
          <w:szCs w:val="28"/>
        </w:rPr>
        <w:t>суммы телеграфных расходов, оплаченных Банком по счетам операторов связи (предприятий электросвязи, предоставляющих услуги телеграфной связи, регулирование деятельности которых входит в компетенцию Министерства связи и массовых коммуникаций Российской Федерации)</w:t>
      </w:r>
      <w:r w:rsidR="0059058C">
        <w:rPr>
          <w:bCs/>
          <w:szCs w:val="28"/>
        </w:rPr>
        <w:t xml:space="preserve"> </w:t>
      </w:r>
      <w:r w:rsidR="0059058C" w:rsidRPr="0059058C">
        <w:rPr>
          <w:bCs/>
          <w:szCs w:val="28"/>
        </w:rPr>
        <w:t xml:space="preserve">платежным поручением </w:t>
      </w:r>
      <w:r w:rsidR="0059058C">
        <w:rPr>
          <w:bCs/>
          <w:szCs w:val="28"/>
        </w:rPr>
        <w:t>Кредитной организации не позднее следующего рабочего дня после</w:t>
      </w:r>
      <w:r w:rsidR="00232066">
        <w:rPr>
          <w:bCs/>
          <w:szCs w:val="28"/>
        </w:rPr>
        <w:t xml:space="preserve"> предъявления Банком счета за</w:t>
      </w:r>
      <w:r w:rsidR="00A43252">
        <w:rPr>
          <w:bCs/>
          <w:szCs w:val="28"/>
        </w:rPr>
        <w:t xml:space="preserve"> телеграфные</w:t>
      </w:r>
      <w:r w:rsidR="00232066">
        <w:rPr>
          <w:bCs/>
          <w:szCs w:val="28"/>
        </w:rPr>
        <w:t xml:space="preserve"> расходы</w:t>
      </w:r>
      <w:r w:rsidR="00A43252">
        <w:rPr>
          <w:bCs/>
          <w:szCs w:val="28"/>
        </w:rPr>
        <w:t>, оплаченные</w:t>
      </w:r>
      <w:r w:rsidR="00232066">
        <w:rPr>
          <w:bCs/>
          <w:szCs w:val="28"/>
        </w:rPr>
        <w:t xml:space="preserve"> Банк</w:t>
      </w:r>
      <w:r w:rsidR="00A43252">
        <w:rPr>
          <w:bCs/>
          <w:szCs w:val="28"/>
        </w:rPr>
        <w:t>ом</w:t>
      </w:r>
      <w:r w:rsidR="00AF229B" w:rsidRPr="00AF229B">
        <w:rPr>
          <w:bCs/>
          <w:szCs w:val="28"/>
        </w:rPr>
        <w:t>.</w:t>
      </w:r>
    </w:p>
    <w:p w:rsidR="001C7A98" w:rsidRPr="00C34E9E" w:rsidRDefault="001C7A98" w:rsidP="00046457">
      <w:pPr>
        <w:pStyle w:val="a3"/>
        <w:numPr>
          <w:ilvl w:val="0"/>
          <w:numId w:val="7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C34E9E">
        <w:rPr>
          <w:bCs/>
          <w:szCs w:val="28"/>
        </w:rPr>
        <w:t xml:space="preserve">Оплачивать услуги Банка в срок, установленный </w:t>
      </w:r>
      <w:r w:rsidR="00102BB1" w:rsidRPr="00C34E9E">
        <w:rPr>
          <w:bCs/>
          <w:szCs w:val="28"/>
        </w:rPr>
        <w:t>для оплаты услуг Банка</w:t>
      </w:r>
      <w:r w:rsidR="00451D80" w:rsidRPr="00C34E9E">
        <w:rPr>
          <w:bCs/>
          <w:szCs w:val="28"/>
        </w:rPr>
        <w:t xml:space="preserve">, а при подтверждении заявленных Кредитной организацией разногласий в срок, предусмотренный пунктом </w:t>
      </w:r>
      <w:r w:rsidR="00C34E9E">
        <w:rPr>
          <w:bCs/>
          <w:szCs w:val="28"/>
        </w:rPr>
        <w:t>7</w:t>
      </w:r>
      <w:r w:rsidR="00451D80" w:rsidRPr="00C34E9E">
        <w:rPr>
          <w:bCs/>
          <w:szCs w:val="28"/>
        </w:rPr>
        <w:t xml:space="preserve">.7 </w:t>
      </w:r>
      <w:r w:rsidR="00AD43A2" w:rsidRPr="00C34E9E">
        <w:rPr>
          <w:bCs/>
          <w:szCs w:val="28"/>
        </w:rPr>
        <w:t xml:space="preserve">настоящего </w:t>
      </w:r>
      <w:r w:rsidR="00451D80" w:rsidRPr="00C34E9E">
        <w:rPr>
          <w:bCs/>
          <w:szCs w:val="28"/>
        </w:rPr>
        <w:t>Договора</w:t>
      </w:r>
      <w:r w:rsidRPr="00C34E9E">
        <w:rPr>
          <w:bCs/>
          <w:szCs w:val="28"/>
        </w:rPr>
        <w:t>.</w:t>
      </w:r>
    </w:p>
    <w:p w:rsidR="008C7026" w:rsidRPr="00C34E9E" w:rsidRDefault="00197BF3" w:rsidP="00046457">
      <w:pPr>
        <w:pStyle w:val="a3"/>
        <w:numPr>
          <w:ilvl w:val="0"/>
          <w:numId w:val="7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C34E9E">
        <w:rPr>
          <w:bCs/>
          <w:szCs w:val="28"/>
        </w:rPr>
        <w:t xml:space="preserve">Обеспечивать достаточность денежных средств на </w:t>
      </w:r>
      <w:r w:rsidR="006826FB">
        <w:rPr>
          <w:bCs/>
          <w:szCs w:val="28"/>
        </w:rPr>
        <w:t>с</w:t>
      </w:r>
      <w:r w:rsidRPr="00C34E9E">
        <w:rPr>
          <w:bCs/>
          <w:szCs w:val="28"/>
        </w:rPr>
        <w:t xml:space="preserve">чете </w:t>
      </w:r>
      <w:r w:rsidR="006826FB">
        <w:rPr>
          <w:bCs/>
          <w:szCs w:val="28"/>
        </w:rPr>
        <w:t xml:space="preserve">списания </w:t>
      </w:r>
      <w:r w:rsidRPr="00C34E9E">
        <w:rPr>
          <w:bCs/>
          <w:szCs w:val="28"/>
        </w:rPr>
        <w:t>для исполнения распоряжения, составленного Банком</w:t>
      </w:r>
      <w:r w:rsidR="00C34E9E">
        <w:rPr>
          <w:bCs/>
          <w:szCs w:val="28"/>
        </w:rPr>
        <w:t xml:space="preserve"> в </w:t>
      </w:r>
      <w:r w:rsidR="00C34E9E" w:rsidRPr="00C34E9E">
        <w:rPr>
          <w:bCs/>
          <w:szCs w:val="28"/>
        </w:rPr>
        <w:t>соответствии с подпунктом 4.2.</w:t>
      </w:r>
      <w:r w:rsidR="00DD7E91">
        <w:rPr>
          <w:bCs/>
          <w:szCs w:val="28"/>
        </w:rPr>
        <w:t>9</w:t>
      </w:r>
      <w:r w:rsidR="00C34E9E" w:rsidRPr="00C34E9E">
        <w:rPr>
          <w:bCs/>
          <w:szCs w:val="28"/>
        </w:rPr>
        <w:t xml:space="preserve"> настоящего Договора</w:t>
      </w:r>
      <w:r w:rsidR="008C7026" w:rsidRPr="00C34E9E">
        <w:rPr>
          <w:bCs/>
          <w:szCs w:val="28"/>
        </w:rPr>
        <w:t>.</w:t>
      </w:r>
    </w:p>
    <w:p w:rsidR="00197BF3" w:rsidRPr="00C34E9E" w:rsidRDefault="006826FB" w:rsidP="008C7026">
      <w:pPr>
        <w:pStyle w:val="a3"/>
        <w:tabs>
          <w:tab w:val="left" w:pos="1134"/>
          <w:tab w:val="left" w:pos="1701"/>
        </w:tabs>
        <w:spacing w:line="276" w:lineRule="auto"/>
        <w:ind w:firstLine="709"/>
        <w:jc w:val="both"/>
        <w:rPr>
          <w:bCs/>
          <w:szCs w:val="28"/>
        </w:rPr>
      </w:pPr>
      <w:proofErr w:type="gramStart"/>
      <w:r w:rsidRPr="006826FB">
        <w:rPr>
          <w:bCs/>
          <w:szCs w:val="28"/>
        </w:rPr>
        <w:t>Оплатить услуги Банка в порядке, установленном нормативными актами Банка России,</w:t>
      </w:r>
      <w:r>
        <w:rPr>
          <w:bCs/>
          <w:szCs w:val="28"/>
        </w:rPr>
        <w:t xml:space="preserve"> п</w:t>
      </w:r>
      <w:r w:rsidR="008C7026" w:rsidRPr="00C34E9E">
        <w:rPr>
          <w:bCs/>
          <w:szCs w:val="28"/>
        </w:rPr>
        <w:t xml:space="preserve">ри неисполнении распоряжения Банка в течение </w:t>
      </w:r>
      <w:r w:rsidR="004F40C5">
        <w:rPr>
          <w:bCs/>
          <w:szCs w:val="28"/>
        </w:rPr>
        <w:t>первого рабочего</w:t>
      </w:r>
      <w:r w:rsidR="004F40C5" w:rsidRPr="00C34E9E">
        <w:rPr>
          <w:bCs/>
          <w:szCs w:val="28"/>
        </w:rPr>
        <w:t xml:space="preserve"> </w:t>
      </w:r>
      <w:r w:rsidR="008C7026" w:rsidRPr="00C34E9E">
        <w:rPr>
          <w:bCs/>
          <w:szCs w:val="28"/>
        </w:rPr>
        <w:t xml:space="preserve">дня, следующего за </w:t>
      </w:r>
      <w:r w:rsidR="004F40C5">
        <w:rPr>
          <w:bCs/>
          <w:szCs w:val="28"/>
        </w:rPr>
        <w:t>месяцем</w:t>
      </w:r>
      <w:r w:rsidR="008C7026" w:rsidRPr="00C34E9E">
        <w:rPr>
          <w:bCs/>
          <w:szCs w:val="28"/>
        </w:rPr>
        <w:t xml:space="preserve">, </w:t>
      </w:r>
      <w:r w:rsidR="004F40C5">
        <w:rPr>
          <w:bCs/>
          <w:szCs w:val="28"/>
        </w:rPr>
        <w:t xml:space="preserve">в котором Кредитной организации предоставлены услуги Банка, </w:t>
      </w:r>
      <w:r>
        <w:rPr>
          <w:bCs/>
          <w:szCs w:val="28"/>
        </w:rPr>
        <w:t xml:space="preserve">в том числе </w:t>
      </w:r>
      <w:r w:rsidR="008C7026" w:rsidRPr="00C34E9E">
        <w:rPr>
          <w:bCs/>
          <w:szCs w:val="28"/>
        </w:rPr>
        <w:t>по причин</w:t>
      </w:r>
      <w:r>
        <w:rPr>
          <w:bCs/>
          <w:szCs w:val="28"/>
        </w:rPr>
        <w:t>ам</w:t>
      </w:r>
      <w:r w:rsidR="008C7026" w:rsidRPr="00C34E9E">
        <w:rPr>
          <w:bCs/>
          <w:szCs w:val="28"/>
        </w:rPr>
        <w:t xml:space="preserve"> недостаточности денежных средств на </w:t>
      </w:r>
      <w:r>
        <w:rPr>
          <w:bCs/>
          <w:szCs w:val="28"/>
        </w:rPr>
        <w:t>с</w:t>
      </w:r>
      <w:r w:rsidR="008C7026" w:rsidRPr="00C34E9E">
        <w:rPr>
          <w:bCs/>
          <w:szCs w:val="28"/>
        </w:rPr>
        <w:t xml:space="preserve">чете </w:t>
      </w:r>
      <w:r w:rsidRPr="006826FB">
        <w:rPr>
          <w:bCs/>
          <w:szCs w:val="28"/>
        </w:rPr>
        <w:t>списания, наличия в отношении счета списания ограничения на перевод денежных средств либо отзыва лицензии на осуществление банковских операций у Кредитной организации</w:t>
      </w:r>
      <w:r w:rsidR="00197BF3" w:rsidRPr="00C34E9E">
        <w:rPr>
          <w:bCs/>
          <w:szCs w:val="28"/>
          <w:vertAlign w:val="superscript"/>
        </w:rPr>
        <w:footnoteReference w:id="32"/>
      </w:r>
      <w:r w:rsidR="00197BF3" w:rsidRPr="00C34E9E">
        <w:rPr>
          <w:bCs/>
          <w:szCs w:val="28"/>
        </w:rPr>
        <w:t>.</w:t>
      </w:r>
      <w:proofErr w:type="gramEnd"/>
    </w:p>
    <w:p w:rsidR="00197BF3" w:rsidRPr="001A2561" w:rsidRDefault="00197BF3" w:rsidP="00046457">
      <w:pPr>
        <w:pStyle w:val="a3"/>
        <w:numPr>
          <w:ilvl w:val="0"/>
          <w:numId w:val="7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1A2561">
        <w:rPr>
          <w:bCs/>
          <w:szCs w:val="28"/>
        </w:rPr>
        <w:t>При закрытии Счета произвести оплату услуг Банка в день направления в Банк заявления о закрытии Счета путе</w:t>
      </w:r>
      <w:r w:rsidR="00AD43A2" w:rsidRPr="001A2561">
        <w:rPr>
          <w:bCs/>
          <w:szCs w:val="28"/>
        </w:rPr>
        <w:t>м совершения авансового платежа</w:t>
      </w:r>
      <w:r w:rsidRPr="001A2561">
        <w:rPr>
          <w:bCs/>
          <w:szCs w:val="28"/>
        </w:rPr>
        <w:t xml:space="preserve"> в сумме, достаточной для полной оплаты услуг Банка.</w:t>
      </w:r>
    </w:p>
    <w:p w:rsidR="00BD1AF2" w:rsidRDefault="00197BF3" w:rsidP="00046457">
      <w:pPr>
        <w:pStyle w:val="a3"/>
        <w:numPr>
          <w:ilvl w:val="0"/>
          <w:numId w:val="7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1A2561">
        <w:rPr>
          <w:bCs/>
          <w:szCs w:val="28"/>
        </w:rPr>
        <w:lastRenderedPageBreak/>
        <w:t xml:space="preserve">В случае направления заявления о закрытии Счета в течение срока, установленного для оплаты услуг Банка, и при </w:t>
      </w:r>
      <w:r w:rsidR="003637FB">
        <w:rPr>
          <w:bCs/>
          <w:szCs w:val="28"/>
        </w:rPr>
        <w:t xml:space="preserve">наличии </w:t>
      </w:r>
      <w:r w:rsidRPr="001A2561">
        <w:rPr>
          <w:bCs/>
          <w:szCs w:val="28"/>
        </w:rPr>
        <w:t>неоплат</w:t>
      </w:r>
      <w:r w:rsidR="003637FB">
        <w:rPr>
          <w:bCs/>
          <w:szCs w:val="28"/>
        </w:rPr>
        <w:t>ы</w:t>
      </w:r>
      <w:r w:rsidRPr="001A2561">
        <w:rPr>
          <w:bCs/>
          <w:szCs w:val="28"/>
        </w:rPr>
        <w:t xml:space="preserve"> (неполной оплат</w:t>
      </w:r>
      <w:r w:rsidR="003637FB">
        <w:rPr>
          <w:bCs/>
          <w:szCs w:val="28"/>
        </w:rPr>
        <w:t>ы</w:t>
      </w:r>
      <w:r w:rsidRPr="001A2561">
        <w:rPr>
          <w:bCs/>
          <w:szCs w:val="28"/>
        </w:rPr>
        <w:t>) Кредитной организацией услуг Банка по Счету за услуги за предыдущий месяц, производить оплату стоимости предоставленных Банком услуг в день направления заявления о закрытии Счета</w:t>
      </w:r>
      <w:r w:rsidR="00BD1AF2">
        <w:rPr>
          <w:bCs/>
          <w:szCs w:val="28"/>
        </w:rPr>
        <w:t>:</w:t>
      </w:r>
    </w:p>
    <w:p w:rsidR="003637FB" w:rsidRDefault="003637FB" w:rsidP="006C2BA6">
      <w:pPr>
        <w:pStyle w:val="a3"/>
        <w:tabs>
          <w:tab w:val="left" w:pos="1134"/>
          <w:tab w:val="left" w:pos="1701"/>
        </w:tabs>
        <w:spacing w:line="276" w:lineRule="auto"/>
        <w:ind w:firstLine="709"/>
        <w:jc w:val="both"/>
        <w:rPr>
          <w:bCs/>
          <w:szCs w:val="28"/>
        </w:rPr>
      </w:pPr>
      <w:r w:rsidRPr="00BD1AF2">
        <w:rPr>
          <w:bCs/>
          <w:szCs w:val="28"/>
        </w:rPr>
        <w:t xml:space="preserve">за текущий месяц </w:t>
      </w:r>
      <w:r>
        <w:rPr>
          <w:bCs/>
          <w:szCs w:val="28"/>
        </w:rPr>
        <w:t>авансовым платежом;</w:t>
      </w:r>
    </w:p>
    <w:p w:rsidR="006C2BA6" w:rsidRDefault="003637FB" w:rsidP="003637FB">
      <w:pPr>
        <w:pStyle w:val="a3"/>
        <w:tabs>
          <w:tab w:val="left" w:pos="1134"/>
          <w:tab w:val="left" w:pos="1701"/>
        </w:tabs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за предыдущий месяц – в сумме неоплаты</w:t>
      </w:r>
      <w:r w:rsidR="006C2BA6" w:rsidRPr="00BD1AF2">
        <w:rPr>
          <w:bCs/>
          <w:szCs w:val="28"/>
        </w:rPr>
        <w:t xml:space="preserve"> (неполной оплат</w:t>
      </w:r>
      <w:r>
        <w:rPr>
          <w:bCs/>
          <w:szCs w:val="28"/>
        </w:rPr>
        <w:t>ы</w:t>
      </w:r>
      <w:r w:rsidR="006C2BA6" w:rsidRPr="00BD1AF2">
        <w:rPr>
          <w:bCs/>
          <w:szCs w:val="28"/>
        </w:rPr>
        <w:t>) Кредитной организацией услуг Банка</w:t>
      </w:r>
      <w:r>
        <w:rPr>
          <w:bCs/>
          <w:szCs w:val="28"/>
        </w:rPr>
        <w:t xml:space="preserve"> в соответствии со Счетом</w:t>
      </w:r>
      <w:r w:rsidR="006C2BA6" w:rsidRPr="00BD1AF2">
        <w:rPr>
          <w:bCs/>
          <w:szCs w:val="28"/>
        </w:rPr>
        <w:t xml:space="preserve"> </w:t>
      </w:r>
      <w:r>
        <w:rPr>
          <w:bCs/>
          <w:szCs w:val="28"/>
        </w:rPr>
        <w:t>за услуги за предыдущий месяц</w:t>
      </w:r>
      <w:r w:rsidR="006C2BA6" w:rsidRPr="001A2561">
        <w:rPr>
          <w:bCs/>
          <w:szCs w:val="28"/>
        </w:rPr>
        <w:t>.</w:t>
      </w:r>
    </w:p>
    <w:p w:rsidR="006C2BA6" w:rsidRDefault="006C2BA6" w:rsidP="00046457">
      <w:pPr>
        <w:pStyle w:val="a3"/>
        <w:numPr>
          <w:ilvl w:val="0"/>
          <w:numId w:val="7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D517D0">
        <w:rPr>
          <w:bCs/>
          <w:szCs w:val="28"/>
        </w:rPr>
        <w:t>Предоставить Банку в письменном виде банковские реквизиты счета списания, определенного для случая, установленного подпунктом</w:t>
      </w:r>
      <w:r>
        <w:rPr>
          <w:bCs/>
          <w:szCs w:val="28"/>
        </w:rPr>
        <w:t> </w:t>
      </w:r>
      <w:r w:rsidRPr="00D517D0">
        <w:rPr>
          <w:bCs/>
          <w:szCs w:val="28"/>
        </w:rPr>
        <w:t>4.2.</w:t>
      </w:r>
      <w:r>
        <w:rPr>
          <w:bCs/>
          <w:szCs w:val="28"/>
        </w:rPr>
        <w:t>9</w:t>
      </w:r>
      <w:r w:rsidRPr="00D517D0">
        <w:rPr>
          <w:bCs/>
          <w:szCs w:val="28"/>
        </w:rPr>
        <w:t xml:space="preserve"> </w:t>
      </w:r>
      <w:r>
        <w:rPr>
          <w:bCs/>
          <w:szCs w:val="28"/>
        </w:rPr>
        <w:t>настоящего Договора</w:t>
      </w:r>
      <w:r>
        <w:rPr>
          <w:rStyle w:val="a7"/>
          <w:bCs/>
          <w:szCs w:val="28"/>
        </w:rPr>
        <w:footnoteReference w:id="33"/>
      </w:r>
      <w:r>
        <w:rPr>
          <w:bCs/>
          <w:szCs w:val="28"/>
        </w:rPr>
        <w:t>.</w:t>
      </w:r>
    </w:p>
    <w:p w:rsidR="00197BF3" w:rsidRPr="00BC3ACA" w:rsidRDefault="00CB5132" w:rsidP="00046457">
      <w:pPr>
        <w:pStyle w:val="a3"/>
        <w:numPr>
          <w:ilvl w:val="0"/>
          <w:numId w:val="7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proofErr w:type="gramStart"/>
      <w:r w:rsidRPr="00BC3ACA">
        <w:rPr>
          <w:bCs/>
          <w:szCs w:val="28"/>
        </w:rPr>
        <w:t>Предоставить Банку в письменном виде банковские реквизиты счета (счетов) Кредитной организации, определенного (определенных) для случа</w:t>
      </w:r>
      <w:r w:rsidR="00005114" w:rsidRPr="00BC3ACA">
        <w:rPr>
          <w:bCs/>
          <w:szCs w:val="28"/>
        </w:rPr>
        <w:t>я</w:t>
      </w:r>
      <w:r w:rsidRPr="00BC3ACA">
        <w:rPr>
          <w:bCs/>
          <w:szCs w:val="28"/>
        </w:rPr>
        <w:t>, установленн</w:t>
      </w:r>
      <w:r w:rsidR="00005114" w:rsidRPr="00BC3ACA">
        <w:rPr>
          <w:bCs/>
          <w:szCs w:val="28"/>
        </w:rPr>
        <w:t>ого</w:t>
      </w:r>
      <w:r w:rsidRPr="00BC3ACA">
        <w:rPr>
          <w:bCs/>
          <w:szCs w:val="28"/>
        </w:rPr>
        <w:t xml:space="preserve"> подпункт</w:t>
      </w:r>
      <w:r w:rsidR="00005114" w:rsidRPr="00BC3ACA">
        <w:rPr>
          <w:bCs/>
          <w:szCs w:val="28"/>
        </w:rPr>
        <w:t>ом</w:t>
      </w:r>
      <w:r w:rsidRPr="00BC3ACA">
        <w:rPr>
          <w:bCs/>
          <w:szCs w:val="28"/>
        </w:rPr>
        <w:t xml:space="preserve"> </w:t>
      </w:r>
      <w:r w:rsidR="00BC3ACA">
        <w:rPr>
          <w:bCs/>
          <w:szCs w:val="28"/>
        </w:rPr>
        <w:t>4</w:t>
      </w:r>
      <w:r w:rsidRPr="00BC3ACA">
        <w:rPr>
          <w:bCs/>
          <w:szCs w:val="28"/>
        </w:rPr>
        <w:t>.2.</w:t>
      </w:r>
      <w:r w:rsidR="002E7255" w:rsidRPr="00BC3ACA">
        <w:rPr>
          <w:bCs/>
          <w:szCs w:val="28"/>
        </w:rPr>
        <w:t>1</w:t>
      </w:r>
      <w:r w:rsidR="00DD7E91">
        <w:rPr>
          <w:bCs/>
          <w:szCs w:val="28"/>
        </w:rPr>
        <w:t>3</w:t>
      </w:r>
      <w:r w:rsidR="002E7255" w:rsidRPr="00BC3ACA">
        <w:rPr>
          <w:bCs/>
          <w:szCs w:val="28"/>
        </w:rPr>
        <w:t xml:space="preserve"> </w:t>
      </w:r>
      <w:r w:rsidR="00AD43A2" w:rsidRPr="00BC3ACA">
        <w:rPr>
          <w:bCs/>
          <w:szCs w:val="28"/>
        </w:rPr>
        <w:t xml:space="preserve">настоящего </w:t>
      </w:r>
      <w:r w:rsidRPr="00BC3ACA">
        <w:rPr>
          <w:bCs/>
          <w:szCs w:val="28"/>
        </w:rPr>
        <w:t>Договора</w:t>
      </w:r>
      <w:r w:rsidR="00866B30" w:rsidRPr="00BC3ACA">
        <w:rPr>
          <w:rStyle w:val="a7"/>
          <w:bCs/>
          <w:szCs w:val="28"/>
        </w:rPr>
        <w:footnoteReference w:id="34"/>
      </w:r>
      <w:r w:rsidRPr="00BC3ACA">
        <w:rPr>
          <w:bCs/>
          <w:szCs w:val="28"/>
        </w:rPr>
        <w:t>.</w:t>
      </w:r>
      <w:proofErr w:type="gramEnd"/>
    </w:p>
    <w:p w:rsidR="00CB5132" w:rsidRPr="0003420C" w:rsidRDefault="00CB5132" w:rsidP="00046457">
      <w:pPr>
        <w:pStyle w:val="a3"/>
        <w:numPr>
          <w:ilvl w:val="0"/>
          <w:numId w:val="7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proofErr w:type="gramStart"/>
      <w:r w:rsidRPr="0003420C">
        <w:rPr>
          <w:bCs/>
          <w:szCs w:val="28"/>
        </w:rPr>
        <w:t>При изменении банковских реквизитов счета (счетов), определенных для случа</w:t>
      </w:r>
      <w:r w:rsidR="007E7DE5" w:rsidRPr="0003420C">
        <w:rPr>
          <w:bCs/>
          <w:szCs w:val="28"/>
        </w:rPr>
        <w:t>я</w:t>
      </w:r>
      <w:r w:rsidRPr="0003420C">
        <w:rPr>
          <w:bCs/>
          <w:szCs w:val="28"/>
        </w:rPr>
        <w:t>, установленн</w:t>
      </w:r>
      <w:r w:rsidR="007E7DE5" w:rsidRPr="0003420C">
        <w:rPr>
          <w:bCs/>
          <w:szCs w:val="28"/>
        </w:rPr>
        <w:t>ого</w:t>
      </w:r>
      <w:r w:rsidRPr="0003420C">
        <w:rPr>
          <w:bCs/>
          <w:szCs w:val="28"/>
        </w:rPr>
        <w:t xml:space="preserve"> подпункт</w:t>
      </w:r>
      <w:r w:rsidR="007E7DE5" w:rsidRPr="0003420C">
        <w:rPr>
          <w:bCs/>
          <w:szCs w:val="28"/>
        </w:rPr>
        <w:t>ом</w:t>
      </w:r>
      <w:r w:rsidR="0003420C">
        <w:rPr>
          <w:bCs/>
          <w:szCs w:val="28"/>
        </w:rPr>
        <w:t xml:space="preserve"> 4</w:t>
      </w:r>
      <w:r w:rsidRPr="0003420C">
        <w:rPr>
          <w:bCs/>
          <w:szCs w:val="28"/>
        </w:rPr>
        <w:t>.2.</w:t>
      </w:r>
      <w:r w:rsidR="002E7255" w:rsidRPr="0003420C">
        <w:rPr>
          <w:bCs/>
          <w:szCs w:val="28"/>
        </w:rPr>
        <w:t>1</w:t>
      </w:r>
      <w:r w:rsidR="00DD7E91">
        <w:rPr>
          <w:bCs/>
          <w:szCs w:val="28"/>
        </w:rPr>
        <w:t>3</w:t>
      </w:r>
      <w:r w:rsidR="002E7255" w:rsidRPr="0003420C">
        <w:rPr>
          <w:bCs/>
          <w:szCs w:val="28"/>
        </w:rPr>
        <w:t xml:space="preserve"> </w:t>
      </w:r>
      <w:r w:rsidR="00AD43A2" w:rsidRPr="0003420C">
        <w:rPr>
          <w:bCs/>
          <w:szCs w:val="28"/>
        </w:rPr>
        <w:t xml:space="preserve">настоящего </w:t>
      </w:r>
      <w:r w:rsidRPr="0003420C">
        <w:rPr>
          <w:bCs/>
          <w:szCs w:val="28"/>
        </w:rPr>
        <w:t xml:space="preserve">Договора, или при его (их) закрытии, </w:t>
      </w:r>
      <w:r w:rsidR="0058224C">
        <w:rPr>
          <w:bCs/>
          <w:szCs w:val="28"/>
        </w:rPr>
        <w:t xml:space="preserve">не позднее трех </w:t>
      </w:r>
      <w:r w:rsidR="0058224C" w:rsidRPr="0058224C">
        <w:rPr>
          <w:bCs/>
          <w:szCs w:val="28"/>
        </w:rPr>
        <w:t xml:space="preserve">рабочих дней после изменения банковских реквизитов </w:t>
      </w:r>
      <w:r w:rsidRPr="0003420C">
        <w:rPr>
          <w:bCs/>
          <w:szCs w:val="28"/>
        </w:rPr>
        <w:t>уведомлять об этом Банк в письменном виде с указанием банковских реквизитов нового счета (счетов)</w:t>
      </w:r>
      <w:r w:rsidR="00866B30" w:rsidRPr="0003420C">
        <w:rPr>
          <w:rStyle w:val="a7"/>
          <w:bCs/>
          <w:szCs w:val="28"/>
        </w:rPr>
        <w:footnoteReference w:id="35"/>
      </w:r>
      <w:r w:rsidRPr="0003420C">
        <w:rPr>
          <w:bCs/>
          <w:szCs w:val="28"/>
        </w:rPr>
        <w:t>.</w:t>
      </w:r>
      <w:proofErr w:type="gramEnd"/>
    </w:p>
    <w:p w:rsidR="00CB5132" w:rsidRDefault="00CB5132" w:rsidP="00046457">
      <w:pPr>
        <w:pStyle w:val="a3"/>
        <w:numPr>
          <w:ilvl w:val="0"/>
          <w:numId w:val="7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03420C">
        <w:rPr>
          <w:bCs/>
          <w:szCs w:val="28"/>
        </w:rPr>
        <w:t xml:space="preserve">Уведомлять Банк в письменном виде о том, что в соглашении, заключенном между Кредитной организацией и другой кредитной организацией (филиалом), </w:t>
      </w:r>
      <w:r w:rsidR="000D4B8A" w:rsidRPr="0003420C">
        <w:rPr>
          <w:bCs/>
          <w:szCs w:val="28"/>
        </w:rPr>
        <w:t>реквизиты</w:t>
      </w:r>
      <w:r w:rsidRPr="0003420C">
        <w:rPr>
          <w:bCs/>
          <w:szCs w:val="28"/>
        </w:rPr>
        <w:t xml:space="preserve"> которой (которо</w:t>
      </w:r>
      <w:r w:rsidR="000D4B8A" w:rsidRPr="0003420C">
        <w:rPr>
          <w:bCs/>
          <w:szCs w:val="28"/>
        </w:rPr>
        <w:t>го)</w:t>
      </w:r>
      <w:r w:rsidRPr="0003420C">
        <w:rPr>
          <w:bCs/>
          <w:szCs w:val="28"/>
        </w:rPr>
        <w:t xml:space="preserve"> включены в </w:t>
      </w:r>
      <w:r w:rsidR="000D4B8A" w:rsidRPr="0003420C">
        <w:rPr>
          <w:bCs/>
          <w:szCs w:val="28"/>
        </w:rPr>
        <w:t xml:space="preserve">подпункт </w:t>
      </w:r>
      <w:r w:rsidR="00042B91">
        <w:rPr>
          <w:bCs/>
          <w:szCs w:val="28"/>
        </w:rPr>
        <w:t>4</w:t>
      </w:r>
      <w:r w:rsidR="000D4B8A" w:rsidRPr="0003420C">
        <w:rPr>
          <w:bCs/>
          <w:szCs w:val="28"/>
        </w:rPr>
        <w:t>.2.1</w:t>
      </w:r>
      <w:r w:rsidR="00DD7E91">
        <w:rPr>
          <w:bCs/>
          <w:szCs w:val="28"/>
        </w:rPr>
        <w:t>3</w:t>
      </w:r>
      <w:r w:rsidR="000D4B8A" w:rsidRPr="0003420C">
        <w:rPr>
          <w:bCs/>
          <w:szCs w:val="28"/>
        </w:rPr>
        <w:t xml:space="preserve"> </w:t>
      </w:r>
      <w:r w:rsidR="00AD43A2" w:rsidRPr="0003420C">
        <w:rPr>
          <w:bCs/>
          <w:szCs w:val="28"/>
        </w:rPr>
        <w:t xml:space="preserve">настоящего </w:t>
      </w:r>
      <w:r w:rsidRPr="0003420C">
        <w:rPr>
          <w:bCs/>
          <w:szCs w:val="28"/>
        </w:rPr>
        <w:t>Договор</w:t>
      </w:r>
      <w:r w:rsidR="000D4B8A" w:rsidRPr="0003420C">
        <w:rPr>
          <w:bCs/>
          <w:szCs w:val="28"/>
        </w:rPr>
        <w:t>а</w:t>
      </w:r>
      <w:r w:rsidRPr="0003420C">
        <w:rPr>
          <w:bCs/>
          <w:szCs w:val="28"/>
        </w:rPr>
        <w:t>, предусмотрено право Банка на списание денежных средств со счета (счетов) Кредитной организации, определенного (определенных) для случая взыскания</w:t>
      </w:r>
      <w:r w:rsidR="000E681A" w:rsidRPr="0003420C">
        <w:rPr>
          <w:bCs/>
          <w:szCs w:val="28"/>
        </w:rPr>
        <w:t xml:space="preserve"> денежных средств</w:t>
      </w:r>
      <w:r w:rsidR="00866B30" w:rsidRPr="0003420C">
        <w:rPr>
          <w:rStyle w:val="a7"/>
          <w:bCs/>
          <w:szCs w:val="28"/>
        </w:rPr>
        <w:footnoteReference w:id="36"/>
      </w:r>
      <w:r w:rsidRPr="0003420C">
        <w:rPr>
          <w:bCs/>
          <w:szCs w:val="28"/>
        </w:rPr>
        <w:t>.</w:t>
      </w:r>
    </w:p>
    <w:p w:rsidR="002711EE" w:rsidRDefault="002711EE" w:rsidP="002711EE">
      <w:pPr>
        <w:pStyle w:val="a3"/>
        <w:numPr>
          <w:ilvl w:val="0"/>
          <w:numId w:val="7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proofErr w:type="gramStart"/>
      <w:r w:rsidRPr="002711EE">
        <w:rPr>
          <w:bCs/>
          <w:szCs w:val="28"/>
        </w:rPr>
        <w:t>В случае невозможности предоставления Банком доступа к услугам по переводу денежных средств в платежной системе Банка России через систему</w:t>
      </w:r>
      <w:proofErr w:type="gramEnd"/>
      <w:r w:rsidRPr="002711EE">
        <w:rPr>
          <w:bCs/>
          <w:szCs w:val="28"/>
        </w:rPr>
        <w:t xml:space="preserve"> ППС после даты, предусмотренной пунктом 8.2 настоящего Договора</w:t>
      </w:r>
      <w:r>
        <w:rPr>
          <w:bCs/>
          <w:szCs w:val="28"/>
        </w:rPr>
        <w:t>:</w:t>
      </w:r>
    </w:p>
    <w:p w:rsidR="002711EE" w:rsidRDefault="002711EE" w:rsidP="002711EE">
      <w:pPr>
        <w:pStyle w:val="a3"/>
        <w:spacing w:line="276" w:lineRule="auto"/>
        <w:ind w:firstLine="709"/>
        <w:jc w:val="both"/>
        <w:rPr>
          <w:bCs/>
          <w:szCs w:val="28"/>
        </w:rPr>
      </w:pPr>
      <w:r w:rsidRPr="002711EE">
        <w:rPr>
          <w:bCs/>
          <w:szCs w:val="28"/>
        </w:rPr>
        <w:t>о</w:t>
      </w:r>
      <w:r w:rsidR="005E769A" w:rsidRPr="002711EE">
        <w:rPr>
          <w:bCs/>
          <w:szCs w:val="28"/>
        </w:rPr>
        <w:t>существлять</w:t>
      </w:r>
      <w:r w:rsidR="00C8705E" w:rsidRPr="002711EE">
        <w:rPr>
          <w:bCs/>
          <w:szCs w:val="28"/>
        </w:rPr>
        <w:t xml:space="preserve"> перевод денежных сре</w:t>
      </w:r>
      <w:proofErr w:type="gramStart"/>
      <w:r w:rsidR="00C8705E" w:rsidRPr="002711EE">
        <w:rPr>
          <w:bCs/>
          <w:szCs w:val="28"/>
        </w:rPr>
        <w:t>дств в пл</w:t>
      </w:r>
      <w:proofErr w:type="gramEnd"/>
      <w:r w:rsidR="00C8705E" w:rsidRPr="002711EE">
        <w:rPr>
          <w:bCs/>
          <w:szCs w:val="28"/>
        </w:rPr>
        <w:t>атежной системе Банка России</w:t>
      </w:r>
      <w:r>
        <w:rPr>
          <w:bCs/>
          <w:szCs w:val="28"/>
        </w:rPr>
        <w:t xml:space="preserve"> </w:t>
      </w:r>
      <w:r w:rsidR="00C8705E" w:rsidRPr="002711EE">
        <w:rPr>
          <w:bCs/>
          <w:szCs w:val="28"/>
        </w:rPr>
        <w:t xml:space="preserve">с использованием сервиса срочного перевода </w:t>
      </w:r>
      <w:r w:rsidRPr="002711EE">
        <w:rPr>
          <w:bCs/>
          <w:szCs w:val="28"/>
        </w:rPr>
        <w:t xml:space="preserve">(через систему БЭСП) </w:t>
      </w:r>
      <w:r w:rsidR="00C8705E" w:rsidRPr="002711EE">
        <w:rPr>
          <w:bCs/>
          <w:szCs w:val="28"/>
        </w:rPr>
        <w:t>как ассоциированный участник расчетов</w:t>
      </w:r>
      <w:r>
        <w:rPr>
          <w:bCs/>
          <w:szCs w:val="28"/>
        </w:rPr>
        <w:t>;</w:t>
      </w:r>
    </w:p>
    <w:p w:rsidR="00513EFF" w:rsidRPr="002711EE" w:rsidRDefault="002711EE" w:rsidP="002711EE">
      <w:pPr>
        <w:pStyle w:val="a3"/>
        <w:tabs>
          <w:tab w:val="left" w:pos="1418"/>
          <w:tab w:val="left" w:pos="1985"/>
        </w:tabs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направлять для исполнения поручение </w:t>
      </w:r>
      <w:r w:rsidR="00896329">
        <w:rPr>
          <w:bCs/>
          <w:szCs w:val="28"/>
        </w:rPr>
        <w:t>б</w:t>
      </w:r>
      <w:r>
        <w:rPr>
          <w:bCs/>
          <w:szCs w:val="28"/>
        </w:rPr>
        <w:t xml:space="preserve">анка только через </w:t>
      </w:r>
      <w:r w:rsidR="0075027E">
        <w:rPr>
          <w:bCs/>
          <w:szCs w:val="28"/>
        </w:rPr>
        <w:t>систему БЭСП.</w:t>
      </w:r>
    </w:p>
    <w:p w:rsidR="000578AA" w:rsidRDefault="00680FA5" w:rsidP="00046457">
      <w:pPr>
        <w:pStyle w:val="a3"/>
        <w:keepNext/>
        <w:numPr>
          <w:ilvl w:val="0"/>
          <w:numId w:val="6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680FA5">
        <w:rPr>
          <w:bCs/>
          <w:szCs w:val="28"/>
        </w:rPr>
        <w:lastRenderedPageBreak/>
        <w:t xml:space="preserve">Кредитная организация </w:t>
      </w:r>
      <w:r>
        <w:rPr>
          <w:bCs/>
          <w:szCs w:val="28"/>
        </w:rPr>
        <w:t>вправе</w:t>
      </w:r>
      <w:r w:rsidRPr="00680FA5">
        <w:rPr>
          <w:bCs/>
          <w:szCs w:val="28"/>
        </w:rPr>
        <w:t>:</w:t>
      </w:r>
    </w:p>
    <w:p w:rsidR="007D3F90" w:rsidRDefault="007D3F90" w:rsidP="00046457">
      <w:pPr>
        <w:pStyle w:val="a3"/>
        <w:numPr>
          <w:ilvl w:val="0"/>
          <w:numId w:val="8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7D3F90">
        <w:rPr>
          <w:bCs/>
          <w:szCs w:val="28"/>
        </w:rPr>
        <w:t>Направлять письменные запросы в Банк об исполнении распоряжений.</w:t>
      </w:r>
    </w:p>
    <w:p w:rsidR="007D3F90" w:rsidRDefault="007D3F90" w:rsidP="00046457">
      <w:pPr>
        <w:pStyle w:val="a3"/>
        <w:numPr>
          <w:ilvl w:val="0"/>
          <w:numId w:val="8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7D3F90">
        <w:rPr>
          <w:bCs/>
          <w:szCs w:val="28"/>
        </w:rPr>
        <w:t xml:space="preserve">Получать </w:t>
      </w:r>
      <w:r w:rsidR="00E379FD">
        <w:rPr>
          <w:bCs/>
          <w:szCs w:val="28"/>
        </w:rPr>
        <w:t>Извещения</w:t>
      </w:r>
      <w:r w:rsidR="00E379FD" w:rsidRPr="007D3F90">
        <w:rPr>
          <w:bCs/>
          <w:szCs w:val="28"/>
        </w:rPr>
        <w:t xml:space="preserve"> </w:t>
      </w:r>
      <w:r w:rsidR="001B149C" w:rsidRPr="001B149C">
        <w:rPr>
          <w:bCs/>
          <w:szCs w:val="28"/>
        </w:rPr>
        <w:t xml:space="preserve">об операциях по Счету </w:t>
      </w:r>
      <w:r w:rsidRPr="007D3F90">
        <w:rPr>
          <w:bCs/>
          <w:szCs w:val="28"/>
        </w:rPr>
        <w:t xml:space="preserve">в соответствии с пунктом </w:t>
      </w:r>
      <w:r w:rsidR="0075015D">
        <w:rPr>
          <w:bCs/>
          <w:szCs w:val="28"/>
        </w:rPr>
        <w:t>2.6</w:t>
      </w:r>
      <w:r w:rsidRPr="007D3F90">
        <w:rPr>
          <w:bCs/>
          <w:szCs w:val="28"/>
        </w:rPr>
        <w:t xml:space="preserve"> настоящего Договора.</w:t>
      </w:r>
    </w:p>
    <w:p w:rsidR="00C97B31" w:rsidRDefault="00833B3A" w:rsidP="00046457">
      <w:pPr>
        <w:pStyle w:val="a3"/>
        <w:numPr>
          <w:ilvl w:val="0"/>
          <w:numId w:val="8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proofErr w:type="gramStart"/>
      <w:r w:rsidRPr="00833B3A">
        <w:rPr>
          <w:bCs/>
          <w:szCs w:val="28"/>
        </w:rPr>
        <w:t xml:space="preserve">Отзывать представленные в Банк распоряжения на бумажном носителе или в электронном виде (в части распоряжений, которые требуют помещения в очередь не </w:t>
      </w:r>
      <w:r>
        <w:rPr>
          <w:bCs/>
          <w:szCs w:val="28"/>
        </w:rPr>
        <w:t>исполненных в срок распоряжений</w:t>
      </w:r>
      <w:r w:rsidR="00271CA9">
        <w:rPr>
          <w:bCs/>
          <w:szCs w:val="28"/>
        </w:rPr>
        <w:t>,</w:t>
      </w:r>
      <w:r w:rsidRPr="00833B3A">
        <w:rPr>
          <w:bCs/>
          <w:szCs w:val="28"/>
        </w:rPr>
        <w:t xml:space="preserve"> – со дня реализации технической возможности Банка помещать распоряжения, направленные для исполнения в Банк в электронном виде, в очередь не исполненных в срок распоряжений) до наступления безотзывности перевода денежных средств по данным распоряжениям путем направления в</w:t>
      </w:r>
      <w:proofErr w:type="gramEnd"/>
      <w:r w:rsidRPr="00833B3A">
        <w:rPr>
          <w:bCs/>
          <w:szCs w:val="28"/>
        </w:rPr>
        <w:t xml:space="preserve"> Банк запроса об отзыве распоряжения</w:t>
      </w:r>
      <w:r w:rsidR="008E6D8B">
        <w:rPr>
          <w:bCs/>
          <w:szCs w:val="28"/>
        </w:rPr>
        <w:t xml:space="preserve">, составленного </w:t>
      </w:r>
      <w:r w:rsidR="002F669B">
        <w:rPr>
          <w:bCs/>
          <w:szCs w:val="28"/>
        </w:rPr>
        <w:t xml:space="preserve">по форме приложения </w:t>
      </w:r>
      <w:r w:rsidR="00C95DE5">
        <w:rPr>
          <w:bCs/>
          <w:szCs w:val="28"/>
        </w:rPr>
        <w:t>7 к настоящему Договору.</w:t>
      </w:r>
    </w:p>
    <w:p w:rsidR="00842FF5" w:rsidRPr="000C58EE" w:rsidRDefault="00842FF5" w:rsidP="00046457">
      <w:pPr>
        <w:pStyle w:val="a3"/>
        <w:numPr>
          <w:ilvl w:val="0"/>
          <w:numId w:val="8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0C58EE">
        <w:rPr>
          <w:bCs/>
          <w:szCs w:val="28"/>
        </w:rPr>
        <w:t>Осуществлять оплату услуг Банка с любого счета Кредитной организации, в том числе по частям (несколькими распоряжениями).</w:t>
      </w:r>
    </w:p>
    <w:p w:rsidR="00842FF5" w:rsidRDefault="00842FF5" w:rsidP="00046457">
      <w:pPr>
        <w:pStyle w:val="a3"/>
        <w:numPr>
          <w:ilvl w:val="0"/>
          <w:numId w:val="8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0C58EE">
        <w:rPr>
          <w:bCs/>
          <w:szCs w:val="28"/>
        </w:rPr>
        <w:t>Осуществлять оплату услуг Банка, предоставленны</w:t>
      </w:r>
      <w:r w:rsidR="00B65920" w:rsidRPr="000C58EE">
        <w:rPr>
          <w:bCs/>
          <w:szCs w:val="28"/>
        </w:rPr>
        <w:t>х</w:t>
      </w:r>
      <w:r w:rsidRPr="000C58EE">
        <w:rPr>
          <w:bCs/>
          <w:szCs w:val="28"/>
        </w:rPr>
        <w:t xml:space="preserve"> е</w:t>
      </w:r>
      <w:r w:rsidR="000C58EE">
        <w:rPr>
          <w:bCs/>
          <w:szCs w:val="28"/>
        </w:rPr>
        <w:t>е</w:t>
      </w:r>
      <w:r w:rsidRPr="000C58EE">
        <w:rPr>
          <w:bCs/>
          <w:szCs w:val="28"/>
        </w:rPr>
        <w:t xml:space="preserve"> подразделениям</w:t>
      </w:r>
      <w:r w:rsidRPr="000C58EE">
        <w:rPr>
          <w:bCs/>
          <w:szCs w:val="28"/>
          <w:vertAlign w:val="superscript"/>
        </w:rPr>
        <w:footnoteReference w:id="37"/>
      </w:r>
      <w:r w:rsidR="00F911FE" w:rsidRPr="000C58EE">
        <w:rPr>
          <w:bCs/>
          <w:szCs w:val="28"/>
        </w:rPr>
        <w:t>.</w:t>
      </w:r>
    </w:p>
    <w:p w:rsidR="00C677B9" w:rsidRPr="000C58EE" w:rsidRDefault="00C677B9" w:rsidP="00046457">
      <w:pPr>
        <w:pStyle w:val="a3"/>
        <w:numPr>
          <w:ilvl w:val="0"/>
          <w:numId w:val="8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C677B9">
        <w:rPr>
          <w:bCs/>
          <w:szCs w:val="28"/>
        </w:rPr>
        <w:t>Осуществлять оплату услуг Банка распоряжением Банка (платежное требование с заранее данным акцептом)</w:t>
      </w:r>
      <w:r w:rsidRPr="00C677B9">
        <w:rPr>
          <w:bCs/>
          <w:szCs w:val="28"/>
          <w:vertAlign w:val="superscript"/>
        </w:rPr>
        <w:footnoteReference w:id="38"/>
      </w:r>
      <w:r w:rsidRPr="00C677B9">
        <w:rPr>
          <w:bCs/>
          <w:szCs w:val="28"/>
        </w:rPr>
        <w:t>.</w:t>
      </w:r>
    </w:p>
    <w:p w:rsidR="00165B21" w:rsidRPr="000C58EE" w:rsidRDefault="00165B21" w:rsidP="00046457">
      <w:pPr>
        <w:pStyle w:val="a3"/>
        <w:numPr>
          <w:ilvl w:val="0"/>
          <w:numId w:val="8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0C58EE">
        <w:rPr>
          <w:bCs/>
          <w:szCs w:val="28"/>
        </w:rPr>
        <w:t>Осуществлять оплату услуг Банка путем совершения авансового платежа.</w:t>
      </w:r>
    </w:p>
    <w:p w:rsidR="00165B21" w:rsidRPr="000C58EE" w:rsidRDefault="00165B21" w:rsidP="00046457">
      <w:pPr>
        <w:pStyle w:val="a3"/>
        <w:numPr>
          <w:ilvl w:val="0"/>
          <w:numId w:val="8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0C58EE">
        <w:rPr>
          <w:bCs/>
          <w:szCs w:val="28"/>
        </w:rPr>
        <w:t>Осуществлять оплату услуг Банка наличными деньгами.</w:t>
      </w:r>
    </w:p>
    <w:p w:rsidR="00165B21" w:rsidRPr="000C58EE" w:rsidRDefault="00165B21" w:rsidP="00046457">
      <w:pPr>
        <w:pStyle w:val="a3"/>
        <w:numPr>
          <w:ilvl w:val="0"/>
          <w:numId w:val="8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bCs/>
          <w:szCs w:val="28"/>
        </w:rPr>
      </w:pPr>
      <w:r w:rsidRPr="000C58EE">
        <w:rPr>
          <w:bCs/>
          <w:szCs w:val="28"/>
        </w:rPr>
        <w:t>При наличии разногласий по Счету за услуги обратиться в подразделение Банка</w:t>
      </w:r>
      <w:r w:rsidR="00482E45" w:rsidRPr="000C58EE">
        <w:rPr>
          <w:bCs/>
          <w:szCs w:val="28"/>
        </w:rPr>
        <w:t xml:space="preserve">, определенное </w:t>
      </w:r>
      <w:r w:rsidR="000C58EE">
        <w:rPr>
          <w:bCs/>
          <w:szCs w:val="28"/>
        </w:rPr>
        <w:t>под</w:t>
      </w:r>
      <w:r w:rsidR="00482E45" w:rsidRPr="000C58EE">
        <w:rPr>
          <w:bCs/>
          <w:szCs w:val="28"/>
        </w:rPr>
        <w:t xml:space="preserve">пунктом </w:t>
      </w:r>
      <w:r w:rsidR="000C58EE">
        <w:rPr>
          <w:bCs/>
          <w:szCs w:val="28"/>
        </w:rPr>
        <w:t>2.</w:t>
      </w:r>
      <w:r w:rsidR="00482E45" w:rsidRPr="000C58EE">
        <w:rPr>
          <w:bCs/>
          <w:szCs w:val="28"/>
        </w:rPr>
        <w:t xml:space="preserve">2.1 </w:t>
      </w:r>
      <w:r w:rsidR="00F6050F" w:rsidRPr="000C58EE">
        <w:rPr>
          <w:bCs/>
          <w:szCs w:val="28"/>
        </w:rPr>
        <w:t xml:space="preserve">настоящего </w:t>
      </w:r>
      <w:r w:rsidR="00482E45" w:rsidRPr="000C58EE">
        <w:rPr>
          <w:bCs/>
          <w:szCs w:val="28"/>
        </w:rPr>
        <w:t>Договора</w:t>
      </w:r>
      <w:r w:rsidR="006A7E7D">
        <w:rPr>
          <w:bCs/>
          <w:szCs w:val="28"/>
        </w:rPr>
        <w:t>,</w:t>
      </w:r>
      <w:r w:rsidRPr="000C58EE">
        <w:rPr>
          <w:bCs/>
          <w:szCs w:val="28"/>
        </w:rPr>
        <w:t xml:space="preserve"> в порядке и в срок, </w:t>
      </w:r>
      <w:r w:rsidR="00150DB3" w:rsidRPr="000C58EE">
        <w:rPr>
          <w:bCs/>
          <w:szCs w:val="28"/>
        </w:rPr>
        <w:t xml:space="preserve">определенные </w:t>
      </w:r>
      <w:r w:rsidRPr="000C58EE">
        <w:rPr>
          <w:bCs/>
          <w:szCs w:val="28"/>
        </w:rPr>
        <w:t xml:space="preserve">пунктом </w:t>
      </w:r>
      <w:r w:rsidR="000C58EE">
        <w:rPr>
          <w:bCs/>
          <w:szCs w:val="28"/>
        </w:rPr>
        <w:t>3</w:t>
      </w:r>
      <w:r w:rsidRPr="000C58EE">
        <w:rPr>
          <w:bCs/>
          <w:szCs w:val="28"/>
        </w:rPr>
        <w:t>.</w:t>
      </w:r>
      <w:r w:rsidR="006D2673" w:rsidRPr="000C58EE">
        <w:rPr>
          <w:bCs/>
          <w:szCs w:val="28"/>
        </w:rPr>
        <w:t xml:space="preserve">5 </w:t>
      </w:r>
      <w:r w:rsidR="00F6050F" w:rsidRPr="000C58EE">
        <w:rPr>
          <w:bCs/>
          <w:szCs w:val="28"/>
        </w:rPr>
        <w:t xml:space="preserve">настоящего </w:t>
      </w:r>
      <w:r w:rsidRPr="000C58EE">
        <w:rPr>
          <w:bCs/>
          <w:szCs w:val="28"/>
        </w:rPr>
        <w:t>Договора, для их урегулирования.</w:t>
      </w:r>
    </w:p>
    <w:p w:rsidR="00CF02FB" w:rsidRDefault="00CF02FB" w:rsidP="002C3709">
      <w:pPr>
        <w:pStyle w:val="a3"/>
        <w:keepNext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</w:p>
    <w:p w:rsidR="005C5E30" w:rsidRPr="00774208" w:rsidRDefault="005C5E30" w:rsidP="002C3709">
      <w:pPr>
        <w:pStyle w:val="a3"/>
        <w:keepNext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  <w:r w:rsidRPr="00774208">
        <w:rPr>
          <w:bCs/>
          <w:szCs w:val="28"/>
        </w:rPr>
        <w:t xml:space="preserve">Глава </w:t>
      </w:r>
      <w:r w:rsidR="00F54E91">
        <w:rPr>
          <w:bCs/>
          <w:szCs w:val="28"/>
        </w:rPr>
        <w:t>6</w:t>
      </w:r>
      <w:r w:rsidRPr="00774208">
        <w:rPr>
          <w:bCs/>
          <w:szCs w:val="28"/>
        </w:rPr>
        <w:t xml:space="preserve">. </w:t>
      </w:r>
      <w:r w:rsidR="008D2676">
        <w:rPr>
          <w:bCs/>
          <w:szCs w:val="28"/>
        </w:rPr>
        <w:t>Ответственность С</w:t>
      </w:r>
      <w:r>
        <w:rPr>
          <w:bCs/>
          <w:szCs w:val="28"/>
        </w:rPr>
        <w:t>торон</w:t>
      </w:r>
    </w:p>
    <w:p w:rsidR="005C5E30" w:rsidRPr="00774208" w:rsidRDefault="005C5E30" w:rsidP="002C3709">
      <w:pPr>
        <w:pStyle w:val="a3"/>
        <w:keepNext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</w:p>
    <w:p w:rsidR="005C5E30" w:rsidRDefault="00BC4202" w:rsidP="00046457">
      <w:pPr>
        <w:pStyle w:val="a3"/>
        <w:numPr>
          <w:ilvl w:val="0"/>
          <w:numId w:val="9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BC4202">
        <w:rPr>
          <w:bCs/>
          <w:szCs w:val="28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BC4202" w:rsidRDefault="00813DCA" w:rsidP="00046457">
      <w:pPr>
        <w:pStyle w:val="a3"/>
        <w:numPr>
          <w:ilvl w:val="0"/>
          <w:numId w:val="9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Банк не несет ответственности</w:t>
      </w:r>
      <w:r w:rsidR="00B34A9B" w:rsidRPr="00B34A9B">
        <w:rPr>
          <w:bCs/>
          <w:szCs w:val="28"/>
        </w:rPr>
        <w:t xml:space="preserve"> </w:t>
      </w:r>
      <w:r w:rsidR="00B34A9B">
        <w:rPr>
          <w:bCs/>
          <w:szCs w:val="28"/>
        </w:rPr>
        <w:t>за перевод денежных средств со С</w:t>
      </w:r>
      <w:r w:rsidR="00B34A9B" w:rsidRPr="00B34A9B">
        <w:rPr>
          <w:bCs/>
          <w:szCs w:val="28"/>
        </w:rPr>
        <w:t>чет</w:t>
      </w:r>
      <w:r w:rsidR="00B34A9B">
        <w:rPr>
          <w:bCs/>
          <w:szCs w:val="28"/>
        </w:rPr>
        <w:t>а</w:t>
      </w:r>
      <w:r w:rsidR="00B34A9B" w:rsidRPr="00B34A9B">
        <w:rPr>
          <w:bCs/>
          <w:szCs w:val="28"/>
        </w:rPr>
        <w:t xml:space="preserve"> </w:t>
      </w:r>
      <w:r w:rsidR="00B34A9B">
        <w:rPr>
          <w:bCs/>
          <w:szCs w:val="28"/>
        </w:rPr>
        <w:t>по</w:t>
      </w:r>
      <w:r w:rsidR="00B34A9B" w:rsidRPr="00B34A9B">
        <w:rPr>
          <w:bCs/>
          <w:szCs w:val="28"/>
        </w:rPr>
        <w:t xml:space="preserve"> </w:t>
      </w:r>
      <w:r w:rsidR="00B34A9B">
        <w:rPr>
          <w:bCs/>
          <w:szCs w:val="28"/>
        </w:rPr>
        <w:t>реквизитам,</w:t>
      </w:r>
      <w:r w:rsidR="00B34A9B" w:rsidRPr="00B34A9B">
        <w:rPr>
          <w:bCs/>
          <w:szCs w:val="28"/>
        </w:rPr>
        <w:t xml:space="preserve"> </w:t>
      </w:r>
      <w:r w:rsidR="00B34A9B">
        <w:rPr>
          <w:bCs/>
          <w:szCs w:val="28"/>
        </w:rPr>
        <w:t>неправильно указанным</w:t>
      </w:r>
      <w:r w:rsidR="00B34A9B" w:rsidRPr="00B34A9B">
        <w:rPr>
          <w:bCs/>
          <w:szCs w:val="28"/>
        </w:rPr>
        <w:t xml:space="preserve"> Кредитной организацией</w:t>
      </w:r>
      <w:r w:rsidR="00B34A9B">
        <w:rPr>
          <w:bCs/>
          <w:szCs w:val="28"/>
        </w:rPr>
        <w:t xml:space="preserve"> </w:t>
      </w:r>
      <w:r w:rsidR="00B34A9B" w:rsidRPr="00B34A9B">
        <w:rPr>
          <w:bCs/>
          <w:szCs w:val="28"/>
        </w:rPr>
        <w:t>в распоряжениях.</w:t>
      </w:r>
    </w:p>
    <w:p w:rsidR="00792054" w:rsidRDefault="00792054" w:rsidP="00046457">
      <w:pPr>
        <w:pStyle w:val="a3"/>
        <w:numPr>
          <w:ilvl w:val="0"/>
          <w:numId w:val="9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Банк не несет ответственности за достоверность и достаточность информации, содержащейся в полученных от </w:t>
      </w:r>
      <w:r w:rsidR="009F2C33">
        <w:rPr>
          <w:bCs/>
          <w:szCs w:val="28"/>
        </w:rPr>
        <w:t xml:space="preserve">Кредитной организации </w:t>
      </w:r>
      <w:r>
        <w:rPr>
          <w:bCs/>
          <w:szCs w:val="28"/>
        </w:rPr>
        <w:t xml:space="preserve">распоряжениях, а также в </w:t>
      </w:r>
      <w:r w:rsidR="00A54D88">
        <w:rPr>
          <w:bCs/>
          <w:szCs w:val="28"/>
        </w:rPr>
        <w:t>распоряжениях о переводе денежных средств на Счет</w:t>
      </w:r>
      <w:r>
        <w:rPr>
          <w:bCs/>
          <w:szCs w:val="28"/>
        </w:rPr>
        <w:t xml:space="preserve"> </w:t>
      </w:r>
      <w:r w:rsidR="00A54D88">
        <w:rPr>
          <w:bCs/>
          <w:szCs w:val="28"/>
        </w:rPr>
        <w:t xml:space="preserve">(в пользу) </w:t>
      </w:r>
      <w:r w:rsidR="009F2C33" w:rsidRPr="009F2C33">
        <w:rPr>
          <w:bCs/>
          <w:szCs w:val="28"/>
        </w:rPr>
        <w:t>Кредитной организации</w:t>
      </w:r>
      <w:r>
        <w:rPr>
          <w:bCs/>
          <w:szCs w:val="28"/>
        </w:rPr>
        <w:t>.</w:t>
      </w:r>
    </w:p>
    <w:p w:rsidR="0023079F" w:rsidRDefault="0023079F" w:rsidP="00046457">
      <w:pPr>
        <w:pStyle w:val="a3"/>
        <w:numPr>
          <w:ilvl w:val="0"/>
          <w:numId w:val="9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proofErr w:type="gramStart"/>
      <w:r w:rsidRPr="0023079F">
        <w:rPr>
          <w:bCs/>
          <w:szCs w:val="28"/>
        </w:rPr>
        <w:t>Банк не несе</w:t>
      </w:r>
      <w:r>
        <w:rPr>
          <w:bCs/>
          <w:szCs w:val="28"/>
        </w:rPr>
        <w:t>т ответственности</w:t>
      </w:r>
      <w:r w:rsidRPr="0023079F">
        <w:rPr>
          <w:bCs/>
          <w:szCs w:val="28"/>
        </w:rPr>
        <w:t xml:space="preserve"> </w:t>
      </w:r>
      <w:r>
        <w:rPr>
          <w:bCs/>
          <w:szCs w:val="28"/>
        </w:rPr>
        <w:t xml:space="preserve">за неисполнение или несвоевременное исполнение распоряжений Кредитной организации, а также за иные последствия, наступившие в результате непредставления или несвоевременного представления </w:t>
      </w:r>
      <w:r w:rsidRPr="0023079F">
        <w:rPr>
          <w:bCs/>
          <w:szCs w:val="28"/>
        </w:rPr>
        <w:t>Кредитной организаци</w:t>
      </w:r>
      <w:r>
        <w:rPr>
          <w:bCs/>
          <w:szCs w:val="28"/>
        </w:rPr>
        <w:t>ей</w:t>
      </w:r>
      <w:r w:rsidR="003E172F">
        <w:rPr>
          <w:bCs/>
          <w:szCs w:val="28"/>
        </w:rPr>
        <w:t xml:space="preserve"> документов и информации, необходимых для ведения Счета в соответствии с законодательством Российской Федерации и настоящим Договором, а также недостоверности и/или неполноты информации, полученной от Кредитной организации.</w:t>
      </w:r>
      <w:proofErr w:type="gramEnd"/>
    </w:p>
    <w:p w:rsidR="0023079F" w:rsidRDefault="00813DCA" w:rsidP="00046457">
      <w:pPr>
        <w:pStyle w:val="a3"/>
        <w:numPr>
          <w:ilvl w:val="0"/>
          <w:numId w:val="9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813DCA">
        <w:rPr>
          <w:bCs/>
          <w:szCs w:val="28"/>
        </w:rPr>
        <w:t>Банк не несе</w:t>
      </w:r>
      <w:r>
        <w:rPr>
          <w:bCs/>
          <w:szCs w:val="28"/>
        </w:rPr>
        <w:t>т ответственности</w:t>
      </w:r>
      <w:r w:rsidRPr="00813DCA">
        <w:rPr>
          <w:bCs/>
          <w:szCs w:val="28"/>
        </w:rPr>
        <w:t xml:space="preserve"> за последствия исполнения распоряжений Кредитной организации, выданных неуполномоченными лицами, когда с использованием предусмотренных </w:t>
      </w:r>
      <w:r>
        <w:rPr>
          <w:bCs/>
          <w:szCs w:val="28"/>
        </w:rPr>
        <w:t>нормативными актами Банка России</w:t>
      </w:r>
      <w:r w:rsidRPr="00813DCA">
        <w:rPr>
          <w:bCs/>
          <w:szCs w:val="28"/>
        </w:rPr>
        <w:t xml:space="preserve"> и настоящим Договором процедур</w:t>
      </w:r>
      <w:r>
        <w:rPr>
          <w:bCs/>
          <w:szCs w:val="28"/>
        </w:rPr>
        <w:t xml:space="preserve"> Банк не мог установить факт</w:t>
      </w:r>
      <w:r w:rsidRPr="00813DCA">
        <w:rPr>
          <w:bCs/>
          <w:szCs w:val="28"/>
        </w:rPr>
        <w:t xml:space="preserve"> выдачи распоряжения неуполномоченными лицами.</w:t>
      </w:r>
    </w:p>
    <w:p w:rsidR="00B34A9B" w:rsidRDefault="00AE469F" w:rsidP="00046457">
      <w:pPr>
        <w:pStyle w:val="a3"/>
        <w:numPr>
          <w:ilvl w:val="0"/>
          <w:numId w:val="9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Банк не несет ответственности</w:t>
      </w:r>
      <w:r w:rsidR="00661193" w:rsidRPr="00661193">
        <w:rPr>
          <w:bCs/>
          <w:szCs w:val="28"/>
        </w:rPr>
        <w:t xml:space="preserve"> перед Кредитной организацией за несвоевременное осуществление переводов денежных средств, возникающее по вине третьих лиц.</w:t>
      </w:r>
    </w:p>
    <w:p w:rsidR="001D1C1E" w:rsidRPr="003221A1" w:rsidRDefault="001D1C1E" w:rsidP="00046457">
      <w:pPr>
        <w:pStyle w:val="a3"/>
        <w:numPr>
          <w:ilvl w:val="0"/>
          <w:numId w:val="9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3221A1">
        <w:rPr>
          <w:bCs/>
          <w:szCs w:val="28"/>
        </w:rPr>
        <w:t xml:space="preserve">Банк не несет ответственности за задержку передачи Кредитной организации Счета </w:t>
      </w:r>
      <w:r w:rsidRPr="003221A1">
        <w:rPr>
          <w:bCs/>
          <w:color w:val="000000"/>
          <w:szCs w:val="28"/>
        </w:rPr>
        <w:t>за услуги</w:t>
      </w:r>
      <w:r w:rsidR="005D2839" w:rsidRPr="003221A1">
        <w:rPr>
          <w:bCs/>
          <w:color w:val="000000"/>
          <w:szCs w:val="28"/>
        </w:rPr>
        <w:t xml:space="preserve"> </w:t>
      </w:r>
      <w:r w:rsidR="005D2839" w:rsidRPr="003221A1">
        <w:rPr>
          <w:color w:val="000000"/>
          <w:szCs w:val="28"/>
        </w:rPr>
        <w:t>и Ведомости</w:t>
      </w:r>
      <w:r w:rsidR="005D2839" w:rsidRPr="003221A1">
        <w:rPr>
          <w:rStyle w:val="a7"/>
          <w:color w:val="000000"/>
          <w:szCs w:val="28"/>
        </w:rPr>
        <w:footnoteReference w:id="39"/>
      </w:r>
      <w:r w:rsidRPr="003221A1">
        <w:rPr>
          <w:color w:val="000000"/>
        </w:rPr>
        <w:t xml:space="preserve"> </w:t>
      </w:r>
      <w:r w:rsidRPr="003221A1">
        <w:rPr>
          <w:bCs/>
          <w:color w:val="000000"/>
          <w:szCs w:val="28"/>
        </w:rPr>
        <w:t>по вине</w:t>
      </w:r>
      <w:r w:rsidRPr="003221A1">
        <w:rPr>
          <w:bCs/>
          <w:szCs w:val="28"/>
        </w:rPr>
        <w:t xml:space="preserve"> Кредитной организации, в том числе в случае неявки представителя Кредитной организации получить Счет за услуги на бумажном носителе.</w:t>
      </w:r>
    </w:p>
    <w:p w:rsidR="001D1C1E" w:rsidRPr="003221A1" w:rsidRDefault="001D1C1E" w:rsidP="00046457">
      <w:pPr>
        <w:pStyle w:val="a3"/>
        <w:numPr>
          <w:ilvl w:val="0"/>
          <w:numId w:val="9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3221A1">
        <w:rPr>
          <w:bCs/>
          <w:szCs w:val="28"/>
        </w:rPr>
        <w:t>Неполучение Кредитной организацией Счета за услуги не освобождает Кредитную организацию от обязанности полностью оплатить услуги Банка в установленный срок.</w:t>
      </w:r>
    </w:p>
    <w:p w:rsidR="00661193" w:rsidRDefault="00813DCA" w:rsidP="00046457">
      <w:pPr>
        <w:pStyle w:val="a3"/>
        <w:numPr>
          <w:ilvl w:val="0"/>
          <w:numId w:val="9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813DCA">
        <w:rPr>
          <w:bCs/>
          <w:szCs w:val="28"/>
        </w:rPr>
        <w:t>Стороны</w:t>
      </w:r>
      <w:r>
        <w:rPr>
          <w:bCs/>
          <w:szCs w:val="28"/>
        </w:rPr>
        <w:t xml:space="preserve"> не несут ответственности</w:t>
      </w:r>
      <w:r w:rsidRPr="00813DCA">
        <w:rPr>
          <w:bCs/>
          <w:szCs w:val="28"/>
        </w:rPr>
        <w:t xml:space="preserve"> за неисполнение или ненадлежащее исполнение принятых на себя обязательств по настоящему Договору </w:t>
      </w:r>
      <w:r w:rsidR="006C54B2">
        <w:rPr>
          <w:bCs/>
          <w:szCs w:val="28"/>
        </w:rPr>
        <w:t>вследствие непреодолимой силы</w:t>
      </w:r>
      <w:r w:rsidRPr="00813DCA">
        <w:rPr>
          <w:bCs/>
          <w:szCs w:val="28"/>
        </w:rPr>
        <w:t>.</w:t>
      </w:r>
    </w:p>
    <w:p w:rsidR="004D4F87" w:rsidRPr="00774208" w:rsidRDefault="004D4F87" w:rsidP="00A9484C">
      <w:pPr>
        <w:pStyle w:val="a3"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</w:p>
    <w:p w:rsidR="004D4F87" w:rsidRPr="00774208" w:rsidRDefault="004D4F87" w:rsidP="0094166B">
      <w:pPr>
        <w:pStyle w:val="a3"/>
        <w:keepNext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  <w:r w:rsidRPr="00774208">
        <w:rPr>
          <w:bCs/>
          <w:szCs w:val="28"/>
        </w:rPr>
        <w:lastRenderedPageBreak/>
        <w:t xml:space="preserve">Глава </w:t>
      </w:r>
      <w:r w:rsidR="00E12D95">
        <w:rPr>
          <w:bCs/>
          <w:szCs w:val="28"/>
        </w:rPr>
        <w:t>7</w:t>
      </w:r>
      <w:r w:rsidRPr="00774208">
        <w:rPr>
          <w:bCs/>
          <w:szCs w:val="28"/>
        </w:rPr>
        <w:t xml:space="preserve">. </w:t>
      </w:r>
      <w:r>
        <w:rPr>
          <w:bCs/>
          <w:szCs w:val="28"/>
        </w:rPr>
        <w:t>Урегулирование споров и разногласий</w:t>
      </w:r>
    </w:p>
    <w:p w:rsidR="004D4F87" w:rsidRPr="00774208" w:rsidRDefault="004D4F87" w:rsidP="0094166B">
      <w:pPr>
        <w:pStyle w:val="a3"/>
        <w:keepNext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</w:p>
    <w:p w:rsidR="00D13F73" w:rsidRDefault="00D13F73" w:rsidP="00046457">
      <w:pPr>
        <w:pStyle w:val="a3"/>
        <w:numPr>
          <w:ilvl w:val="0"/>
          <w:numId w:val="10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D13F73">
        <w:rPr>
          <w:bCs/>
          <w:szCs w:val="28"/>
        </w:rPr>
        <w:t>Споры и разногласия, возникающие вследствие неисполнения или ненадлежащего исполнения Сторонами обязательств по настоящему Договору или в связи с ним, разрешаются путем переговоров, а в случае невозможности разрешения существующих разногласий путем переговоров рассматриваются в судебном порядке в соответствии с законодательством Россий</w:t>
      </w:r>
      <w:r w:rsidR="00F020C7">
        <w:rPr>
          <w:bCs/>
          <w:szCs w:val="28"/>
        </w:rPr>
        <w:t>ской Федерации с передачей для рассмотрения Арбитражным судом __________________________________________________________________.</w:t>
      </w:r>
    </w:p>
    <w:p w:rsidR="00F020C7" w:rsidRPr="00F020C7" w:rsidRDefault="00D90BF9" w:rsidP="00A9484C">
      <w:pPr>
        <w:pStyle w:val="a3"/>
        <w:tabs>
          <w:tab w:val="left" w:pos="1276"/>
          <w:tab w:val="left" w:pos="1843"/>
        </w:tabs>
        <w:spacing w:line="276" w:lineRule="auto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r w:rsidR="00F020C7">
        <w:rPr>
          <w:bCs/>
          <w:sz w:val="16"/>
          <w:szCs w:val="16"/>
        </w:rPr>
        <w:t>указывается наименование арбитражного суда по месту нахождения территориального учреждения Банка)</w:t>
      </w:r>
    </w:p>
    <w:p w:rsidR="00F808D0" w:rsidRPr="00D37BAC" w:rsidRDefault="00F808D0" w:rsidP="00046457">
      <w:pPr>
        <w:pStyle w:val="a3"/>
        <w:numPr>
          <w:ilvl w:val="0"/>
          <w:numId w:val="10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D37BAC">
        <w:rPr>
          <w:bCs/>
          <w:szCs w:val="28"/>
        </w:rPr>
        <w:t>Для урегулирования разногласий по оплате услуг Банка создается Согласительная комиссия из уполномоченных представителей Сторон.</w:t>
      </w:r>
    </w:p>
    <w:p w:rsidR="00F808D0" w:rsidRPr="00D37BAC" w:rsidRDefault="00F808D0" w:rsidP="00F808D0">
      <w:pPr>
        <w:pStyle w:val="a3"/>
        <w:tabs>
          <w:tab w:val="left" w:pos="1276"/>
          <w:tab w:val="left" w:pos="1843"/>
        </w:tabs>
        <w:spacing w:line="276" w:lineRule="auto"/>
        <w:ind w:firstLine="709"/>
        <w:jc w:val="both"/>
        <w:rPr>
          <w:bCs/>
          <w:szCs w:val="28"/>
        </w:rPr>
      </w:pPr>
      <w:r w:rsidRPr="00D37BAC">
        <w:rPr>
          <w:bCs/>
          <w:szCs w:val="28"/>
        </w:rPr>
        <w:t>Представитель (представители) Кредитной организации указывается (указываются) в заявлении Кредитной организации, а представитель (</w:t>
      </w:r>
      <w:proofErr w:type="gramStart"/>
      <w:r w:rsidRPr="00D37BAC">
        <w:rPr>
          <w:bCs/>
          <w:szCs w:val="28"/>
        </w:rPr>
        <w:t xml:space="preserve">представители) </w:t>
      </w:r>
      <w:proofErr w:type="gramEnd"/>
      <w:r w:rsidRPr="00D37BAC">
        <w:rPr>
          <w:bCs/>
          <w:szCs w:val="28"/>
        </w:rPr>
        <w:t>Банка н</w:t>
      </w:r>
      <w:r w:rsidR="00F6050F" w:rsidRPr="00D37BAC">
        <w:rPr>
          <w:bCs/>
          <w:szCs w:val="28"/>
        </w:rPr>
        <w:t>азначается (назначаются) Банком</w:t>
      </w:r>
      <w:r w:rsidRPr="00D37BAC">
        <w:rPr>
          <w:bCs/>
          <w:szCs w:val="28"/>
        </w:rPr>
        <w:t xml:space="preserve"> не позднее рабочего дня, следующего за днем получения заявления от Кредитной организации.</w:t>
      </w:r>
    </w:p>
    <w:p w:rsidR="00F808D0" w:rsidRPr="00D37BAC" w:rsidRDefault="00F808D0" w:rsidP="00046457">
      <w:pPr>
        <w:pStyle w:val="a3"/>
        <w:numPr>
          <w:ilvl w:val="0"/>
          <w:numId w:val="10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D37BAC">
        <w:rPr>
          <w:bCs/>
          <w:szCs w:val="28"/>
        </w:rPr>
        <w:t>Урегулирование разногласий производится в срок, не превышающий пяти рабочих дней после дня получения зая</w:t>
      </w:r>
      <w:r w:rsidR="00D37BAC">
        <w:rPr>
          <w:bCs/>
          <w:szCs w:val="28"/>
        </w:rPr>
        <w:t>вления от Кредитной организации.</w:t>
      </w:r>
    </w:p>
    <w:p w:rsidR="00F808D0" w:rsidRPr="00D37BAC" w:rsidRDefault="00F808D0" w:rsidP="00046457">
      <w:pPr>
        <w:pStyle w:val="a3"/>
        <w:numPr>
          <w:ilvl w:val="0"/>
          <w:numId w:val="10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D37BAC">
        <w:rPr>
          <w:bCs/>
          <w:szCs w:val="28"/>
        </w:rPr>
        <w:t>Решение Согласительной комиссии оформляется актом, который составляется в произвольной форме и подписывается уполномоченными представителями Сторон (далее – акт).</w:t>
      </w:r>
    </w:p>
    <w:p w:rsidR="00F808D0" w:rsidRPr="00D37BAC" w:rsidRDefault="00F808D0" w:rsidP="00046457">
      <w:pPr>
        <w:pStyle w:val="a3"/>
        <w:numPr>
          <w:ilvl w:val="0"/>
          <w:numId w:val="10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D37BAC">
        <w:rPr>
          <w:bCs/>
          <w:szCs w:val="28"/>
        </w:rPr>
        <w:t xml:space="preserve">При подтверждении Согласительной комиссией заявленных Кредитной организацией разногласий Банк не позднее рабочего дня, следующего за днем составления акта, формирует новый Счет за услуги </w:t>
      </w:r>
      <w:r w:rsidR="005D2839" w:rsidRPr="00D37BAC">
        <w:rPr>
          <w:bCs/>
          <w:szCs w:val="28"/>
        </w:rPr>
        <w:t>и Ведомость</w:t>
      </w:r>
      <w:r w:rsidR="005D2839" w:rsidRPr="00D37BAC">
        <w:rPr>
          <w:rStyle w:val="a7"/>
          <w:bCs/>
          <w:szCs w:val="28"/>
        </w:rPr>
        <w:footnoteReference w:id="40"/>
      </w:r>
      <w:r w:rsidR="005D2839" w:rsidRPr="00D37BAC">
        <w:rPr>
          <w:bCs/>
          <w:szCs w:val="28"/>
        </w:rPr>
        <w:t xml:space="preserve"> </w:t>
      </w:r>
      <w:r w:rsidRPr="00D37BAC">
        <w:rPr>
          <w:bCs/>
          <w:szCs w:val="28"/>
        </w:rPr>
        <w:t>с учетом составленного акта.</w:t>
      </w:r>
    </w:p>
    <w:p w:rsidR="00F808D0" w:rsidRPr="00D37BAC" w:rsidRDefault="00AE469F" w:rsidP="00046457">
      <w:pPr>
        <w:pStyle w:val="a3"/>
        <w:numPr>
          <w:ilvl w:val="0"/>
          <w:numId w:val="10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Новый С</w:t>
      </w:r>
      <w:r w:rsidR="00F808D0" w:rsidRPr="00D37BAC">
        <w:rPr>
          <w:bCs/>
          <w:szCs w:val="28"/>
        </w:rPr>
        <w:t xml:space="preserve">чет за услуги </w:t>
      </w:r>
      <w:r w:rsidR="005D2839" w:rsidRPr="00D37BAC">
        <w:rPr>
          <w:bCs/>
          <w:szCs w:val="28"/>
        </w:rPr>
        <w:t>и Ведомость</w:t>
      </w:r>
      <w:r w:rsidR="00241AD0" w:rsidRPr="00A863AB">
        <w:rPr>
          <w:bCs/>
          <w:szCs w:val="28"/>
          <w:vertAlign w:val="superscript"/>
        </w:rPr>
        <w:t>39</w:t>
      </w:r>
      <w:r w:rsidR="00F808D0" w:rsidRPr="00D37BAC">
        <w:rPr>
          <w:bCs/>
          <w:szCs w:val="28"/>
        </w:rPr>
        <w:t xml:space="preserve"> переда</w:t>
      </w:r>
      <w:r w:rsidR="004B33ED">
        <w:rPr>
          <w:bCs/>
          <w:szCs w:val="28"/>
        </w:rPr>
        <w:t>ю</w:t>
      </w:r>
      <w:r w:rsidR="00F808D0" w:rsidRPr="00D37BAC">
        <w:rPr>
          <w:bCs/>
          <w:szCs w:val="28"/>
        </w:rPr>
        <w:t>тся Кредитной организации не позднее рабочего дня, следующего за днем его формирования</w:t>
      </w:r>
      <w:r w:rsidR="00F6050F" w:rsidRPr="00D37BAC">
        <w:rPr>
          <w:bCs/>
          <w:szCs w:val="28"/>
        </w:rPr>
        <w:t>,</w:t>
      </w:r>
      <w:r w:rsidR="00FF16A0" w:rsidRPr="00D37BAC">
        <w:rPr>
          <w:bCs/>
          <w:szCs w:val="28"/>
        </w:rPr>
        <w:t xml:space="preserve"> в порядке, </w:t>
      </w:r>
      <w:r w:rsidR="009F2DE0" w:rsidRPr="00D37BAC">
        <w:rPr>
          <w:bCs/>
          <w:szCs w:val="28"/>
        </w:rPr>
        <w:t>аналогично</w:t>
      </w:r>
      <w:r w:rsidR="00F6050F" w:rsidRPr="00D37BAC">
        <w:rPr>
          <w:bCs/>
          <w:szCs w:val="28"/>
        </w:rPr>
        <w:t>м</w:t>
      </w:r>
      <w:r w:rsidR="009F2DE0" w:rsidRPr="00D37BAC">
        <w:rPr>
          <w:bCs/>
          <w:szCs w:val="28"/>
        </w:rPr>
        <w:t xml:space="preserve"> </w:t>
      </w:r>
      <w:proofErr w:type="gramStart"/>
      <w:r w:rsidR="009F2DE0" w:rsidRPr="00D37BAC">
        <w:rPr>
          <w:bCs/>
          <w:szCs w:val="28"/>
        </w:rPr>
        <w:t>предусмотренному</w:t>
      </w:r>
      <w:proofErr w:type="gramEnd"/>
      <w:r w:rsidR="009F2DE0" w:rsidRPr="00D37BAC">
        <w:rPr>
          <w:bCs/>
          <w:szCs w:val="28"/>
        </w:rPr>
        <w:t xml:space="preserve"> </w:t>
      </w:r>
      <w:r w:rsidR="006979CA" w:rsidRPr="00D37BAC">
        <w:rPr>
          <w:bCs/>
          <w:szCs w:val="28"/>
        </w:rPr>
        <w:t>пункт</w:t>
      </w:r>
      <w:r w:rsidR="006979CA">
        <w:rPr>
          <w:bCs/>
          <w:szCs w:val="28"/>
        </w:rPr>
        <w:t>ами</w:t>
      </w:r>
      <w:r w:rsidR="006979CA" w:rsidRPr="00D37BAC">
        <w:rPr>
          <w:bCs/>
          <w:szCs w:val="28"/>
        </w:rPr>
        <w:t xml:space="preserve"> </w:t>
      </w:r>
      <w:r w:rsidR="009313F9">
        <w:rPr>
          <w:bCs/>
          <w:szCs w:val="28"/>
        </w:rPr>
        <w:t>3</w:t>
      </w:r>
      <w:r w:rsidR="009F2DE0" w:rsidRPr="00D37BAC">
        <w:rPr>
          <w:bCs/>
          <w:szCs w:val="28"/>
        </w:rPr>
        <w:t>.</w:t>
      </w:r>
      <w:r w:rsidR="00DF55D1" w:rsidRPr="00D37BAC">
        <w:rPr>
          <w:bCs/>
          <w:szCs w:val="28"/>
        </w:rPr>
        <w:t>3</w:t>
      </w:r>
      <w:r w:rsidR="009F2DE0" w:rsidRPr="00D37BAC">
        <w:rPr>
          <w:bCs/>
          <w:szCs w:val="28"/>
        </w:rPr>
        <w:t xml:space="preserve"> </w:t>
      </w:r>
      <w:r w:rsidR="006979CA">
        <w:rPr>
          <w:bCs/>
          <w:szCs w:val="28"/>
        </w:rPr>
        <w:t xml:space="preserve">и 3.4.2 </w:t>
      </w:r>
      <w:r w:rsidR="00F6050F" w:rsidRPr="00D37BAC">
        <w:rPr>
          <w:bCs/>
          <w:szCs w:val="28"/>
        </w:rPr>
        <w:t xml:space="preserve">настоящего </w:t>
      </w:r>
      <w:r w:rsidR="00FF16A0" w:rsidRPr="00D37BAC">
        <w:rPr>
          <w:bCs/>
          <w:szCs w:val="28"/>
        </w:rPr>
        <w:t>Договора</w:t>
      </w:r>
      <w:r w:rsidR="006979CA">
        <w:rPr>
          <w:bCs/>
          <w:szCs w:val="28"/>
        </w:rPr>
        <w:t>, соответственно</w:t>
      </w:r>
      <w:r w:rsidR="00F808D0" w:rsidRPr="00D37BAC">
        <w:rPr>
          <w:bCs/>
          <w:szCs w:val="28"/>
        </w:rPr>
        <w:t>.</w:t>
      </w:r>
    </w:p>
    <w:p w:rsidR="00A811E1" w:rsidRPr="00042CFD" w:rsidRDefault="00F808D0" w:rsidP="00046457">
      <w:pPr>
        <w:pStyle w:val="a3"/>
        <w:numPr>
          <w:ilvl w:val="0"/>
          <w:numId w:val="10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042CFD">
        <w:rPr>
          <w:bCs/>
          <w:szCs w:val="28"/>
        </w:rPr>
        <w:t xml:space="preserve">Оплата Кредитной организацией услуг Банка в соответствии с новым Счетом за услуги осуществляется не позднее </w:t>
      </w:r>
      <w:r w:rsidR="00224507" w:rsidRPr="00042CFD">
        <w:rPr>
          <w:bCs/>
          <w:szCs w:val="28"/>
        </w:rPr>
        <w:t xml:space="preserve">срока, установленного </w:t>
      </w:r>
      <w:r w:rsidR="00224507">
        <w:rPr>
          <w:bCs/>
          <w:szCs w:val="28"/>
        </w:rPr>
        <w:t>для оплаты услуг Банка</w:t>
      </w:r>
      <w:r w:rsidR="00224507" w:rsidRPr="00042CFD">
        <w:rPr>
          <w:bCs/>
          <w:szCs w:val="28"/>
        </w:rPr>
        <w:t>,</w:t>
      </w:r>
      <w:r w:rsidR="00224507">
        <w:rPr>
          <w:bCs/>
          <w:szCs w:val="28"/>
        </w:rPr>
        <w:t xml:space="preserve"> или </w:t>
      </w:r>
      <w:r w:rsidRPr="00042CFD">
        <w:rPr>
          <w:bCs/>
          <w:szCs w:val="28"/>
        </w:rPr>
        <w:t>пятого рабочего дня</w:t>
      </w:r>
      <w:r w:rsidR="00224507">
        <w:rPr>
          <w:bCs/>
          <w:szCs w:val="28"/>
        </w:rPr>
        <w:t xml:space="preserve"> после дня составления акта </w:t>
      </w:r>
      <w:r w:rsidRPr="00042CFD">
        <w:rPr>
          <w:bCs/>
          <w:szCs w:val="28"/>
        </w:rPr>
        <w:t>в зависимости от того, какой срок наступит позднее.</w:t>
      </w:r>
    </w:p>
    <w:p w:rsidR="00A811E1" w:rsidRPr="00ED1606" w:rsidRDefault="00F808D0" w:rsidP="00046457">
      <w:pPr>
        <w:pStyle w:val="a3"/>
        <w:numPr>
          <w:ilvl w:val="0"/>
          <w:numId w:val="10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ED1606">
        <w:rPr>
          <w:bCs/>
          <w:szCs w:val="28"/>
        </w:rPr>
        <w:t xml:space="preserve">При </w:t>
      </w:r>
      <w:proofErr w:type="gramStart"/>
      <w:r w:rsidRPr="00ED1606">
        <w:rPr>
          <w:bCs/>
          <w:szCs w:val="28"/>
        </w:rPr>
        <w:t>не подтверждении</w:t>
      </w:r>
      <w:proofErr w:type="gramEnd"/>
      <w:r w:rsidRPr="00ED1606">
        <w:rPr>
          <w:bCs/>
          <w:szCs w:val="28"/>
        </w:rPr>
        <w:t xml:space="preserve"> Согласительной комиссией заявленных Кредитной организацией разногласий Кредитная организация оплачивает </w:t>
      </w:r>
      <w:r w:rsidRPr="00ED1606">
        <w:rPr>
          <w:bCs/>
          <w:szCs w:val="28"/>
        </w:rPr>
        <w:lastRenderedPageBreak/>
        <w:t xml:space="preserve">услуги Банка в соответствии со Счетом за услуги, представленным ранее, не позднее срока, установленного </w:t>
      </w:r>
      <w:r w:rsidR="00436CE7" w:rsidRPr="00436CE7">
        <w:rPr>
          <w:bCs/>
          <w:szCs w:val="28"/>
        </w:rPr>
        <w:t>для оплаты услуг Банка</w:t>
      </w:r>
      <w:r w:rsidRPr="00ED1606">
        <w:rPr>
          <w:bCs/>
          <w:szCs w:val="28"/>
        </w:rPr>
        <w:t>.</w:t>
      </w:r>
    </w:p>
    <w:p w:rsidR="0036154D" w:rsidRPr="00774208" w:rsidRDefault="0036154D" w:rsidP="00A9484C">
      <w:pPr>
        <w:pStyle w:val="a3"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</w:p>
    <w:p w:rsidR="0036154D" w:rsidRPr="00774208" w:rsidRDefault="0036154D" w:rsidP="001E0085">
      <w:pPr>
        <w:pStyle w:val="a3"/>
        <w:keepNext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  <w:r w:rsidRPr="00774208">
        <w:rPr>
          <w:bCs/>
          <w:szCs w:val="28"/>
        </w:rPr>
        <w:t xml:space="preserve">Глава </w:t>
      </w:r>
      <w:r w:rsidR="00CA7C09">
        <w:rPr>
          <w:bCs/>
          <w:szCs w:val="28"/>
        </w:rPr>
        <w:t>8</w:t>
      </w:r>
      <w:r w:rsidRPr="00774208">
        <w:rPr>
          <w:bCs/>
          <w:szCs w:val="28"/>
        </w:rPr>
        <w:t xml:space="preserve">. </w:t>
      </w:r>
      <w:r>
        <w:rPr>
          <w:bCs/>
          <w:szCs w:val="28"/>
        </w:rPr>
        <w:t>Срок действия Договора</w:t>
      </w:r>
      <w:r w:rsidR="00BC1E2C">
        <w:rPr>
          <w:bCs/>
          <w:szCs w:val="28"/>
        </w:rPr>
        <w:t xml:space="preserve"> и </w:t>
      </w:r>
      <w:r w:rsidR="003E073D">
        <w:rPr>
          <w:bCs/>
          <w:szCs w:val="28"/>
        </w:rPr>
        <w:t>порядок его изменения</w:t>
      </w:r>
    </w:p>
    <w:p w:rsidR="0036154D" w:rsidRPr="00774208" w:rsidRDefault="0036154D" w:rsidP="001E0085">
      <w:pPr>
        <w:pStyle w:val="a3"/>
        <w:keepNext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</w:p>
    <w:p w:rsidR="00A005D5" w:rsidRDefault="00CD1C2F" w:rsidP="00046457">
      <w:pPr>
        <w:pStyle w:val="a3"/>
        <w:numPr>
          <w:ilvl w:val="0"/>
          <w:numId w:val="11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Настоящий </w:t>
      </w:r>
      <w:r w:rsidRPr="00CD1C2F">
        <w:rPr>
          <w:bCs/>
          <w:szCs w:val="28"/>
        </w:rPr>
        <w:t>Договор вступает в силу с</w:t>
      </w:r>
      <w:r>
        <w:rPr>
          <w:bCs/>
          <w:szCs w:val="28"/>
        </w:rPr>
        <w:t>о дня</w:t>
      </w:r>
      <w:r w:rsidRPr="00CD1C2F">
        <w:rPr>
          <w:bCs/>
          <w:szCs w:val="28"/>
        </w:rPr>
        <w:t xml:space="preserve"> его подписания Сторонами и действует до его прекращения (расторжения)</w:t>
      </w:r>
      <w:r w:rsidR="00990F2D">
        <w:rPr>
          <w:bCs/>
          <w:szCs w:val="28"/>
        </w:rPr>
        <w:t xml:space="preserve"> в соответствии с </w:t>
      </w:r>
      <w:r w:rsidR="00990F2D" w:rsidRPr="00A005D5">
        <w:rPr>
          <w:bCs/>
          <w:szCs w:val="28"/>
        </w:rPr>
        <w:t>законодательством Российской Федерации</w:t>
      </w:r>
      <w:r w:rsidRPr="00CD1C2F">
        <w:rPr>
          <w:bCs/>
          <w:szCs w:val="28"/>
        </w:rPr>
        <w:t>.</w:t>
      </w:r>
    </w:p>
    <w:p w:rsidR="0014663B" w:rsidRDefault="006809AE" w:rsidP="00EC2335">
      <w:pPr>
        <w:pStyle w:val="a3"/>
        <w:numPr>
          <w:ilvl w:val="0"/>
          <w:numId w:val="11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С даты начала </w:t>
      </w:r>
      <w:r w:rsidR="006E3F20">
        <w:rPr>
          <w:bCs/>
          <w:szCs w:val="28"/>
        </w:rPr>
        <w:t xml:space="preserve">(возобновления) </w:t>
      </w:r>
      <w:r w:rsidR="0082574B">
        <w:rPr>
          <w:bCs/>
          <w:szCs w:val="28"/>
        </w:rPr>
        <w:t xml:space="preserve">предоставления </w:t>
      </w:r>
      <w:r>
        <w:rPr>
          <w:bCs/>
          <w:szCs w:val="28"/>
        </w:rPr>
        <w:t>Кредитной организаци</w:t>
      </w:r>
      <w:r w:rsidR="0082574B">
        <w:rPr>
          <w:bCs/>
          <w:szCs w:val="28"/>
        </w:rPr>
        <w:t>и доступа к услугам по переводу денежных сре</w:t>
      </w:r>
      <w:proofErr w:type="gramStart"/>
      <w:r w:rsidR="0082574B">
        <w:rPr>
          <w:bCs/>
          <w:szCs w:val="28"/>
        </w:rPr>
        <w:t>дств в пл</w:t>
      </w:r>
      <w:proofErr w:type="gramEnd"/>
      <w:r w:rsidR="0082574B">
        <w:rPr>
          <w:bCs/>
          <w:szCs w:val="28"/>
        </w:rPr>
        <w:t xml:space="preserve">атежной системе Банка России </w:t>
      </w:r>
      <w:r w:rsidR="00FA018B">
        <w:rPr>
          <w:bCs/>
          <w:szCs w:val="28"/>
        </w:rPr>
        <w:t xml:space="preserve">через систему </w:t>
      </w:r>
      <w:r w:rsidR="002442D1" w:rsidRPr="002442D1">
        <w:rPr>
          <w:bCs/>
          <w:szCs w:val="28"/>
        </w:rPr>
        <w:t>ППС</w:t>
      </w:r>
      <w:r w:rsidR="002442D1">
        <w:rPr>
          <w:bCs/>
          <w:szCs w:val="28"/>
        </w:rPr>
        <w:t xml:space="preserve"> </w:t>
      </w:r>
      <w:r w:rsidR="00647F57" w:rsidRPr="00A63136">
        <w:rPr>
          <w:bCs/>
          <w:szCs w:val="28"/>
        </w:rPr>
        <w:t>применяется</w:t>
      </w:r>
      <w:r>
        <w:rPr>
          <w:bCs/>
          <w:szCs w:val="28"/>
        </w:rPr>
        <w:t xml:space="preserve"> приложение </w:t>
      </w:r>
      <w:r w:rsidR="00614E16">
        <w:rPr>
          <w:bCs/>
          <w:szCs w:val="28"/>
        </w:rPr>
        <w:t xml:space="preserve">10 </w:t>
      </w:r>
      <w:r>
        <w:rPr>
          <w:bCs/>
          <w:szCs w:val="28"/>
        </w:rPr>
        <w:t xml:space="preserve">и </w:t>
      </w:r>
      <w:r w:rsidR="006F77CB">
        <w:rPr>
          <w:bCs/>
          <w:szCs w:val="28"/>
        </w:rPr>
        <w:t>не применяются</w:t>
      </w:r>
      <w:r>
        <w:rPr>
          <w:bCs/>
          <w:szCs w:val="28"/>
        </w:rPr>
        <w:t xml:space="preserve"> приложения </w:t>
      </w:r>
      <w:r w:rsidR="00614E16" w:rsidRPr="006C437F">
        <w:rPr>
          <w:bCs/>
          <w:szCs w:val="28"/>
        </w:rPr>
        <w:t>1</w:t>
      </w:r>
      <w:r w:rsidR="00614E16">
        <w:rPr>
          <w:bCs/>
          <w:szCs w:val="28"/>
        </w:rPr>
        <w:t>1</w:t>
      </w:r>
      <w:r w:rsidR="00335300">
        <w:rPr>
          <w:bCs/>
          <w:szCs w:val="28"/>
        </w:rPr>
        <w:t xml:space="preserve">, </w:t>
      </w:r>
      <w:r w:rsidR="00614E16">
        <w:rPr>
          <w:bCs/>
          <w:szCs w:val="28"/>
        </w:rPr>
        <w:t xml:space="preserve">12 </w:t>
      </w:r>
      <w:r w:rsidR="00335300">
        <w:rPr>
          <w:bCs/>
          <w:szCs w:val="28"/>
        </w:rPr>
        <w:t xml:space="preserve">и </w:t>
      </w:r>
      <w:r w:rsidR="00614E16">
        <w:rPr>
          <w:bCs/>
          <w:szCs w:val="28"/>
        </w:rPr>
        <w:t xml:space="preserve">13 </w:t>
      </w:r>
      <w:r w:rsidR="001E0085">
        <w:rPr>
          <w:bCs/>
          <w:szCs w:val="28"/>
        </w:rPr>
        <w:t>к настоящему Договору</w:t>
      </w:r>
      <w:r>
        <w:rPr>
          <w:bCs/>
          <w:szCs w:val="28"/>
        </w:rPr>
        <w:t>.</w:t>
      </w:r>
    </w:p>
    <w:p w:rsidR="006809AE" w:rsidRDefault="00CD1C2F" w:rsidP="002711EE">
      <w:pPr>
        <w:pStyle w:val="a3"/>
        <w:numPr>
          <w:ilvl w:val="0"/>
          <w:numId w:val="11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A005D5">
        <w:rPr>
          <w:bCs/>
          <w:szCs w:val="28"/>
        </w:rPr>
        <w:t xml:space="preserve">Все изменения и дополнения к настоящему Договору действительны только в том случае, если они совершены по </w:t>
      </w:r>
      <w:r w:rsidR="00A3303F">
        <w:rPr>
          <w:bCs/>
          <w:szCs w:val="28"/>
        </w:rPr>
        <w:t>соглашению</w:t>
      </w:r>
      <w:r w:rsidR="00A3303F" w:rsidRPr="00A005D5">
        <w:rPr>
          <w:bCs/>
          <w:szCs w:val="28"/>
        </w:rPr>
        <w:t xml:space="preserve"> </w:t>
      </w:r>
      <w:r w:rsidRPr="00A005D5">
        <w:rPr>
          <w:bCs/>
          <w:szCs w:val="28"/>
        </w:rPr>
        <w:t>Сторон и в порядке, предусмотренном законодательством Российской Федерации.</w:t>
      </w:r>
    </w:p>
    <w:p w:rsidR="00A97A86" w:rsidRPr="006809AE" w:rsidRDefault="009A6AF1" w:rsidP="003102E0">
      <w:pPr>
        <w:pStyle w:val="a3"/>
        <w:tabs>
          <w:tab w:val="left" w:pos="1418"/>
          <w:tab w:val="left" w:pos="1985"/>
        </w:tabs>
        <w:spacing w:line="276" w:lineRule="auto"/>
        <w:ind w:firstLine="709"/>
        <w:jc w:val="both"/>
        <w:rPr>
          <w:bCs/>
          <w:szCs w:val="28"/>
        </w:rPr>
      </w:pPr>
      <w:r w:rsidRPr="009A6AF1">
        <w:rPr>
          <w:bCs/>
          <w:szCs w:val="28"/>
        </w:rPr>
        <w:t xml:space="preserve">При внесении изменений и дополнений в настоящий Договор в дополнительное соглашение включается Приложение </w:t>
      </w:r>
      <w:r w:rsidR="00614E16">
        <w:rPr>
          <w:bCs/>
          <w:szCs w:val="28"/>
        </w:rPr>
        <w:t>9</w:t>
      </w:r>
      <w:r w:rsidR="00614E16" w:rsidRPr="009A6AF1">
        <w:rPr>
          <w:bCs/>
          <w:szCs w:val="28"/>
        </w:rPr>
        <w:t xml:space="preserve"> </w:t>
      </w:r>
      <w:r w:rsidRPr="009A6AF1">
        <w:rPr>
          <w:bCs/>
          <w:szCs w:val="28"/>
        </w:rPr>
        <w:t>к настоящему Договору в новой редакции</w:t>
      </w:r>
      <w:r w:rsidR="003102E0">
        <w:rPr>
          <w:bCs/>
          <w:szCs w:val="28"/>
        </w:rPr>
        <w:t xml:space="preserve"> и</w:t>
      </w:r>
      <w:r w:rsidR="00D158BC" w:rsidRPr="00D158BC">
        <w:rPr>
          <w:bCs/>
          <w:szCs w:val="28"/>
        </w:rPr>
        <w:t xml:space="preserve"> является неотъемлемой частью дополнительного соглашения</w:t>
      </w:r>
      <w:r w:rsidR="003102E0">
        <w:rPr>
          <w:bCs/>
          <w:szCs w:val="28"/>
        </w:rPr>
        <w:t>.</w:t>
      </w:r>
    </w:p>
    <w:p w:rsidR="00CA3342" w:rsidRPr="00774208" w:rsidRDefault="00CA3342" w:rsidP="00A9484C">
      <w:pPr>
        <w:pStyle w:val="a3"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</w:p>
    <w:p w:rsidR="00CA3342" w:rsidRPr="00774208" w:rsidRDefault="00CA3342" w:rsidP="006C437F">
      <w:pPr>
        <w:pStyle w:val="a3"/>
        <w:keepNext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  <w:r w:rsidRPr="00774208">
        <w:rPr>
          <w:bCs/>
          <w:szCs w:val="28"/>
        </w:rPr>
        <w:t xml:space="preserve">Глава </w:t>
      </w:r>
      <w:r w:rsidR="00CA7C09">
        <w:rPr>
          <w:bCs/>
          <w:szCs w:val="28"/>
        </w:rPr>
        <w:t>9</w:t>
      </w:r>
      <w:r w:rsidRPr="00774208">
        <w:rPr>
          <w:bCs/>
          <w:szCs w:val="28"/>
        </w:rPr>
        <w:t xml:space="preserve">. </w:t>
      </w:r>
      <w:r>
        <w:rPr>
          <w:bCs/>
          <w:szCs w:val="28"/>
        </w:rPr>
        <w:t>Прочие условия</w:t>
      </w:r>
    </w:p>
    <w:p w:rsidR="000C0ED9" w:rsidRDefault="000C0ED9" w:rsidP="006C437F">
      <w:pPr>
        <w:pStyle w:val="a3"/>
        <w:keepNext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</w:p>
    <w:p w:rsidR="00CA3342" w:rsidRPr="00B863A4" w:rsidRDefault="000C0ED9" w:rsidP="00046457">
      <w:pPr>
        <w:pStyle w:val="a3"/>
        <w:numPr>
          <w:ilvl w:val="0"/>
          <w:numId w:val="12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0C0ED9">
        <w:rPr>
          <w:bCs/>
          <w:szCs w:val="28"/>
        </w:rPr>
        <w:t xml:space="preserve">При расторжении настоящего Договора </w:t>
      </w:r>
      <w:r w:rsidR="009340FC">
        <w:rPr>
          <w:bCs/>
          <w:szCs w:val="28"/>
        </w:rPr>
        <w:t xml:space="preserve">по инициативе </w:t>
      </w:r>
      <w:r>
        <w:rPr>
          <w:bCs/>
          <w:szCs w:val="28"/>
        </w:rPr>
        <w:t>Кредитн</w:t>
      </w:r>
      <w:r w:rsidR="007374C6">
        <w:rPr>
          <w:bCs/>
          <w:szCs w:val="28"/>
        </w:rPr>
        <w:t>ой</w:t>
      </w:r>
      <w:r>
        <w:rPr>
          <w:bCs/>
          <w:szCs w:val="28"/>
        </w:rPr>
        <w:t xml:space="preserve"> организаци</w:t>
      </w:r>
      <w:r w:rsidR="007374C6">
        <w:rPr>
          <w:bCs/>
          <w:szCs w:val="28"/>
        </w:rPr>
        <w:t>и</w:t>
      </w:r>
      <w:r w:rsidRPr="000C0ED9">
        <w:rPr>
          <w:bCs/>
          <w:szCs w:val="28"/>
        </w:rPr>
        <w:t xml:space="preserve"> </w:t>
      </w:r>
      <w:r w:rsidR="007374C6">
        <w:rPr>
          <w:bCs/>
          <w:szCs w:val="28"/>
        </w:rPr>
        <w:t xml:space="preserve">она </w:t>
      </w:r>
      <w:r w:rsidRPr="000C0ED9">
        <w:rPr>
          <w:bCs/>
          <w:szCs w:val="28"/>
        </w:rPr>
        <w:t>обязан</w:t>
      </w:r>
      <w:r>
        <w:rPr>
          <w:bCs/>
          <w:szCs w:val="28"/>
        </w:rPr>
        <w:t>а</w:t>
      </w:r>
      <w:r w:rsidRPr="000C0ED9">
        <w:rPr>
          <w:bCs/>
          <w:szCs w:val="28"/>
        </w:rPr>
        <w:t xml:space="preserve"> представить </w:t>
      </w:r>
      <w:proofErr w:type="gramStart"/>
      <w:r w:rsidRPr="000C0ED9">
        <w:rPr>
          <w:bCs/>
          <w:szCs w:val="28"/>
        </w:rPr>
        <w:t>в Банк заявление о закрытии Счета с подтверждением остатка денежных средств на Счете с приложением</w:t>
      </w:r>
      <w:proofErr w:type="gramEnd"/>
      <w:r w:rsidRPr="000C0ED9">
        <w:rPr>
          <w:bCs/>
          <w:szCs w:val="28"/>
        </w:rPr>
        <w:t xml:space="preserve"> распоряжения на перечисление остатка денежных средств в случае необходимости.</w:t>
      </w:r>
    </w:p>
    <w:p w:rsidR="00B863A4" w:rsidRDefault="00B863A4" w:rsidP="00B863A4">
      <w:pPr>
        <w:pStyle w:val="a3"/>
        <w:numPr>
          <w:ilvl w:val="0"/>
          <w:numId w:val="12"/>
        </w:numPr>
        <w:spacing w:line="276" w:lineRule="auto"/>
        <w:ind w:left="0" w:firstLine="709"/>
        <w:jc w:val="both"/>
        <w:rPr>
          <w:bCs/>
          <w:szCs w:val="28"/>
        </w:rPr>
      </w:pPr>
      <w:r w:rsidRPr="00B863A4">
        <w:rPr>
          <w:bCs/>
          <w:szCs w:val="28"/>
        </w:rPr>
        <w:t>Стороны обязуются в течение пяти рабочих дней письменно уведомлять друг друга об изменении реквизитов, имеющих существенное значение для определения Сторон, в том числе их юридического статуса.</w:t>
      </w:r>
    </w:p>
    <w:p w:rsidR="000C0ED9" w:rsidRDefault="000C0ED9" w:rsidP="00046457">
      <w:pPr>
        <w:pStyle w:val="a3"/>
        <w:numPr>
          <w:ilvl w:val="0"/>
          <w:numId w:val="12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0C0ED9">
        <w:rPr>
          <w:bCs/>
          <w:szCs w:val="28"/>
        </w:rPr>
        <w:t>Если какое-либо из положений настоящего Договора становится недействительным, это не влияет на действительность остальных положений настоящего Договора и Договора в целом.</w:t>
      </w:r>
    </w:p>
    <w:p w:rsidR="000C0ED9" w:rsidRDefault="000C0ED9" w:rsidP="00046457">
      <w:pPr>
        <w:pStyle w:val="a3"/>
        <w:numPr>
          <w:ilvl w:val="0"/>
          <w:numId w:val="12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0C0ED9">
        <w:rPr>
          <w:bCs/>
          <w:szCs w:val="28"/>
        </w:rPr>
        <w:t>В случае принятия нормативного акта Банка России</w:t>
      </w:r>
      <w:r w:rsidR="00DF214C">
        <w:rPr>
          <w:bCs/>
          <w:szCs w:val="28"/>
        </w:rPr>
        <w:t>,</w:t>
      </w:r>
      <w:r w:rsidRPr="000C0ED9">
        <w:rPr>
          <w:bCs/>
          <w:szCs w:val="28"/>
        </w:rPr>
        <w:t xml:space="preserve"> </w:t>
      </w:r>
      <w:r w:rsidR="00DF214C" w:rsidRPr="00A63136">
        <w:rPr>
          <w:bCs/>
          <w:szCs w:val="28"/>
        </w:rPr>
        <w:t>затрагивающего содержание настоящего Договора</w:t>
      </w:r>
      <w:r w:rsidR="00DF214C">
        <w:rPr>
          <w:bCs/>
          <w:szCs w:val="28"/>
        </w:rPr>
        <w:t>,</w:t>
      </w:r>
      <w:r w:rsidRPr="000C0ED9">
        <w:rPr>
          <w:bCs/>
          <w:szCs w:val="28"/>
        </w:rPr>
        <w:t xml:space="preserve"> </w:t>
      </w:r>
      <w:r w:rsidR="00803E85">
        <w:rPr>
          <w:bCs/>
          <w:szCs w:val="28"/>
        </w:rPr>
        <w:t>С</w:t>
      </w:r>
      <w:r w:rsidR="00E3346F">
        <w:rPr>
          <w:bCs/>
          <w:szCs w:val="28"/>
        </w:rPr>
        <w:t xml:space="preserve">тороны заключают </w:t>
      </w:r>
      <w:r w:rsidR="00E3346F" w:rsidRPr="00E3346F">
        <w:rPr>
          <w:bCs/>
          <w:szCs w:val="28"/>
        </w:rPr>
        <w:t>дополнительное соглашение о внесении изменений в Договор</w:t>
      </w:r>
      <w:r w:rsidRPr="000C0ED9">
        <w:rPr>
          <w:bCs/>
          <w:szCs w:val="28"/>
        </w:rPr>
        <w:t>.</w:t>
      </w:r>
    </w:p>
    <w:p w:rsidR="00636D04" w:rsidRDefault="00636D04" w:rsidP="00636D04">
      <w:pPr>
        <w:pStyle w:val="a3"/>
        <w:tabs>
          <w:tab w:val="left" w:pos="1418"/>
          <w:tab w:val="left" w:pos="1985"/>
        </w:tabs>
        <w:spacing w:line="276" w:lineRule="auto"/>
        <w:ind w:firstLine="709"/>
        <w:jc w:val="both"/>
        <w:rPr>
          <w:bCs/>
          <w:szCs w:val="28"/>
        </w:rPr>
      </w:pPr>
      <w:r w:rsidRPr="00636D04">
        <w:rPr>
          <w:bCs/>
          <w:szCs w:val="28"/>
        </w:rPr>
        <w:t xml:space="preserve">В случае принятия нормативного акта Банка России по вопросам, регулируемым Договором, противоречащие нормативному акту Банка </w:t>
      </w:r>
      <w:r w:rsidRPr="00636D04">
        <w:rPr>
          <w:bCs/>
          <w:szCs w:val="28"/>
        </w:rPr>
        <w:lastRenderedPageBreak/>
        <w:t xml:space="preserve">России положения Договора утрачивают юридическую силу </w:t>
      </w:r>
      <w:proofErr w:type="gramStart"/>
      <w:r w:rsidRPr="00636D04">
        <w:rPr>
          <w:bCs/>
          <w:szCs w:val="28"/>
        </w:rPr>
        <w:t>с даты вступления</w:t>
      </w:r>
      <w:proofErr w:type="gramEnd"/>
      <w:r w:rsidRPr="00636D04">
        <w:rPr>
          <w:bCs/>
          <w:szCs w:val="28"/>
        </w:rPr>
        <w:t xml:space="preserve"> в силу нормативного акта Банка России.</w:t>
      </w:r>
    </w:p>
    <w:p w:rsidR="000F47C8" w:rsidRDefault="00724F58" w:rsidP="00BD0D11">
      <w:pPr>
        <w:pStyle w:val="a3"/>
        <w:numPr>
          <w:ilvl w:val="0"/>
          <w:numId w:val="12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724F58">
        <w:rPr>
          <w:bCs/>
          <w:szCs w:val="28"/>
        </w:rPr>
        <w:t xml:space="preserve">Перечень </w:t>
      </w:r>
      <w:r w:rsidR="0013572D">
        <w:rPr>
          <w:bCs/>
          <w:szCs w:val="28"/>
        </w:rPr>
        <w:t xml:space="preserve">условий осуществления </w:t>
      </w:r>
      <w:r w:rsidR="00B550F9">
        <w:rPr>
          <w:bCs/>
          <w:szCs w:val="28"/>
        </w:rPr>
        <w:t>перевод</w:t>
      </w:r>
      <w:r w:rsidR="0013572D">
        <w:rPr>
          <w:bCs/>
          <w:szCs w:val="28"/>
        </w:rPr>
        <w:t>а</w:t>
      </w:r>
      <w:r w:rsidR="00B550F9">
        <w:rPr>
          <w:bCs/>
          <w:szCs w:val="28"/>
        </w:rPr>
        <w:t xml:space="preserve"> денежных сре</w:t>
      </w:r>
      <w:proofErr w:type="gramStart"/>
      <w:r w:rsidR="00B550F9">
        <w:rPr>
          <w:bCs/>
          <w:szCs w:val="28"/>
        </w:rPr>
        <w:t>дств</w:t>
      </w:r>
      <w:r w:rsidRPr="00724F58">
        <w:rPr>
          <w:bCs/>
          <w:szCs w:val="28"/>
        </w:rPr>
        <w:t xml:space="preserve"> в пл</w:t>
      </w:r>
      <w:proofErr w:type="gramEnd"/>
      <w:r w:rsidRPr="00724F58">
        <w:rPr>
          <w:bCs/>
          <w:szCs w:val="28"/>
        </w:rPr>
        <w:t>атежной системе Банка России</w:t>
      </w:r>
      <w:r w:rsidR="00C06558">
        <w:rPr>
          <w:bCs/>
          <w:szCs w:val="28"/>
        </w:rPr>
        <w:t xml:space="preserve"> </w:t>
      </w:r>
      <w:r w:rsidR="0013572D">
        <w:rPr>
          <w:bCs/>
          <w:szCs w:val="28"/>
        </w:rPr>
        <w:t xml:space="preserve">для </w:t>
      </w:r>
      <w:r w:rsidR="00C06558">
        <w:rPr>
          <w:bCs/>
          <w:szCs w:val="28"/>
        </w:rPr>
        <w:t>К</w:t>
      </w:r>
      <w:r w:rsidR="00C06558" w:rsidRPr="00724F58">
        <w:rPr>
          <w:bCs/>
          <w:szCs w:val="28"/>
        </w:rPr>
        <w:t xml:space="preserve">редитной организации </w:t>
      </w:r>
      <w:r>
        <w:rPr>
          <w:bCs/>
          <w:szCs w:val="28"/>
        </w:rPr>
        <w:t xml:space="preserve">предусмотрен приложением </w:t>
      </w:r>
      <w:r w:rsidR="00614E16">
        <w:rPr>
          <w:bCs/>
          <w:szCs w:val="28"/>
        </w:rPr>
        <w:t xml:space="preserve">9 </w:t>
      </w:r>
      <w:r>
        <w:rPr>
          <w:bCs/>
          <w:szCs w:val="28"/>
        </w:rPr>
        <w:t>к</w:t>
      </w:r>
      <w:r w:rsidR="00F4364C">
        <w:rPr>
          <w:bCs/>
          <w:szCs w:val="28"/>
        </w:rPr>
        <w:t xml:space="preserve"> </w:t>
      </w:r>
      <w:r>
        <w:rPr>
          <w:bCs/>
          <w:szCs w:val="28"/>
        </w:rPr>
        <w:t>настоящему Договору.</w:t>
      </w:r>
    </w:p>
    <w:p w:rsidR="000C1508" w:rsidRPr="00ED3549" w:rsidRDefault="001140A9" w:rsidP="00ED3549">
      <w:pPr>
        <w:pStyle w:val="a3"/>
        <w:numPr>
          <w:ilvl w:val="0"/>
          <w:numId w:val="12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ED3549">
        <w:rPr>
          <w:bCs/>
          <w:szCs w:val="28"/>
        </w:rPr>
        <w:t>При предоставлении Кредитной организации услуг по передаче финансовых сообщений с использованием системы передачи финансовых сообщений Банка России (далее – СПФС) в приложении к настоящему Договору указываются условия оплаты услуг Банка по обмену через СПФС</w:t>
      </w:r>
      <w:r>
        <w:rPr>
          <w:rStyle w:val="a7"/>
          <w:bCs/>
          <w:szCs w:val="28"/>
        </w:rPr>
        <w:footnoteReference w:id="41"/>
      </w:r>
      <w:r w:rsidR="00896CB4" w:rsidRPr="00ED3549">
        <w:rPr>
          <w:bCs/>
          <w:szCs w:val="28"/>
        </w:rPr>
        <w:t>.</w:t>
      </w:r>
    </w:p>
    <w:p w:rsidR="002D5541" w:rsidRPr="002D5541" w:rsidRDefault="002D5541" w:rsidP="002D5541">
      <w:pPr>
        <w:pStyle w:val="a3"/>
        <w:numPr>
          <w:ilvl w:val="0"/>
          <w:numId w:val="12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proofErr w:type="gramStart"/>
      <w:r w:rsidRPr="002D5541">
        <w:rPr>
          <w:bCs/>
          <w:szCs w:val="28"/>
        </w:rPr>
        <w:t>В случае невозможности предоставления Банком доступа к услугам по переводу денежных средств в платежной системе Банка России через систему</w:t>
      </w:r>
      <w:proofErr w:type="gramEnd"/>
      <w:r w:rsidRPr="002D5541">
        <w:rPr>
          <w:bCs/>
          <w:szCs w:val="28"/>
        </w:rPr>
        <w:t xml:space="preserve"> ППС после даты, предусмотренной пунктом 8.2 настоящего Договора:</w:t>
      </w:r>
    </w:p>
    <w:p w:rsidR="002D5541" w:rsidRPr="002D5541" w:rsidRDefault="00250257" w:rsidP="002D5541">
      <w:pPr>
        <w:pStyle w:val="a3"/>
        <w:tabs>
          <w:tab w:val="left" w:pos="1418"/>
          <w:tab w:val="left" w:pos="1985"/>
        </w:tabs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не </w:t>
      </w:r>
      <w:r w:rsidR="002D5541" w:rsidRPr="002D5541">
        <w:rPr>
          <w:bCs/>
          <w:szCs w:val="28"/>
        </w:rPr>
        <w:t>применяются приложения 1</w:t>
      </w:r>
      <w:r>
        <w:rPr>
          <w:bCs/>
          <w:szCs w:val="28"/>
        </w:rPr>
        <w:t>0, 11</w:t>
      </w:r>
      <w:r w:rsidR="002D5541" w:rsidRPr="002D5541">
        <w:rPr>
          <w:bCs/>
          <w:szCs w:val="28"/>
        </w:rPr>
        <w:t xml:space="preserve"> и 13 к настоящему Договору;</w:t>
      </w:r>
    </w:p>
    <w:p w:rsidR="002D5541" w:rsidRPr="002D5541" w:rsidRDefault="002D5541" w:rsidP="002D5541">
      <w:pPr>
        <w:pStyle w:val="a3"/>
        <w:tabs>
          <w:tab w:val="left" w:pos="1418"/>
          <w:tab w:val="left" w:pos="1985"/>
        </w:tabs>
        <w:spacing w:line="276" w:lineRule="auto"/>
        <w:ind w:firstLine="709"/>
        <w:jc w:val="both"/>
        <w:rPr>
          <w:bCs/>
          <w:szCs w:val="28"/>
        </w:rPr>
      </w:pPr>
      <w:r w:rsidRPr="002D5541">
        <w:rPr>
          <w:bCs/>
          <w:szCs w:val="28"/>
        </w:rPr>
        <w:t>применяется приложение 1</w:t>
      </w:r>
      <w:r w:rsidR="00250257">
        <w:rPr>
          <w:bCs/>
          <w:szCs w:val="28"/>
        </w:rPr>
        <w:t>2</w:t>
      </w:r>
      <w:r w:rsidRPr="002D5541">
        <w:rPr>
          <w:bCs/>
          <w:szCs w:val="28"/>
        </w:rPr>
        <w:t xml:space="preserve"> к настоящему Договору;</w:t>
      </w:r>
    </w:p>
    <w:p w:rsidR="00C74A91" w:rsidRDefault="002D5541" w:rsidP="002D5541">
      <w:pPr>
        <w:pStyle w:val="a3"/>
        <w:tabs>
          <w:tab w:val="left" w:pos="1418"/>
          <w:tab w:val="left" w:pos="1985"/>
        </w:tabs>
        <w:spacing w:line="276" w:lineRule="auto"/>
        <w:ind w:firstLine="709"/>
        <w:jc w:val="both"/>
        <w:rPr>
          <w:bCs/>
          <w:szCs w:val="28"/>
        </w:rPr>
      </w:pPr>
      <w:r w:rsidRPr="002D5541">
        <w:rPr>
          <w:bCs/>
          <w:szCs w:val="28"/>
        </w:rPr>
        <w:t>прием к исполнению, определение платежной клиринговой позиции, исполнение распоряжений осуществляется в соответствии с графиком работы системы БЭСП и региональных компонент</w:t>
      </w:r>
      <w:r w:rsidR="00C74A91">
        <w:rPr>
          <w:bCs/>
          <w:szCs w:val="28"/>
        </w:rPr>
        <w:t>;</w:t>
      </w:r>
    </w:p>
    <w:p w:rsidR="00183903" w:rsidRDefault="00C74A91" w:rsidP="002D5541">
      <w:pPr>
        <w:pStyle w:val="a3"/>
        <w:tabs>
          <w:tab w:val="left" w:pos="1418"/>
          <w:tab w:val="left" w:pos="1985"/>
        </w:tabs>
        <w:spacing w:line="276" w:lineRule="auto"/>
        <w:ind w:firstLine="709"/>
        <w:jc w:val="both"/>
        <w:rPr>
          <w:bCs/>
          <w:szCs w:val="28"/>
        </w:rPr>
      </w:pPr>
      <w:r w:rsidRPr="00C74A91">
        <w:rPr>
          <w:bCs/>
          <w:szCs w:val="28"/>
        </w:rPr>
        <w:t xml:space="preserve">в платежном поручении на общую сумму с реестром не </w:t>
      </w:r>
      <w:r w:rsidR="00DF5153">
        <w:rPr>
          <w:bCs/>
          <w:szCs w:val="28"/>
        </w:rPr>
        <w:t>применяются</w:t>
      </w:r>
      <w:r>
        <w:rPr>
          <w:bCs/>
          <w:szCs w:val="28"/>
        </w:rPr>
        <w:t xml:space="preserve"> </w:t>
      </w:r>
      <w:r w:rsidRPr="00C74A91">
        <w:rPr>
          <w:bCs/>
          <w:szCs w:val="28"/>
        </w:rPr>
        <w:t>отдельные поля для указания реквизитов третьего лица при исполнении его обязанн</w:t>
      </w:r>
      <w:r>
        <w:rPr>
          <w:bCs/>
          <w:szCs w:val="28"/>
        </w:rPr>
        <w:t>ости по уплате денежных средств</w:t>
      </w:r>
      <w:r w:rsidR="002711EE">
        <w:rPr>
          <w:bCs/>
          <w:szCs w:val="28"/>
        </w:rPr>
        <w:t>.</w:t>
      </w:r>
    </w:p>
    <w:p w:rsidR="00A64124" w:rsidRPr="00B863A4" w:rsidRDefault="00A64124" w:rsidP="00046457">
      <w:pPr>
        <w:pStyle w:val="a3"/>
        <w:numPr>
          <w:ilvl w:val="0"/>
          <w:numId w:val="12"/>
        </w:numPr>
        <w:tabs>
          <w:tab w:val="left" w:pos="1418"/>
          <w:tab w:val="left" w:pos="1985"/>
        </w:tabs>
        <w:spacing w:line="276" w:lineRule="auto"/>
        <w:ind w:left="0" w:firstLine="709"/>
        <w:jc w:val="both"/>
        <w:rPr>
          <w:bCs/>
          <w:szCs w:val="28"/>
        </w:rPr>
      </w:pPr>
      <w:r w:rsidRPr="00A64124">
        <w:rPr>
          <w:bCs/>
          <w:szCs w:val="28"/>
        </w:rPr>
        <w:t>Настоящий Договор составлен в двух экземплярах, имеющих одинаковую юридическую силу, один из которых хранится в Банке, другой – у Кредитной организации.</w:t>
      </w:r>
    </w:p>
    <w:p w:rsidR="00B863A4" w:rsidRDefault="00B863A4" w:rsidP="00B863A4">
      <w:pPr>
        <w:pStyle w:val="a3"/>
        <w:tabs>
          <w:tab w:val="left" w:pos="1418"/>
          <w:tab w:val="left" w:pos="1985"/>
        </w:tabs>
        <w:spacing w:line="276" w:lineRule="auto"/>
        <w:ind w:left="709"/>
        <w:jc w:val="both"/>
        <w:rPr>
          <w:bCs/>
          <w:szCs w:val="28"/>
        </w:rPr>
      </w:pPr>
    </w:p>
    <w:p w:rsidR="00A64124" w:rsidRPr="00774208" w:rsidRDefault="00A64124" w:rsidP="00A9484C">
      <w:pPr>
        <w:pStyle w:val="a3"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</w:p>
    <w:p w:rsidR="00A64124" w:rsidRDefault="00A64124" w:rsidP="005F05EC">
      <w:pPr>
        <w:pStyle w:val="a3"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  <w:r w:rsidRPr="00774208">
        <w:rPr>
          <w:bCs/>
          <w:szCs w:val="28"/>
        </w:rPr>
        <w:t xml:space="preserve">Глава </w:t>
      </w:r>
      <w:r>
        <w:rPr>
          <w:bCs/>
          <w:szCs w:val="28"/>
        </w:rPr>
        <w:t>1</w:t>
      </w:r>
      <w:r w:rsidR="00CA7C09">
        <w:rPr>
          <w:bCs/>
          <w:szCs w:val="28"/>
        </w:rPr>
        <w:t>0</w:t>
      </w:r>
      <w:r w:rsidRPr="00774208">
        <w:rPr>
          <w:bCs/>
          <w:szCs w:val="28"/>
        </w:rPr>
        <w:t xml:space="preserve">. </w:t>
      </w:r>
      <w:r>
        <w:rPr>
          <w:bCs/>
          <w:szCs w:val="28"/>
        </w:rPr>
        <w:t xml:space="preserve">Адреса, реквизиты и подписи </w:t>
      </w:r>
      <w:r w:rsidR="00D04A46">
        <w:rPr>
          <w:bCs/>
          <w:szCs w:val="28"/>
        </w:rPr>
        <w:t>С</w:t>
      </w:r>
      <w:r>
        <w:rPr>
          <w:bCs/>
          <w:szCs w:val="28"/>
        </w:rPr>
        <w:t>торон</w:t>
      </w:r>
    </w:p>
    <w:p w:rsidR="00083EE6" w:rsidRDefault="00083EE6" w:rsidP="005F05EC">
      <w:pPr>
        <w:pStyle w:val="a3"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</w:pPr>
    </w:p>
    <w:p w:rsidR="00083EE6" w:rsidRDefault="00083EE6" w:rsidP="005F05EC">
      <w:pPr>
        <w:pStyle w:val="a3"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  <w:sectPr w:rsidR="00083EE6" w:rsidSect="0007105F">
          <w:headerReference w:type="default" r:id="rId10"/>
          <w:footerReference w:type="default" r:id="rId11"/>
          <w:pgSz w:w="11906" w:h="16838"/>
          <w:pgMar w:top="1135" w:right="849" w:bottom="1135" w:left="1701" w:header="708" w:footer="708" w:gutter="0"/>
          <w:cols w:space="708"/>
          <w:titlePg/>
          <w:docGrid w:linePitch="360"/>
        </w:sectPr>
      </w:pPr>
    </w:p>
    <w:p w:rsidR="0097008A" w:rsidRPr="0097008A" w:rsidRDefault="0097008A" w:rsidP="0097008A">
      <w:pPr>
        <w:ind w:left="5387"/>
      </w:pPr>
      <w:r w:rsidRPr="0097008A">
        <w:lastRenderedPageBreak/>
        <w:t>Приложение 1 к договору</w:t>
      </w:r>
    </w:p>
    <w:p w:rsidR="0097008A" w:rsidRPr="0097008A" w:rsidRDefault="0097008A" w:rsidP="0097008A">
      <w:pPr>
        <w:ind w:left="5387"/>
      </w:pPr>
      <w:r w:rsidRPr="0097008A">
        <w:t>корреспондентского счета (субсчета)</w:t>
      </w:r>
    </w:p>
    <w:p w:rsidR="0097008A" w:rsidRPr="0097008A" w:rsidRDefault="0097008A" w:rsidP="0097008A">
      <w:pPr>
        <w:ind w:left="5387"/>
      </w:pPr>
      <w:r w:rsidRPr="0097008A">
        <w:t>от _____________ № _____________</w:t>
      </w:r>
    </w:p>
    <w:p w:rsidR="0097008A" w:rsidRPr="0097008A" w:rsidRDefault="0097008A" w:rsidP="0097008A">
      <w:pPr>
        <w:tabs>
          <w:tab w:val="left" w:pos="700"/>
          <w:tab w:val="right" w:pos="9355"/>
        </w:tabs>
        <w:rPr>
          <w:lang w:eastAsia="en-US"/>
        </w:rPr>
      </w:pPr>
    </w:p>
    <w:p w:rsidR="0097008A" w:rsidRPr="0097008A" w:rsidRDefault="0097008A" w:rsidP="0097008A">
      <w:pPr>
        <w:tabs>
          <w:tab w:val="left" w:pos="700"/>
          <w:tab w:val="right" w:pos="9355"/>
        </w:tabs>
        <w:rPr>
          <w:lang w:eastAsia="en-US"/>
        </w:rPr>
      </w:pPr>
    </w:p>
    <w:p w:rsidR="0097008A" w:rsidRPr="0097008A" w:rsidRDefault="00D31CC8" w:rsidP="00D31CC8">
      <w:pPr>
        <w:tabs>
          <w:tab w:val="left" w:pos="700"/>
          <w:tab w:val="right" w:pos="9355"/>
        </w:tabs>
        <w:jc w:val="right"/>
        <w:rPr>
          <w:lang w:eastAsia="en-US"/>
        </w:rPr>
      </w:pPr>
      <w:r>
        <w:rPr>
          <w:lang w:eastAsia="en-US"/>
        </w:rPr>
        <w:t>__________</w:t>
      </w:r>
      <w:r w:rsidR="0097008A" w:rsidRPr="0097008A">
        <w:rPr>
          <w:lang w:eastAsia="en-US"/>
        </w:rPr>
        <w:t>________________________________</w:t>
      </w:r>
      <w:r>
        <w:rPr>
          <w:lang w:eastAsia="en-US"/>
        </w:rPr>
        <w:t>__</w:t>
      </w:r>
    </w:p>
    <w:p w:rsidR="0097008A" w:rsidRPr="0097008A" w:rsidRDefault="0097008A" w:rsidP="00D31CC8">
      <w:pPr>
        <w:tabs>
          <w:tab w:val="left" w:pos="700"/>
          <w:tab w:val="right" w:pos="9355"/>
        </w:tabs>
        <w:jc w:val="right"/>
        <w:rPr>
          <w:sz w:val="20"/>
          <w:szCs w:val="20"/>
          <w:lang w:eastAsia="en-US"/>
        </w:rPr>
      </w:pPr>
      <w:r w:rsidRPr="0097008A">
        <w:rPr>
          <w:sz w:val="20"/>
          <w:szCs w:val="20"/>
          <w:lang w:eastAsia="en-US"/>
        </w:rPr>
        <w:t>(наименование подразделения Банка</w:t>
      </w:r>
      <w:r w:rsidR="00D31CC8">
        <w:rPr>
          <w:sz w:val="20"/>
          <w:szCs w:val="20"/>
          <w:lang w:eastAsia="en-US"/>
        </w:rPr>
        <w:t>, обслуживающего Счет</w:t>
      </w:r>
      <w:r w:rsidRPr="0097008A">
        <w:rPr>
          <w:sz w:val="20"/>
          <w:szCs w:val="20"/>
          <w:lang w:eastAsia="en-US"/>
        </w:rPr>
        <w:t>)</w:t>
      </w:r>
    </w:p>
    <w:p w:rsidR="0097008A" w:rsidRPr="0097008A" w:rsidRDefault="0097008A" w:rsidP="0097008A">
      <w:pPr>
        <w:tabs>
          <w:tab w:val="left" w:pos="700"/>
        </w:tabs>
        <w:rPr>
          <w:sz w:val="22"/>
          <w:szCs w:val="22"/>
          <w:lang w:eastAsia="en-US"/>
        </w:rPr>
      </w:pPr>
      <w:r w:rsidRPr="0097008A">
        <w:rPr>
          <w:sz w:val="28"/>
          <w:szCs w:val="28"/>
          <w:lang w:eastAsia="en-US"/>
        </w:rPr>
        <w:t>_________________</w:t>
      </w:r>
    </w:p>
    <w:p w:rsidR="0097008A" w:rsidRPr="0097008A" w:rsidRDefault="0097008A" w:rsidP="0097008A">
      <w:pPr>
        <w:tabs>
          <w:tab w:val="left" w:pos="700"/>
        </w:tabs>
        <w:rPr>
          <w:sz w:val="20"/>
          <w:szCs w:val="20"/>
          <w:lang w:eastAsia="en-US"/>
        </w:rPr>
      </w:pPr>
      <w:r w:rsidRPr="0097008A">
        <w:rPr>
          <w:sz w:val="22"/>
          <w:szCs w:val="22"/>
          <w:lang w:eastAsia="en-US"/>
        </w:rPr>
        <w:tab/>
        <w:t>(</w:t>
      </w:r>
      <w:r w:rsidRPr="0097008A">
        <w:rPr>
          <w:sz w:val="20"/>
          <w:szCs w:val="20"/>
          <w:lang w:eastAsia="en-US"/>
        </w:rPr>
        <w:t>дата и номер)</w:t>
      </w: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</w:p>
    <w:p w:rsidR="0097008A" w:rsidRPr="0097008A" w:rsidRDefault="0097008A" w:rsidP="0097008A">
      <w:pPr>
        <w:spacing w:after="200" w:line="276" w:lineRule="auto"/>
        <w:jc w:val="both"/>
        <w:rPr>
          <w:sz w:val="22"/>
          <w:szCs w:val="22"/>
          <w:lang w:eastAsia="en-US"/>
        </w:rPr>
      </w:pPr>
      <w:proofErr w:type="gramStart"/>
      <w:r w:rsidRPr="0097008A">
        <w:rPr>
          <w:rFonts w:ascii="Calibri" w:hAnsi="Calibri"/>
          <w:sz w:val="22"/>
          <w:szCs w:val="22"/>
          <w:lang w:eastAsia="en-US"/>
        </w:rPr>
        <w:t xml:space="preserve">_________________________________________ </w:t>
      </w:r>
      <w:r w:rsidRPr="0097008A">
        <w:rPr>
          <w:lang w:eastAsia="en-US"/>
        </w:rPr>
        <w:t xml:space="preserve">направляет к исполнению следующие </w:t>
      </w:r>
      <w:r w:rsidRPr="0097008A">
        <w:rPr>
          <w:sz w:val="20"/>
          <w:szCs w:val="20"/>
          <w:lang w:eastAsia="en-US"/>
        </w:rPr>
        <w:t>(указывается наименование Кредитной организации)</w:t>
      </w:r>
      <w:proofErr w:type="gramEnd"/>
    </w:p>
    <w:p w:rsidR="0097008A" w:rsidRPr="0097008A" w:rsidRDefault="0097008A" w:rsidP="0097008A">
      <w:pPr>
        <w:tabs>
          <w:tab w:val="left" w:pos="700"/>
        </w:tabs>
        <w:rPr>
          <w:sz w:val="28"/>
          <w:szCs w:val="28"/>
          <w:lang w:eastAsia="en-US"/>
        </w:rPr>
      </w:pPr>
      <w:r w:rsidRPr="0097008A">
        <w:rPr>
          <w:lang w:eastAsia="en-US"/>
        </w:rPr>
        <w:t>распоряжения на бумажном носителе</w:t>
      </w:r>
      <w:r w:rsidRPr="0097008A">
        <w:rPr>
          <w:sz w:val="28"/>
          <w:szCs w:val="28"/>
          <w:lang w:eastAsia="en-US"/>
        </w:rPr>
        <w:t>:</w:t>
      </w: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560"/>
        <w:gridCol w:w="1559"/>
        <w:gridCol w:w="1606"/>
        <w:gridCol w:w="1820"/>
      </w:tblGrid>
      <w:tr w:rsidR="0097008A" w:rsidRPr="0097008A" w:rsidTr="00CD18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97008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97008A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2"/>
                <w:szCs w:val="22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>Дата</w:t>
            </w:r>
          </w:p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>Номер</w:t>
            </w:r>
          </w:p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>Сумма</w:t>
            </w:r>
          </w:p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>Наименование получателя средств</w:t>
            </w:r>
          </w:p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008A" w:rsidRPr="0097008A" w:rsidTr="00CD18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7008A" w:rsidRPr="0097008A" w:rsidTr="00CD18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008A" w:rsidRPr="0097008A" w:rsidTr="00CD18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7008A" w:rsidRPr="0097008A" w:rsidRDefault="0097008A" w:rsidP="0097008A">
      <w:pPr>
        <w:tabs>
          <w:tab w:val="left" w:pos="700"/>
        </w:tabs>
        <w:spacing w:after="200"/>
        <w:jc w:val="center"/>
        <w:rPr>
          <w:sz w:val="20"/>
          <w:szCs w:val="20"/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jc w:val="center"/>
        <w:rPr>
          <w:sz w:val="20"/>
          <w:szCs w:val="20"/>
          <w:lang w:eastAsia="en-US"/>
        </w:rPr>
      </w:pPr>
      <w:r w:rsidRPr="0097008A">
        <w:rPr>
          <w:sz w:val="20"/>
          <w:szCs w:val="20"/>
          <w:lang w:eastAsia="en-US"/>
        </w:rPr>
        <w:t>__________________________________________________________________________________________</w:t>
      </w:r>
    </w:p>
    <w:p w:rsidR="0097008A" w:rsidRPr="0097008A" w:rsidRDefault="0097008A" w:rsidP="0097008A">
      <w:pPr>
        <w:tabs>
          <w:tab w:val="left" w:pos="700"/>
        </w:tabs>
        <w:jc w:val="center"/>
        <w:rPr>
          <w:sz w:val="16"/>
          <w:szCs w:val="16"/>
          <w:lang w:eastAsia="en-US"/>
        </w:rPr>
      </w:pPr>
      <w:r w:rsidRPr="0097008A">
        <w:rPr>
          <w:sz w:val="20"/>
          <w:szCs w:val="20"/>
          <w:lang w:eastAsia="en-US"/>
        </w:rPr>
        <w:t xml:space="preserve">(указывается причина, по которой распоряжения не могут быть переданы </w:t>
      </w:r>
      <w:r w:rsidR="00AA63F1">
        <w:rPr>
          <w:sz w:val="20"/>
          <w:szCs w:val="20"/>
          <w:lang w:eastAsia="en-US"/>
        </w:rPr>
        <w:t>в электронном виде</w:t>
      </w:r>
      <w:r w:rsidRPr="0097008A">
        <w:rPr>
          <w:sz w:val="20"/>
          <w:szCs w:val="20"/>
          <w:lang w:eastAsia="en-US"/>
        </w:rPr>
        <w:t>)</w:t>
      </w:r>
    </w:p>
    <w:p w:rsidR="0097008A" w:rsidRPr="0097008A" w:rsidRDefault="0097008A" w:rsidP="0097008A">
      <w:pPr>
        <w:tabs>
          <w:tab w:val="left" w:pos="700"/>
        </w:tabs>
        <w:spacing w:after="200" w:line="276" w:lineRule="auto"/>
        <w:rPr>
          <w:sz w:val="28"/>
          <w:szCs w:val="28"/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  <w:r w:rsidRPr="0097008A">
        <w:rPr>
          <w:lang w:eastAsia="en-US"/>
        </w:rPr>
        <w:t>___________________</w:t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  <w:t>_______</w:t>
      </w:r>
      <w:r w:rsidRPr="0097008A">
        <w:rPr>
          <w:lang w:eastAsia="en-US"/>
        </w:rPr>
        <w:tab/>
        <w:t>________________</w:t>
      </w:r>
    </w:p>
    <w:p w:rsidR="0097008A" w:rsidRPr="0097008A" w:rsidRDefault="0097008A" w:rsidP="0097008A">
      <w:pPr>
        <w:tabs>
          <w:tab w:val="left" w:pos="700"/>
        </w:tabs>
        <w:ind w:firstLine="708"/>
        <w:rPr>
          <w:sz w:val="20"/>
          <w:szCs w:val="20"/>
          <w:lang w:eastAsia="en-US"/>
        </w:rPr>
      </w:pPr>
      <w:r w:rsidRPr="0097008A">
        <w:rPr>
          <w:sz w:val="20"/>
          <w:szCs w:val="20"/>
          <w:lang w:eastAsia="en-US"/>
        </w:rPr>
        <w:t>(должность)</w:t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  <w:t>(</w:t>
      </w:r>
      <w:r w:rsidRPr="0097008A">
        <w:rPr>
          <w:sz w:val="20"/>
          <w:szCs w:val="20"/>
          <w:lang w:eastAsia="en-US"/>
        </w:rPr>
        <w:t>подпись)</w:t>
      </w:r>
      <w:r w:rsidRPr="0097008A">
        <w:rPr>
          <w:sz w:val="20"/>
          <w:szCs w:val="20"/>
          <w:lang w:eastAsia="en-US"/>
        </w:rPr>
        <w:tab/>
        <w:t>(фамилия и инициалы)</w:t>
      </w: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ind w:firstLine="426"/>
        <w:rPr>
          <w:lang w:eastAsia="en-US"/>
        </w:rPr>
      </w:pPr>
      <w:r w:rsidRPr="0097008A">
        <w:rPr>
          <w:sz w:val="20"/>
          <w:szCs w:val="20"/>
          <w:lang w:eastAsia="en-US"/>
        </w:rPr>
        <w:t>М.П.</w:t>
      </w:r>
      <w:r w:rsidRPr="0097008A">
        <w:rPr>
          <w:sz w:val="20"/>
          <w:szCs w:val="20"/>
          <w:lang w:eastAsia="en-US"/>
        </w:rPr>
        <w:tab/>
      </w:r>
      <w:r w:rsidRPr="0097008A">
        <w:rPr>
          <w:sz w:val="20"/>
          <w:szCs w:val="20"/>
          <w:lang w:eastAsia="en-US"/>
        </w:rPr>
        <w:tab/>
      </w:r>
    </w:p>
    <w:p w:rsidR="0097008A" w:rsidRPr="0097008A" w:rsidRDefault="0097008A" w:rsidP="0097008A">
      <w:pPr>
        <w:tabs>
          <w:tab w:val="left" w:pos="700"/>
        </w:tabs>
        <w:ind w:left="2124"/>
        <w:rPr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ind w:left="1134"/>
        <w:rPr>
          <w:lang w:eastAsia="en-US"/>
        </w:rPr>
      </w:pPr>
      <w:r w:rsidRPr="0097008A">
        <w:rPr>
          <w:lang w:eastAsia="en-US"/>
        </w:rPr>
        <w:t>Представитель Кредитной организации</w:t>
      </w:r>
      <w:r w:rsidRPr="0097008A">
        <w:rPr>
          <w:sz w:val="28"/>
          <w:szCs w:val="28"/>
          <w:lang w:eastAsia="en-US"/>
        </w:rPr>
        <w:tab/>
      </w:r>
      <w:r w:rsidRPr="0097008A">
        <w:rPr>
          <w:lang w:eastAsia="en-US"/>
        </w:rPr>
        <w:t>_______</w:t>
      </w:r>
      <w:r w:rsidRPr="0097008A">
        <w:rPr>
          <w:lang w:eastAsia="en-US"/>
        </w:rPr>
        <w:tab/>
        <w:t>________________</w:t>
      </w:r>
    </w:p>
    <w:p w:rsidR="0097008A" w:rsidRPr="0097008A" w:rsidRDefault="0097008A" w:rsidP="003F094D">
      <w:pPr>
        <w:tabs>
          <w:tab w:val="left" w:pos="700"/>
        </w:tabs>
        <w:rPr>
          <w:lang w:eastAsia="en-US"/>
        </w:rPr>
      </w:pP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  <w:t>(</w:t>
      </w:r>
      <w:r w:rsidRPr="0097008A">
        <w:rPr>
          <w:sz w:val="20"/>
          <w:szCs w:val="20"/>
          <w:lang w:eastAsia="en-US"/>
        </w:rPr>
        <w:t>подпись)</w:t>
      </w:r>
      <w:r w:rsidRPr="0097008A">
        <w:rPr>
          <w:sz w:val="20"/>
          <w:szCs w:val="20"/>
          <w:lang w:eastAsia="en-US"/>
        </w:rPr>
        <w:tab/>
        <w:t>(фамилия и инициалы)</w:t>
      </w:r>
    </w:p>
    <w:p w:rsidR="0097008A" w:rsidRDefault="0097008A" w:rsidP="0097008A">
      <w:pPr>
        <w:tabs>
          <w:tab w:val="left" w:pos="700"/>
        </w:tabs>
        <w:rPr>
          <w:lang w:eastAsia="en-US"/>
        </w:rPr>
      </w:pPr>
    </w:p>
    <w:p w:rsidR="00B210A2" w:rsidRPr="0097008A" w:rsidRDefault="00B210A2" w:rsidP="0097008A">
      <w:pPr>
        <w:tabs>
          <w:tab w:val="left" w:pos="700"/>
        </w:tabs>
        <w:rPr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  <w:r w:rsidRPr="0097008A">
        <w:rPr>
          <w:lang w:eastAsia="en-US"/>
        </w:rPr>
        <w:t>Отметка подразделения</w:t>
      </w:r>
      <w:r w:rsidR="00AA0A7C">
        <w:rPr>
          <w:lang w:eastAsia="en-US"/>
        </w:rPr>
        <w:t xml:space="preserve"> Банка</w:t>
      </w:r>
    </w:p>
    <w:p w:rsidR="0097008A" w:rsidRDefault="0097008A" w:rsidP="0097008A">
      <w:pPr>
        <w:tabs>
          <w:tab w:val="left" w:pos="700"/>
        </w:tabs>
        <w:rPr>
          <w:sz w:val="16"/>
          <w:szCs w:val="16"/>
          <w:lang w:eastAsia="en-US"/>
        </w:rPr>
      </w:pPr>
    </w:p>
    <w:p w:rsidR="00AA0A7C" w:rsidRDefault="00AA0A7C" w:rsidP="0097008A">
      <w:pPr>
        <w:tabs>
          <w:tab w:val="left" w:pos="700"/>
        </w:tabs>
        <w:rPr>
          <w:sz w:val="16"/>
          <w:szCs w:val="16"/>
          <w:lang w:eastAsia="en-US"/>
        </w:rPr>
      </w:pPr>
    </w:p>
    <w:p w:rsidR="00B210A2" w:rsidRDefault="00B210A2" w:rsidP="0097008A">
      <w:pPr>
        <w:tabs>
          <w:tab w:val="left" w:pos="700"/>
        </w:tabs>
        <w:rPr>
          <w:sz w:val="16"/>
          <w:szCs w:val="16"/>
          <w:lang w:eastAsia="en-US"/>
        </w:rPr>
      </w:pPr>
    </w:p>
    <w:p w:rsidR="00B210A2" w:rsidRDefault="00B210A2" w:rsidP="0097008A">
      <w:pPr>
        <w:tabs>
          <w:tab w:val="left" w:pos="700"/>
        </w:tabs>
        <w:rPr>
          <w:sz w:val="16"/>
          <w:szCs w:val="16"/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rPr>
          <w:sz w:val="16"/>
          <w:szCs w:val="16"/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rPr>
          <w:sz w:val="16"/>
          <w:szCs w:val="16"/>
          <w:lang w:eastAsia="en-US"/>
        </w:rPr>
      </w:pPr>
      <w:r w:rsidRPr="0097008A">
        <w:rPr>
          <w:sz w:val="16"/>
          <w:szCs w:val="16"/>
          <w:lang w:eastAsia="en-US"/>
        </w:rPr>
        <w:t>Разъяснения по заполнению формы.</w:t>
      </w:r>
    </w:p>
    <w:p w:rsidR="0097008A" w:rsidRPr="0097008A" w:rsidRDefault="0097008A" w:rsidP="0097008A">
      <w:pPr>
        <w:tabs>
          <w:tab w:val="left" w:pos="700"/>
        </w:tabs>
        <w:jc w:val="both"/>
        <w:rPr>
          <w:sz w:val="16"/>
          <w:szCs w:val="16"/>
          <w:lang w:eastAsia="en-US"/>
        </w:rPr>
      </w:pPr>
      <w:proofErr w:type="gramStart"/>
      <w:r w:rsidRPr="0097008A">
        <w:rPr>
          <w:sz w:val="16"/>
          <w:szCs w:val="16"/>
          <w:lang w:eastAsia="en-US"/>
        </w:rPr>
        <w:t>В графе 2 указываются представляемые при сопроводительном письме «платежное поручение» и (или) «инкассовое поручение», и (или) «платежное требование», и (или) «платежный ордер», и (или) «сводное поручение».</w:t>
      </w:r>
      <w:proofErr w:type="gramEnd"/>
    </w:p>
    <w:p w:rsidR="0097008A" w:rsidRPr="0097008A" w:rsidRDefault="0097008A" w:rsidP="0097008A">
      <w:pPr>
        <w:tabs>
          <w:tab w:val="left" w:pos="700"/>
        </w:tabs>
        <w:jc w:val="both"/>
        <w:rPr>
          <w:sz w:val="16"/>
          <w:szCs w:val="16"/>
          <w:lang w:eastAsia="en-US"/>
        </w:rPr>
      </w:pPr>
      <w:r w:rsidRPr="0097008A">
        <w:rPr>
          <w:sz w:val="16"/>
          <w:szCs w:val="16"/>
          <w:lang w:eastAsia="en-US"/>
        </w:rPr>
        <w:t xml:space="preserve">В графах с 3 по </w:t>
      </w:r>
      <w:r w:rsidR="00DD01E9">
        <w:rPr>
          <w:sz w:val="16"/>
          <w:szCs w:val="16"/>
          <w:lang w:eastAsia="en-US"/>
        </w:rPr>
        <w:t>5</w:t>
      </w:r>
      <w:r w:rsidRPr="0097008A">
        <w:rPr>
          <w:sz w:val="16"/>
          <w:szCs w:val="16"/>
          <w:lang w:eastAsia="en-US"/>
        </w:rPr>
        <w:t xml:space="preserve"> указываются реквизиты предъявленных распоряжений и реестра – «дата», «номер» и «сумма» соответственно, с учетом следующих особенностей:</w:t>
      </w:r>
    </w:p>
    <w:p w:rsidR="0097008A" w:rsidRPr="0097008A" w:rsidRDefault="0097008A" w:rsidP="0097008A">
      <w:pPr>
        <w:tabs>
          <w:tab w:val="left" w:pos="700"/>
        </w:tabs>
        <w:jc w:val="both"/>
        <w:rPr>
          <w:sz w:val="16"/>
          <w:szCs w:val="16"/>
          <w:lang w:eastAsia="en-US"/>
        </w:rPr>
      </w:pPr>
      <w:r w:rsidRPr="0097008A">
        <w:rPr>
          <w:sz w:val="16"/>
          <w:szCs w:val="16"/>
          <w:lang w:eastAsia="en-US"/>
        </w:rPr>
        <w:t>при включении в графу 2 реестра, при котором представляются распоряжения, в графе 5 указывается сумма всех распоряжений, содержащихся в реестре;</w:t>
      </w:r>
    </w:p>
    <w:p w:rsidR="0097008A" w:rsidRPr="0097008A" w:rsidRDefault="0097008A" w:rsidP="0097008A">
      <w:pPr>
        <w:tabs>
          <w:tab w:val="left" w:pos="700"/>
        </w:tabs>
        <w:jc w:val="both"/>
        <w:rPr>
          <w:sz w:val="16"/>
          <w:szCs w:val="16"/>
          <w:lang w:eastAsia="en-US"/>
        </w:rPr>
      </w:pPr>
      <w:r w:rsidRPr="0097008A">
        <w:rPr>
          <w:sz w:val="16"/>
          <w:szCs w:val="16"/>
          <w:lang w:eastAsia="en-US"/>
        </w:rPr>
        <w:t>при включении в графу 2 сводного поручения и (или) реестра графа 6 не заполняется.</w:t>
      </w:r>
    </w:p>
    <w:p w:rsidR="0097008A" w:rsidRDefault="00B210A2" w:rsidP="0097008A">
      <w:pPr>
        <w:tabs>
          <w:tab w:val="left" w:pos="700"/>
        </w:tabs>
        <w:jc w:val="both"/>
        <w:rPr>
          <w:sz w:val="16"/>
          <w:szCs w:val="16"/>
          <w:lang w:eastAsia="en-US"/>
        </w:rPr>
      </w:pPr>
      <w:r w:rsidRPr="0097008A" w:rsidDel="00B210A2">
        <w:rPr>
          <w:sz w:val="16"/>
          <w:szCs w:val="16"/>
          <w:lang w:eastAsia="en-US"/>
        </w:rPr>
        <w:t xml:space="preserve"> </w:t>
      </w:r>
      <w:r w:rsidR="0097008A" w:rsidRPr="0097008A">
        <w:rPr>
          <w:sz w:val="16"/>
          <w:szCs w:val="16"/>
          <w:lang w:eastAsia="en-US"/>
        </w:rPr>
        <w:t>«М.П.» – место для оттиска печати Кредитной организации</w:t>
      </w:r>
      <w:r w:rsidR="00295CB4">
        <w:rPr>
          <w:sz w:val="16"/>
          <w:szCs w:val="16"/>
          <w:lang w:eastAsia="en-US"/>
        </w:rPr>
        <w:t xml:space="preserve"> (при наличии)</w:t>
      </w:r>
      <w:r w:rsidR="0097008A" w:rsidRPr="0097008A">
        <w:rPr>
          <w:sz w:val="16"/>
          <w:szCs w:val="16"/>
          <w:lang w:eastAsia="en-US"/>
        </w:rPr>
        <w:t>.</w:t>
      </w:r>
    </w:p>
    <w:p w:rsidR="00A337B3" w:rsidRDefault="00A337B3" w:rsidP="0097008A">
      <w:pPr>
        <w:tabs>
          <w:tab w:val="left" w:pos="700"/>
        </w:tabs>
        <w:jc w:val="both"/>
        <w:rPr>
          <w:sz w:val="16"/>
          <w:szCs w:val="16"/>
          <w:lang w:eastAsia="en-US"/>
        </w:rPr>
      </w:pPr>
    </w:p>
    <w:p w:rsidR="003F094D" w:rsidRDefault="003F094D" w:rsidP="0097008A">
      <w:pPr>
        <w:tabs>
          <w:tab w:val="left" w:pos="700"/>
        </w:tabs>
        <w:jc w:val="both"/>
        <w:rPr>
          <w:sz w:val="16"/>
          <w:szCs w:val="16"/>
          <w:lang w:eastAsia="en-US"/>
        </w:rPr>
        <w:sectPr w:rsidR="003F094D" w:rsidSect="00CD18C5">
          <w:pgSz w:w="11906" w:h="16838"/>
          <w:pgMar w:top="1134" w:right="849" w:bottom="851" w:left="1701" w:header="709" w:footer="709" w:gutter="0"/>
          <w:cols w:space="708"/>
          <w:docGrid w:linePitch="360"/>
        </w:sectPr>
      </w:pPr>
    </w:p>
    <w:p w:rsidR="0097008A" w:rsidRPr="0097008A" w:rsidRDefault="0097008A" w:rsidP="0097008A">
      <w:pPr>
        <w:tabs>
          <w:tab w:val="left" w:pos="700"/>
          <w:tab w:val="right" w:pos="9355"/>
        </w:tabs>
        <w:ind w:left="5387"/>
      </w:pPr>
      <w:r w:rsidRPr="0097008A">
        <w:lastRenderedPageBreak/>
        <w:t>Приложение 2 к договору</w:t>
      </w:r>
    </w:p>
    <w:p w:rsidR="0097008A" w:rsidRPr="0097008A" w:rsidRDefault="0097008A" w:rsidP="0097008A">
      <w:pPr>
        <w:tabs>
          <w:tab w:val="left" w:pos="700"/>
          <w:tab w:val="right" w:pos="9355"/>
        </w:tabs>
        <w:ind w:left="5387"/>
      </w:pPr>
      <w:r w:rsidRPr="0097008A">
        <w:t>корреспондентского счета (субсчета)</w:t>
      </w:r>
    </w:p>
    <w:p w:rsidR="0097008A" w:rsidRPr="0097008A" w:rsidRDefault="0097008A" w:rsidP="0097008A">
      <w:pPr>
        <w:tabs>
          <w:tab w:val="left" w:pos="700"/>
          <w:tab w:val="right" w:pos="9355"/>
        </w:tabs>
        <w:ind w:left="5387"/>
        <w:rPr>
          <w:lang w:eastAsia="en-US"/>
        </w:rPr>
      </w:pPr>
      <w:r w:rsidRPr="0097008A">
        <w:t>от _____________ № _____________</w:t>
      </w:r>
    </w:p>
    <w:p w:rsidR="0097008A" w:rsidRPr="0097008A" w:rsidRDefault="0097008A" w:rsidP="0097008A">
      <w:pPr>
        <w:tabs>
          <w:tab w:val="left" w:pos="700"/>
          <w:tab w:val="right" w:pos="9355"/>
        </w:tabs>
        <w:rPr>
          <w:lang w:eastAsia="en-US"/>
        </w:rPr>
      </w:pPr>
    </w:p>
    <w:p w:rsidR="0097008A" w:rsidRPr="0097008A" w:rsidRDefault="0097008A" w:rsidP="0097008A">
      <w:pPr>
        <w:tabs>
          <w:tab w:val="left" w:pos="700"/>
          <w:tab w:val="right" w:pos="9355"/>
        </w:tabs>
        <w:rPr>
          <w:lang w:eastAsia="en-US"/>
        </w:rPr>
      </w:pPr>
    </w:p>
    <w:p w:rsidR="0097008A" w:rsidRPr="0097008A" w:rsidRDefault="0097008A" w:rsidP="0097008A">
      <w:pPr>
        <w:tabs>
          <w:tab w:val="left" w:pos="700"/>
          <w:tab w:val="right" w:pos="9355"/>
        </w:tabs>
        <w:rPr>
          <w:lang w:eastAsia="en-US"/>
        </w:rPr>
      </w:pPr>
    </w:p>
    <w:p w:rsidR="00A27E12" w:rsidRPr="00A27E12" w:rsidRDefault="00A27E12" w:rsidP="00A27E12">
      <w:pPr>
        <w:tabs>
          <w:tab w:val="left" w:pos="700"/>
          <w:tab w:val="right" w:pos="9355"/>
        </w:tabs>
        <w:jc w:val="right"/>
        <w:rPr>
          <w:lang w:eastAsia="en-US"/>
        </w:rPr>
      </w:pPr>
      <w:r>
        <w:rPr>
          <w:lang w:eastAsia="en-US"/>
        </w:rPr>
        <w:t>________</w:t>
      </w:r>
      <w:r w:rsidRPr="00A27E12">
        <w:rPr>
          <w:lang w:eastAsia="en-US"/>
        </w:rPr>
        <w:t>____________________________________________</w:t>
      </w:r>
    </w:p>
    <w:p w:rsidR="0097008A" w:rsidRPr="0097008A" w:rsidRDefault="00A27E12" w:rsidP="00A27E12">
      <w:pPr>
        <w:tabs>
          <w:tab w:val="left" w:pos="700"/>
          <w:tab w:val="right" w:pos="9355"/>
        </w:tabs>
        <w:jc w:val="right"/>
        <w:rPr>
          <w:sz w:val="20"/>
          <w:szCs w:val="20"/>
          <w:lang w:eastAsia="en-US"/>
        </w:rPr>
      </w:pPr>
      <w:r w:rsidRPr="00A27E12">
        <w:rPr>
          <w:lang w:eastAsia="en-US"/>
        </w:rPr>
        <w:t>(наименование подразделения Банка, обслуживающего Счет)</w:t>
      </w:r>
    </w:p>
    <w:p w:rsidR="0097008A" w:rsidRPr="0097008A" w:rsidRDefault="0097008A" w:rsidP="0097008A">
      <w:pPr>
        <w:tabs>
          <w:tab w:val="left" w:pos="700"/>
        </w:tabs>
        <w:rPr>
          <w:sz w:val="22"/>
          <w:szCs w:val="22"/>
          <w:lang w:eastAsia="en-US"/>
        </w:rPr>
      </w:pPr>
      <w:r w:rsidRPr="0097008A">
        <w:rPr>
          <w:sz w:val="28"/>
          <w:szCs w:val="28"/>
          <w:lang w:eastAsia="en-US"/>
        </w:rPr>
        <w:t>_________________</w:t>
      </w:r>
    </w:p>
    <w:p w:rsidR="0097008A" w:rsidRPr="0097008A" w:rsidRDefault="0097008A" w:rsidP="0097008A">
      <w:pPr>
        <w:tabs>
          <w:tab w:val="left" w:pos="700"/>
        </w:tabs>
        <w:rPr>
          <w:sz w:val="20"/>
          <w:szCs w:val="20"/>
          <w:lang w:eastAsia="en-US"/>
        </w:rPr>
      </w:pPr>
      <w:r w:rsidRPr="0097008A">
        <w:rPr>
          <w:sz w:val="22"/>
          <w:szCs w:val="22"/>
          <w:lang w:eastAsia="en-US"/>
        </w:rPr>
        <w:tab/>
        <w:t>(</w:t>
      </w:r>
      <w:r w:rsidRPr="0097008A">
        <w:rPr>
          <w:sz w:val="20"/>
          <w:szCs w:val="20"/>
          <w:lang w:eastAsia="en-US"/>
        </w:rPr>
        <w:t>дата и номер)</w:t>
      </w: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</w:p>
    <w:p w:rsidR="0097008A" w:rsidRPr="0097008A" w:rsidRDefault="0097008A" w:rsidP="0097008A">
      <w:pPr>
        <w:spacing w:after="200" w:line="276" w:lineRule="auto"/>
        <w:jc w:val="both"/>
        <w:rPr>
          <w:sz w:val="22"/>
          <w:szCs w:val="22"/>
          <w:lang w:eastAsia="en-US"/>
        </w:rPr>
      </w:pPr>
      <w:proofErr w:type="gramStart"/>
      <w:r w:rsidRPr="0097008A">
        <w:rPr>
          <w:rFonts w:ascii="Calibri" w:hAnsi="Calibri"/>
          <w:sz w:val="22"/>
          <w:szCs w:val="22"/>
          <w:lang w:eastAsia="en-US"/>
        </w:rPr>
        <w:t xml:space="preserve">_______________________________________ </w:t>
      </w:r>
      <w:r w:rsidRPr="0097008A">
        <w:rPr>
          <w:lang w:eastAsia="en-US"/>
        </w:rPr>
        <w:t xml:space="preserve">направляет к исполнению следующие </w:t>
      </w:r>
      <w:r w:rsidRPr="0097008A">
        <w:rPr>
          <w:sz w:val="20"/>
          <w:szCs w:val="20"/>
          <w:lang w:eastAsia="en-US"/>
        </w:rPr>
        <w:t>(указывается наименование Кредитной организации)</w:t>
      </w:r>
      <w:proofErr w:type="gramEnd"/>
    </w:p>
    <w:p w:rsidR="0097008A" w:rsidRPr="0097008A" w:rsidRDefault="0097008A" w:rsidP="0097008A">
      <w:pPr>
        <w:tabs>
          <w:tab w:val="left" w:pos="700"/>
        </w:tabs>
        <w:rPr>
          <w:sz w:val="28"/>
          <w:szCs w:val="28"/>
          <w:lang w:eastAsia="en-US"/>
        </w:rPr>
      </w:pPr>
      <w:r w:rsidRPr="0097008A">
        <w:rPr>
          <w:lang w:eastAsia="en-US"/>
        </w:rPr>
        <w:t>распоряжения на отчуждаемых машинных носителях информации</w:t>
      </w:r>
      <w:r w:rsidRPr="0097008A">
        <w:rPr>
          <w:sz w:val="28"/>
          <w:szCs w:val="28"/>
          <w:lang w:eastAsia="en-US"/>
        </w:rPr>
        <w:t>:</w:t>
      </w:r>
    </w:p>
    <w:p w:rsidR="0097008A" w:rsidRPr="0097008A" w:rsidRDefault="0097008A" w:rsidP="0097008A">
      <w:pPr>
        <w:tabs>
          <w:tab w:val="left" w:pos="700"/>
        </w:tabs>
        <w:rPr>
          <w:sz w:val="28"/>
          <w:szCs w:val="28"/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1984"/>
        <w:gridCol w:w="2694"/>
      </w:tblGrid>
      <w:tr w:rsidR="0097008A" w:rsidRPr="0097008A" w:rsidTr="00CD18C5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97008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97008A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>Тип</w:t>
            </w:r>
          </w:p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97008A" w:rsidRPr="000061A2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>Количество файлов</w:t>
            </w:r>
          </w:p>
        </w:tc>
      </w:tr>
      <w:tr w:rsidR="0097008A" w:rsidRPr="0097008A" w:rsidTr="00CD18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7008A" w:rsidRPr="0097008A" w:rsidTr="00CD18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dashed" w:sz="6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dashed" w:sz="6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008A" w:rsidRPr="0097008A" w:rsidTr="00CD18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dashed" w:sz="6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dashed" w:sz="6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008A" w:rsidRPr="0097008A" w:rsidTr="00CD18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A" w:rsidRPr="0097008A" w:rsidRDefault="0097008A" w:rsidP="0097008A">
            <w:pPr>
              <w:tabs>
                <w:tab w:val="left" w:pos="7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7008A">
              <w:rPr>
                <w:sz w:val="20"/>
                <w:szCs w:val="20"/>
                <w:lang w:eastAsia="en-US"/>
              </w:rPr>
              <w:t>Х</w:t>
            </w:r>
          </w:p>
        </w:tc>
      </w:tr>
    </w:tbl>
    <w:p w:rsidR="0097008A" w:rsidRPr="0097008A" w:rsidRDefault="0097008A" w:rsidP="0097008A">
      <w:pPr>
        <w:tabs>
          <w:tab w:val="left" w:pos="700"/>
        </w:tabs>
        <w:spacing w:line="276" w:lineRule="auto"/>
        <w:rPr>
          <w:sz w:val="28"/>
          <w:szCs w:val="28"/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spacing w:line="276" w:lineRule="auto"/>
        <w:rPr>
          <w:sz w:val="28"/>
          <w:szCs w:val="28"/>
          <w:lang w:eastAsia="en-US"/>
        </w:rPr>
      </w:pPr>
      <w:r w:rsidRPr="0097008A">
        <w:rPr>
          <w:sz w:val="28"/>
          <w:szCs w:val="28"/>
          <w:lang w:eastAsia="en-US"/>
        </w:rPr>
        <w:t>________________________________________________________________</w:t>
      </w:r>
    </w:p>
    <w:p w:rsidR="0097008A" w:rsidRPr="0097008A" w:rsidRDefault="0097008A" w:rsidP="0097008A">
      <w:pPr>
        <w:tabs>
          <w:tab w:val="left" w:pos="700"/>
        </w:tabs>
        <w:jc w:val="center"/>
        <w:rPr>
          <w:sz w:val="16"/>
          <w:szCs w:val="16"/>
          <w:lang w:eastAsia="en-US"/>
        </w:rPr>
      </w:pPr>
      <w:r w:rsidRPr="0097008A">
        <w:rPr>
          <w:sz w:val="20"/>
          <w:szCs w:val="20"/>
          <w:lang w:eastAsia="en-US"/>
        </w:rPr>
        <w:t>(указывается причина, по которой распоряжения не могут быть переданы по каналам связи)</w:t>
      </w: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  <w:r w:rsidRPr="0097008A">
        <w:rPr>
          <w:lang w:eastAsia="en-US"/>
        </w:rPr>
        <w:t>___________________</w:t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  <w:t>_______</w:t>
      </w:r>
      <w:r w:rsidRPr="0097008A">
        <w:rPr>
          <w:lang w:eastAsia="en-US"/>
        </w:rPr>
        <w:tab/>
        <w:t>________________</w:t>
      </w:r>
    </w:p>
    <w:p w:rsidR="0097008A" w:rsidRPr="0097008A" w:rsidRDefault="0097008A" w:rsidP="0097008A">
      <w:pPr>
        <w:tabs>
          <w:tab w:val="left" w:pos="700"/>
        </w:tabs>
        <w:ind w:firstLine="708"/>
        <w:rPr>
          <w:sz w:val="20"/>
          <w:szCs w:val="20"/>
          <w:lang w:eastAsia="en-US"/>
        </w:rPr>
      </w:pPr>
      <w:r w:rsidRPr="0097008A">
        <w:rPr>
          <w:sz w:val="20"/>
          <w:szCs w:val="20"/>
          <w:lang w:eastAsia="en-US"/>
        </w:rPr>
        <w:t>(должность)</w:t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  <w:t>(</w:t>
      </w:r>
      <w:r w:rsidRPr="0097008A">
        <w:rPr>
          <w:sz w:val="20"/>
          <w:szCs w:val="20"/>
          <w:lang w:eastAsia="en-US"/>
        </w:rPr>
        <w:t>подпись)</w:t>
      </w:r>
      <w:r w:rsidRPr="0097008A">
        <w:rPr>
          <w:sz w:val="20"/>
          <w:szCs w:val="20"/>
          <w:lang w:eastAsia="en-US"/>
        </w:rPr>
        <w:tab/>
        <w:t>(фамилия и инициалы)</w:t>
      </w: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ind w:firstLine="426"/>
        <w:rPr>
          <w:lang w:eastAsia="en-US"/>
        </w:rPr>
      </w:pPr>
      <w:r w:rsidRPr="0097008A">
        <w:rPr>
          <w:sz w:val="20"/>
          <w:szCs w:val="20"/>
          <w:lang w:eastAsia="en-US"/>
        </w:rPr>
        <w:t>М.П.</w:t>
      </w:r>
      <w:r w:rsidRPr="0097008A">
        <w:rPr>
          <w:sz w:val="20"/>
          <w:szCs w:val="20"/>
          <w:lang w:eastAsia="en-US"/>
        </w:rPr>
        <w:tab/>
      </w:r>
      <w:r w:rsidRPr="0097008A">
        <w:rPr>
          <w:sz w:val="20"/>
          <w:szCs w:val="20"/>
          <w:lang w:eastAsia="en-US"/>
        </w:rPr>
        <w:tab/>
      </w:r>
    </w:p>
    <w:p w:rsidR="0097008A" w:rsidRPr="0097008A" w:rsidRDefault="0097008A" w:rsidP="0097008A">
      <w:pPr>
        <w:tabs>
          <w:tab w:val="left" w:pos="700"/>
        </w:tabs>
        <w:ind w:left="2124"/>
        <w:rPr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ind w:left="1418" w:hanging="284"/>
        <w:rPr>
          <w:lang w:eastAsia="en-US"/>
        </w:rPr>
      </w:pPr>
      <w:r w:rsidRPr="0097008A">
        <w:rPr>
          <w:lang w:eastAsia="en-US"/>
        </w:rPr>
        <w:t>Представитель Кредитной организации        _______           _______________</w:t>
      </w:r>
    </w:p>
    <w:p w:rsidR="0097008A" w:rsidRPr="0097008A" w:rsidRDefault="0097008A" w:rsidP="003F094D">
      <w:pPr>
        <w:tabs>
          <w:tab w:val="left" w:pos="700"/>
        </w:tabs>
        <w:rPr>
          <w:lang w:eastAsia="en-US"/>
        </w:rPr>
      </w:pP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</w:r>
      <w:r w:rsidRPr="0097008A">
        <w:rPr>
          <w:lang w:eastAsia="en-US"/>
        </w:rPr>
        <w:tab/>
        <w:t xml:space="preserve">                 </w:t>
      </w:r>
      <w:r w:rsidRPr="0097008A">
        <w:rPr>
          <w:lang w:eastAsia="en-US"/>
        </w:rPr>
        <w:tab/>
        <w:t xml:space="preserve">           (</w:t>
      </w:r>
      <w:r w:rsidRPr="0097008A">
        <w:rPr>
          <w:sz w:val="20"/>
          <w:szCs w:val="20"/>
          <w:lang w:eastAsia="en-US"/>
        </w:rPr>
        <w:t>подпись)</w:t>
      </w:r>
      <w:r w:rsidRPr="0097008A">
        <w:rPr>
          <w:sz w:val="20"/>
          <w:szCs w:val="20"/>
          <w:lang w:eastAsia="en-US"/>
        </w:rPr>
        <w:tab/>
        <w:t>(фамилия и инициалы)</w:t>
      </w:r>
    </w:p>
    <w:p w:rsidR="0097008A" w:rsidRDefault="0097008A" w:rsidP="0097008A">
      <w:pPr>
        <w:tabs>
          <w:tab w:val="left" w:pos="700"/>
        </w:tabs>
        <w:rPr>
          <w:lang w:eastAsia="en-US"/>
        </w:rPr>
      </w:pPr>
    </w:p>
    <w:p w:rsidR="004E1412" w:rsidRPr="0097008A" w:rsidRDefault="004E1412" w:rsidP="0097008A">
      <w:pPr>
        <w:tabs>
          <w:tab w:val="left" w:pos="700"/>
        </w:tabs>
        <w:rPr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rPr>
          <w:lang w:eastAsia="en-US"/>
        </w:rPr>
      </w:pPr>
      <w:r w:rsidRPr="0097008A">
        <w:rPr>
          <w:lang w:eastAsia="en-US"/>
        </w:rPr>
        <w:t>Отметка подразделения</w:t>
      </w:r>
      <w:r w:rsidR="00AA0A7C">
        <w:rPr>
          <w:lang w:eastAsia="en-US"/>
        </w:rPr>
        <w:t xml:space="preserve"> Банка</w:t>
      </w:r>
    </w:p>
    <w:p w:rsidR="0097008A" w:rsidRPr="0097008A" w:rsidRDefault="0097008A" w:rsidP="0097008A">
      <w:pPr>
        <w:tabs>
          <w:tab w:val="left" w:pos="700"/>
        </w:tabs>
        <w:rPr>
          <w:sz w:val="16"/>
          <w:szCs w:val="16"/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rPr>
          <w:sz w:val="16"/>
          <w:szCs w:val="16"/>
          <w:lang w:eastAsia="en-US"/>
        </w:rPr>
      </w:pPr>
    </w:p>
    <w:p w:rsidR="0097008A" w:rsidRDefault="0097008A" w:rsidP="0097008A">
      <w:pPr>
        <w:tabs>
          <w:tab w:val="left" w:pos="700"/>
        </w:tabs>
        <w:rPr>
          <w:sz w:val="16"/>
          <w:szCs w:val="16"/>
          <w:lang w:eastAsia="en-US"/>
        </w:rPr>
      </w:pPr>
    </w:p>
    <w:p w:rsidR="00AA0A7C" w:rsidRDefault="00AA0A7C" w:rsidP="0097008A">
      <w:pPr>
        <w:tabs>
          <w:tab w:val="left" w:pos="700"/>
        </w:tabs>
        <w:rPr>
          <w:sz w:val="16"/>
          <w:szCs w:val="16"/>
          <w:lang w:eastAsia="en-US"/>
        </w:rPr>
      </w:pPr>
    </w:p>
    <w:p w:rsidR="004E1412" w:rsidRPr="0097008A" w:rsidRDefault="004E1412" w:rsidP="0097008A">
      <w:pPr>
        <w:tabs>
          <w:tab w:val="left" w:pos="700"/>
        </w:tabs>
        <w:rPr>
          <w:sz w:val="16"/>
          <w:szCs w:val="16"/>
          <w:lang w:eastAsia="en-US"/>
        </w:rPr>
      </w:pPr>
    </w:p>
    <w:p w:rsidR="0097008A" w:rsidRPr="0097008A" w:rsidRDefault="0097008A" w:rsidP="0097008A">
      <w:pPr>
        <w:tabs>
          <w:tab w:val="left" w:pos="700"/>
        </w:tabs>
        <w:jc w:val="both"/>
        <w:rPr>
          <w:sz w:val="16"/>
          <w:szCs w:val="16"/>
          <w:lang w:eastAsia="en-US"/>
        </w:rPr>
      </w:pPr>
      <w:r w:rsidRPr="0097008A">
        <w:rPr>
          <w:sz w:val="16"/>
          <w:szCs w:val="16"/>
          <w:lang w:eastAsia="en-US"/>
        </w:rPr>
        <w:t>Разъяснения по заполнению формы.</w:t>
      </w:r>
    </w:p>
    <w:p w:rsidR="0097008A" w:rsidRPr="0097008A" w:rsidRDefault="0097008A" w:rsidP="0097008A">
      <w:pPr>
        <w:tabs>
          <w:tab w:val="left" w:pos="700"/>
        </w:tabs>
        <w:jc w:val="both"/>
        <w:rPr>
          <w:sz w:val="16"/>
          <w:szCs w:val="16"/>
          <w:lang w:eastAsia="en-US"/>
        </w:rPr>
      </w:pPr>
      <w:r w:rsidRPr="0097008A">
        <w:rPr>
          <w:sz w:val="16"/>
          <w:szCs w:val="16"/>
          <w:lang w:eastAsia="en-US"/>
        </w:rPr>
        <w:t>В графе 2 указываются типы представленных отчуждаемых машинных носителей информации (</w:t>
      </w:r>
      <w:r w:rsidRPr="0097008A">
        <w:rPr>
          <w:sz w:val="16"/>
          <w:szCs w:val="16"/>
          <w:lang w:val="en-US" w:eastAsia="en-US"/>
        </w:rPr>
        <w:t>flash</w:t>
      </w:r>
      <w:r w:rsidRPr="0097008A">
        <w:rPr>
          <w:sz w:val="16"/>
          <w:szCs w:val="16"/>
          <w:lang w:eastAsia="en-US"/>
        </w:rPr>
        <w:t>-накопитель, CD-диски, DVD-диски, дискета и т. д.).</w:t>
      </w:r>
    </w:p>
    <w:p w:rsidR="0097008A" w:rsidRPr="0097008A" w:rsidRDefault="0097008A" w:rsidP="0097008A">
      <w:pPr>
        <w:tabs>
          <w:tab w:val="left" w:pos="700"/>
        </w:tabs>
        <w:jc w:val="both"/>
        <w:rPr>
          <w:sz w:val="16"/>
          <w:szCs w:val="16"/>
          <w:lang w:eastAsia="en-US"/>
        </w:rPr>
      </w:pPr>
      <w:r w:rsidRPr="0097008A">
        <w:rPr>
          <w:sz w:val="16"/>
          <w:szCs w:val="16"/>
          <w:lang w:eastAsia="en-US"/>
        </w:rPr>
        <w:t>В графе 3 указывается номер представленного отчуждаемого машинного носителя информации (при его наличии). В случае отсутствия номера строка не заполняется.</w:t>
      </w:r>
    </w:p>
    <w:p w:rsidR="0097008A" w:rsidRPr="0097008A" w:rsidRDefault="0097008A" w:rsidP="0097008A">
      <w:pPr>
        <w:tabs>
          <w:tab w:val="left" w:pos="700"/>
        </w:tabs>
        <w:jc w:val="both"/>
        <w:rPr>
          <w:sz w:val="16"/>
          <w:szCs w:val="16"/>
          <w:lang w:eastAsia="en-US"/>
        </w:rPr>
      </w:pPr>
      <w:r w:rsidRPr="0097008A">
        <w:rPr>
          <w:sz w:val="16"/>
          <w:szCs w:val="16"/>
          <w:lang w:eastAsia="en-US"/>
        </w:rPr>
        <w:t>В графе 4 указывается количество файлов на соответствующем отчуждаемом машинном носителе информации.</w:t>
      </w:r>
    </w:p>
    <w:p w:rsidR="0097008A" w:rsidRDefault="004E1412" w:rsidP="0097008A">
      <w:pPr>
        <w:tabs>
          <w:tab w:val="left" w:pos="700"/>
        </w:tabs>
        <w:jc w:val="both"/>
        <w:rPr>
          <w:sz w:val="16"/>
          <w:szCs w:val="16"/>
          <w:lang w:eastAsia="en-US"/>
        </w:rPr>
      </w:pPr>
      <w:r w:rsidRPr="0097008A" w:rsidDel="004E1412">
        <w:rPr>
          <w:sz w:val="16"/>
          <w:szCs w:val="16"/>
          <w:lang w:eastAsia="en-US"/>
        </w:rPr>
        <w:t xml:space="preserve"> </w:t>
      </w:r>
      <w:r w:rsidR="0097008A" w:rsidRPr="0097008A">
        <w:rPr>
          <w:sz w:val="16"/>
          <w:szCs w:val="16"/>
          <w:lang w:eastAsia="en-US"/>
        </w:rPr>
        <w:t>«М.П.» – место для оттиска печати Кредитной организации</w:t>
      </w:r>
      <w:r w:rsidR="00295CB4">
        <w:rPr>
          <w:sz w:val="16"/>
          <w:szCs w:val="16"/>
          <w:lang w:eastAsia="en-US"/>
        </w:rPr>
        <w:t xml:space="preserve"> (при наличии)</w:t>
      </w:r>
      <w:r w:rsidR="0097008A" w:rsidRPr="0097008A">
        <w:rPr>
          <w:sz w:val="16"/>
          <w:szCs w:val="16"/>
          <w:lang w:eastAsia="en-US"/>
        </w:rPr>
        <w:t>.</w:t>
      </w:r>
    </w:p>
    <w:p w:rsidR="003F094D" w:rsidRDefault="003F094D" w:rsidP="0097008A">
      <w:pPr>
        <w:tabs>
          <w:tab w:val="left" w:pos="700"/>
        </w:tabs>
        <w:jc w:val="both"/>
        <w:rPr>
          <w:sz w:val="16"/>
          <w:szCs w:val="16"/>
          <w:lang w:eastAsia="en-US"/>
        </w:rPr>
      </w:pPr>
    </w:p>
    <w:p w:rsidR="003F633D" w:rsidRDefault="003F633D" w:rsidP="0097008A">
      <w:pPr>
        <w:tabs>
          <w:tab w:val="left" w:pos="700"/>
        </w:tabs>
        <w:jc w:val="both"/>
        <w:rPr>
          <w:sz w:val="16"/>
          <w:szCs w:val="16"/>
          <w:lang w:eastAsia="en-US"/>
        </w:rPr>
        <w:sectPr w:rsidR="003F633D" w:rsidSect="00CD18C5">
          <w:pgSz w:w="11906" w:h="16838"/>
          <w:pgMar w:top="1134" w:right="849" w:bottom="851" w:left="1701" w:header="709" w:footer="709" w:gutter="0"/>
          <w:cols w:space="708"/>
          <w:docGrid w:linePitch="360"/>
        </w:sectPr>
      </w:pP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ind w:left="9498" w:right="-169" w:firstLine="7"/>
      </w:pPr>
      <w:r w:rsidRPr="007F2868">
        <w:lastRenderedPageBreak/>
        <w:t>Приложение 3 к договору</w:t>
      </w: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ind w:left="9498" w:right="-169" w:firstLine="7"/>
      </w:pPr>
      <w:r w:rsidRPr="007F2868">
        <w:t>корреспондентского счета (субсчета)</w:t>
      </w: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ind w:left="9498" w:right="-169" w:firstLine="7"/>
      </w:pPr>
      <w:r w:rsidRPr="007F2868">
        <w:t>от _____________ № _____________</w:t>
      </w:r>
    </w:p>
    <w:p w:rsidR="007F2868" w:rsidRPr="00BF5E7B" w:rsidRDefault="007F2868" w:rsidP="007F2868">
      <w:pPr>
        <w:rPr>
          <w:sz w:val="16"/>
          <w:szCs w:val="1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9497"/>
      </w:tblGrid>
      <w:tr w:rsidR="007F2868" w:rsidRPr="007F2868" w:rsidTr="005A3DC6">
        <w:tc>
          <w:tcPr>
            <w:tcW w:w="5387" w:type="dxa"/>
            <w:shd w:val="clear" w:color="auto" w:fill="auto"/>
          </w:tcPr>
          <w:p w:rsidR="007F2868" w:rsidRPr="007F2868" w:rsidRDefault="002E00FA" w:rsidP="007F2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К</w:t>
            </w:r>
            <w:r w:rsidR="007F2868" w:rsidRPr="007F2868">
              <w:rPr>
                <w:sz w:val="20"/>
                <w:szCs w:val="20"/>
              </w:rPr>
              <w:t>редитной</w:t>
            </w:r>
            <w:proofErr w:type="gramEnd"/>
          </w:p>
          <w:p w:rsidR="007F2868" w:rsidRPr="007F2868" w:rsidRDefault="007F2868" w:rsidP="007F2868">
            <w:pPr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организации (ее филиала)</w:t>
            </w:r>
          </w:p>
        </w:tc>
        <w:tc>
          <w:tcPr>
            <w:tcW w:w="9497" w:type="dxa"/>
            <w:shd w:val="clear" w:color="auto" w:fill="auto"/>
          </w:tcPr>
          <w:p w:rsidR="007F2868" w:rsidRPr="007F2868" w:rsidRDefault="007F2868" w:rsidP="007F2868"/>
        </w:tc>
      </w:tr>
      <w:tr w:rsidR="007F2868" w:rsidRPr="007F2868" w:rsidTr="005A3DC6">
        <w:tc>
          <w:tcPr>
            <w:tcW w:w="5387" w:type="dxa"/>
            <w:shd w:val="clear" w:color="auto" w:fill="auto"/>
          </w:tcPr>
          <w:p w:rsidR="007F2868" w:rsidRPr="007F2868" w:rsidRDefault="002E00FA" w:rsidP="007F2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К</w:t>
            </w:r>
            <w:r w:rsidR="007F2868" w:rsidRPr="007F2868">
              <w:rPr>
                <w:sz w:val="20"/>
                <w:szCs w:val="20"/>
              </w:rPr>
              <w:t>редитной организации (ее филиала)</w:t>
            </w:r>
          </w:p>
        </w:tc>
        <w:tc>
          <w:tcPr>
            <w:tcW w:w="9497" w:type="dxa"/>
            <w:shd w:val="clear" w:color="auto" w:fill="auto"/>
          </w:tcPr>
          <w:p w:rsidR="007F2868" w:rsidRPr="007F2868" w:rsidRDefault="007F2868" w:rsidP="007F2868"/>
        </w:tc>
      </w:tr>
      <w:tr w:rsidR="007F2868" w:rsidRPr="007F2868" w:rsidTr="005A3DC6">
        <w:tc>
          <w:tcPr>
            <w:tcW w:w="5387" w:type="dxa"/>
            <w:shd w:val="clear" w:color="auto" w:fill="auto"/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Номер корре</w:t>
            </w:r>
            <w:r w:rsidR="002E00FA">
              <w:rPr>
                <w:sz w:val="20"/>
                <w:szCs w:val="20"/>
              </w:rPr>
              <w:t>спондентского счета (субсчета) К</w:t>
            </w:r>
            <w:r w:rsidRPr="007F2868">
              <w:rPr>
                <w:sz w:val="20"/>
                <w:szCs w:val="20"/>
              </w:rPr>
              <w:t>редитной организации (ее филиала)</w:t>
            </w:r>
          </w:p>
        </w:tc>
        <w:tc>
          <w:tcPr>
            <w:tcW w:w="9497" w:type="dxa"/>
            <w:shd w:val="clear" w:color="auto" w:fill="auto"/>
          </w:tcPr>
          <w:p w:rsidR="007F2868" w:rsidRPr="007F2868" w:rsidRDefault="007F2868" w:rsidP="007F2868"/>
        </w:tc>
      </w:tr>
      <w:tr w:rsidR="007F2868" w:rsidRPr="007F2868" w:rsidTr="005A3DC6">
        <w:tc>
          <w:tcPr>
            <w:tcW w:w="5387" w:type="dxa"/>
            <w:shd w:val="clear" w:color="auto" w:fill="auto"/>
          </w:tcPr>
          <w:p w:rsidR="007F2868" w:rsidRPr="007F2868" w:rsidRDefault="007F2868" w:rsidP="00AA0A7C">
            <w:pPr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Н</w:t>
            </w:r>
            <w:r w:rsidR="00AA0A7C">
              <w:rPr>
                <w:sz w:val="20"/>
                <w:szCs w:val="20"/>
              </w:rPr>
              <w:t>аименование подразделения Банка</w:t>
            </w:r>
            <w:r w:rsidR="005A3DC6">
              <w:rPr>
                <w:sz w:val="20"/>
                <w:szCs w:val="20"/>
              </w:rPr>
              <w:t>, обслуживающего Счет</w:t>
            </w:r>
          </w:p>
        </w:tc>
        <w:tc>
          <w:tcPr>
            <w:tcW w:w="9497" w:type="dxa"/>
            <w:shd w:val="clear" w:color="auto" w:fill="auto"/>
          </w:tcPr>
          <w:p w:rsidR="007F2868" w:rsidRPr="007F2868" w:rsidRDefault="007F2868" w:rsidP="007F2868"/>
        </w:tc>
      </w:tr>
      <w:tr w:rsidR="007F2868" w:rsidRPr="007F2868" w:rsidTr="005A3DC6">
        <w:tc>
          <w:tcPr>
            <w:tcW w:w="5387" w:type="dxa"/>
            <w:shd w:val="clear" w:color="auto" w:fill="auto"/>
          </w:tcPr>
          <w:p w:rsidR="007F2868" w:rsidRPr="007F2868" w:rsidRDefault="00AA0A7C" w:rsidP="00AA0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подразделения Банка</w:t>
            </w:r>
            <w:r w:rsidR="005A3DC6">
              <w:rPr>
                <w:sz w:val="20"/>
                <w:szCs w:val="20"/>
              </w:rPr>
              <w:t xml:space="preserve">, </w:t>
            </w:r>
            <w:r w:rsidR="005A3DC6" w:rsidRPr="005A3DC6">
              <w:rPr>
                <w:sz w:val="20"/>
                <w:szCs w:val="20"/>
              </w:rPr>
              <w:t>обслуживающего Счет</w:t>
            </w:r>
          </w:p>
        </w:tc>
        <w:tc>
          <w:tcPr>
            <w:tcW w:w="9497" w:type="dxa"/>
            <w:shd w:val="clear" w:color="auto" w:fill="auto"/>
          </w:tcPr>
          <w:p w:rsidR="007F2868" w:rsidRPr="007F2868" w:rsidRDefault="007F2868" w:rsidP="007F2868"/>
        </w:tc>
      </w:tr>
    </w:tbl>
    <w:p w:rsidR="007F2868" w:rsidRPr="005A3DC6" w:rsidRDefault="007F2868" w:rsidP="007F2868">
      <w:pPr>
        <w:rPr>
          <w:sz w:val="16"/>
          <w:szCs w:val="16"/>
        </w:rPr>
      </w:pPr>
    </w:p>
    <w:p w:rsidR="007F2868" w:rsidRPr="007F2868" w:rsidRDefault="007F2868" w:rsidP="007F2868">
      <w:pPr>
        <w:spacing w:line="216" w:lineRule="auto"/>
        <w:jc w:val="center"/>
        <w:outlineLvl w:val="0"/>
        <w:rPr>
          <w:b/>
          <w:strike/>
          <w:sz w:val="20"/>
          <w:szCs w:val="20"/>
        </w:rPr>
      </w:pPr>
      <w:r w:rsidRPr="007F2868">
        <w:t>СВОДНОЕ</w:t>
      </w:r>
      <w:r w:rsidRPr="007F2868">
        <w:rPr>
          <w:sz w:val="20"/>
          <w:szCs w:val="20"/>
        </w:rPr>
        <w:t xml:space="preserve"> </w:t>
      </w:r>
      <w:r w:rsidRPr="007F2868">
        <w:t>ПОРУЧЕНИЕ</w:t>
      </w:r>
    </w:p>
    <w:p w:rsidR="007F2868" w:rsidRPr="007F2868" w:rsidRDefault="007F2868" w:rsidP="007F2868">
      <w:pPr>
        <w:jc w:val="center"/>
      </w:pPr>
      <w:r w:rsidRPr="007F2868">
        <w:t xml:space="preserve">№_______ от «___»_______________ </w:t>
      </w:r>
      <w:proofErr w:type="gramStart"/>
      <w:r w:rsidRPr="007F2868">
        <w:t>г</w:t>
      </w:r>
      <w:proofErr w:type="gramEnd"/>
      <w:r w:rsidRPr="007F2868">
        <w:t>.</w:t>
      </w:r>
    </w:p>
    <w:p w:rsidR="007F2868" w:rsidRPr="007F2868" w:rsidRDefault="007F2868" w:rsidP="007F2868">
      <w:pPr>
        <w:rPr>
          <w:sz w:val="20"/>
          <w:szCs w:val="20"/>
        </w:rPr>
      </w:pPr>
      <w:r w:rsidRPr="007F2868">
        <w:rPr>
          <w:sz w:val="20"/>
          <w:szCs w:val="20"/>
        </w:rPr>
        <w:t>Вид платежа: _______</w:t>
      </w:r>
    </w:p>
    <w:p w:rsidR="007F2868" w:rsidRPr="007F2868" w:rsidRDefault="007F2868" w:rsidP="007F2868">
      <w:pPr>
        <w:rPr>
          <w:sz w:val="20"/>
          <w:szCs w:val="20"/>
        </w:rPr>
      </w:pPr>
      <w:r w:rsidRPr="007F2868">
        <w:rPr>
          <w:sz w:val="20"/>
          <w:szCs w:val="20"/>
        </w:rPr>
        <w:t>Очередность платежа: _______</w:t>
      </w:r>
    </w:p>
    <w:p w:rsidR="007F2868" w:rsidRPr="007F2868" w:rsidRDefault="007F2868" w:rsidP="007F2868">
      <w:pPr>
        <w:rPr>
          <w:sz w:val="20"/>
          <w:szCs w:val="20"/>
        </w:rPr>
      </w:pPr>
      <w:r w:rsidRPr="007F2868">
        <w:rPr>
          <w:sz w:val="20"/>
          <w:szCs w:val="20"/>
        </w:rPr>
        <w:t>Сумма прописью: 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324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884"/>
        <w:gridCol w:w="709"/>
        <w:gridCol w:w="910"/>
        <w:gridCol w:w="1447"/>
        <w:gridCol w:w="1673"/>
        <w:gridCol w:w="2126"/>
        <w:gridCol w:w="2551"/>
        <w:gridCol w:w="2127"/>
        <w:gridCol w:w="1979"/>
      </w:tblGrid>
      <w:tr w:rsidR="002C4DFB" w:rsidRPr="007F2868" w:rsidTr="002C4DFB">
        <w:trPr>
          <w:trHeight w:val="78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№</w:t>
            </w:r>
          </w:p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proofErr w:type="gramStart"/>
            <w:r w:rsidRPr="007F2868">
              <w:rPr>
                <w:sz w:val="20"/>
                <w:szCs w:val="20"/>
              </w:rPr>
              <w:t>п</w:t>
            </w:r>
            <w:proofErr w:type="gramEnd"/>
            <w:r w:rsidRPr="007F2868">
              <w:rPr>
                <w:sz w:val="20"/>
                <w:szCs w:val="20"/>
              </w:rPr>
              <w:t>/п</w:t>
            </w:r>
          </w:p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868" w:rsidRPr="007F2868" w:rsidRDefault="007F2868" w:rsidP="007F2868">
            <w:pPr>
              <w:ind w:left="-108"/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 xml:space="preserve">Вид </w:t>
            </w:r>
          </w:p>
          <w:p w:rsidR="007F2868" w:rsidRDefault="004A2FCB" w:rsidP="007F286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F2868" w:rsidRPr="007F2868">
              <w:rPr>
                <w:sz w:val="20"/>
                <w:szCs w:val="20"/>
              </w:rPr>
              <w:t>перации</w:t>
            </w:r>
          </w:p>
          <w:p w:rsidR="004A2FCB" w:rsidRPr="007F2868" w:rsidRDefault="004A2FCB" w:rsidP="007F2868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Номер</w:t>
            </w:r>
          </w:p>
          <w:p w:rsidR="007F2868" w:rsidRPr="007F2868" w:rsidRDefault="007F2868" w:rsidP="007F2868">
            <w:pPr>
              <w:ind w:left="-10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Дата</w:t>
            </w:r>
          </w:p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Сумма</w:t>
            </w:r>
          </w:p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868" w:rsidRPr="007F2868" w:rsidRDefault="007F2868" w:rsidP="007F2868">
            <w:pPr>
              <w:ind w:firstLine="40"/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Номер счета</w:t>
            </w:r>
          </w:p>
          <w:p w:rsidR="007F2868" w:rsidRPr="007F2868" w:rsidRDefault="007F2868" w:rsidP="007F2868">
            <w:pPr>
              <w:ind w:firstLine="40"/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плательщика</w:t>
            </w:r>
          </w:p>
          <w:p w:rsidR="007F2868" w:rsidRPr="007F2868" w:rsidRDefault="007F2868" w:rsidP="007F2868">
            <w:pPr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868" w:rsidRPr="007F2868" w:rsidRDefault="007F2868" w:rsidP="003F094D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 xml:space="preserve">БИК </w:t>
            </w:r>
            <w:r w:rsidR="003F094D" w:rsidRPr="007F2868">
              <w:rPr>
                <w:sz w:val="20"/>
                <w:szCs w:val="20"/>
              </w:rPr>
              <w:t xml:space="preserve">банка </w:t>
            </w:r>
          </w:p>
          <w:p w:rsidR="007F2868" w:rsidRDefault="003F094D" w:rsidP="003F0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F2868">
              <w:rPr>
                <w:sz w:val="20"/>
                <w:szCs w:val="20"/>
              </w:rPr>
              <w:t>олучателя</w:t>
            </w:r>
            <w:r>
              <w:rPr>
                <w:sz w:val="20"/>
                <w:szCs w:val="20"/>
              </w:rPr>
              <w:t xml:space="preserve"> </w:t>
            </w:r>
            <w:r w:rsidR="007F2868" w:rsidRPr="007F2868">
              <w:rPr>
                <w:sz w:val="20"/>
                <w:szCs w:val="20"/>
              </w:rPr>
              <w:t>средств</w:t>
            </w:r>
          </w:p>
          <w:p w:rsidR="004A2FCB" w:rsidRPr="007F2868" w:rsidRDefault="004A2FCB" w:rsidP="003F0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868" w:rsidRPr="007F2868" w:rsidRDefault="007F2868" w:rsidP="007F2868">
            <w:pPr>
              <w:ind w:firstLine="40"/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Номер счета</w:t>
            </w:r>
          </w:p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банка получателя</w:t>
            </w:r>
            <w:r w:rsidR="003F094D" w:rsidRPr="007F2868">
              <w:rPr>
                <w:sz w:val="20"/>
                <w:szCs w:val="20"/>
              </w:rPr>
              <w:t xml:space="preserve"> средств</w:t>
            </w:r>
          </w:p>
          <w:p w:rsidR="007F2868" w:rsidRPr="007F2868" w:rsidRDefault="007F2868" w:rsidP="003F0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868" w:rsidRPr="007F2868" w:rsidRDefault="007F2868" w:rsidP="007F2868">
            <w:pPr>
              <w:ind w:firstLine="40"/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Номер счета</w:t>
            </w:r>
          </w:p>
          <w:p w:rsidR="007F2868" w:rsidRPr="007F2868" w:rsidRDefault="007F2868" w:rsidP="007F2868">
            <w:pPr>
              <w:ind w:left="-108"/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получателя средств</w:t>
            </w:r>
          </w:p>
          <w:p w:rsidR="007F2868" w:rsidRPr="007F2868" w:rsidRDefault="007F2868" w:rsidP="007F2868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Отметки</w:t>
            </w:r>
          </w:p>
          <w:p w:rsidR="007F2868" w:rsidRDefault="004A2FCB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Б</w:t>
            </w:r>
            <w:r w:rsidR="007F2868" w:rsidRPr="007F2868">
              <w:rPr>
                <w:sz w:val="20"/>
                <w:szCs w:val="20"/>
              </w:rPr>
              <w:t>анка</w:t>
            </w:r>
          </w:p>
          <w:p w:rsidR="004A2FCB" w:rsidRPr="007F2868" w:rsidRDefault="004A2FCB" w:rsidP="007F2868">
            <w:pPr>
              <w:jc w:val="center"/>
              <w:rPr>
                <w:sz w:val="20"/>
                <w:szCs w:val="20"/>
              </w:rPr>
            </w:pPr>
          </w:p>
        </w:tc>
      </w:tr>
      <w:tr w:rsidR="002C4DFB" w:rsidRPr="007F2868" w:rsidTr="002C4D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ind w:firstLine="40"/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10</w:t>
            </w:r>
          </w:p>
        </w:tc>
      </w:tr>
      <w:tr w:rsidR="002C4DFB" w:rsidRPr="007F2868" w:rsidTr="002C4D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</w:p>
        </w:tc>
      </w:tr>
      <w:tr w:rsidR="002C4DFB" w:rsidRPr="007F2868" w:rsidTr="002C4DFB"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ind w:firstLine="4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ind w:right="-248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ind w:right="-108"/>
              <w:rPr>
                <w:sz w:val="20"/>
                <w:szCs w:val="20"/>
              </w:rPr>
            </w:pPr>
          </w:p>
        </w:tc>
      </w:tr>
      <w:tr w:rsidR="002C4DFB" w:rsidRPr="007F2868" w:rsidTr="002C4DFB"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F2868" w:rsidRPr="007F2868" w:rsidRDefault="007F2868" w:rsidP="007F2868">
            <w:pPr>
              <w:ind w:firstLine="4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</w:tr>
      <w:tr w:rsidR="002C4DFB" w:rsidRPr="007F2868" w:rsidTr="002C4DFB">
        <w:trPr>
          <w:trHeight w:val="6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F2868" w:rsidRPr="007F2868" w:rsidRDefault="007F2868" w:rsidP="007F2868">
            <w:pPr>
              <w:ind w:firstLine="4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</w:tr>
      <w:tr w:rsidR="002C4DFB" w:rsidRPr="007F2868" w:rsidTr="002C4DFB"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ind w:firstLine="4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</w:p>
        </w:tc>
      </w:tr>
      <w:tr w:rsidR="002C4DFB" w:rsidRPr="007F2868" w:rsidTr="002C4D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Итого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ind w:firstLine="40"/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8" w:rsidRPr="007F2868" w:rsidRDefault="007F2868" w:rsidP="007F2868">
            <w:pPr>
              <w:jc w:val="center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х</w:t>
            </w:r>
          </w:p>
        </w:tc>
      </w:tr>
    </w:tbl>
    <w:p w:rsidR="007F2868" w:rsidRPr="007F2868" w:rsidRDefault="007F2868" w:rsidP="007F2868">
      <w:r w:rsidRPr="007F2868">
        <w:t>Опись распоряжений:</w:t>
      </w:r>
    </w:p>
    <w:p w:rsidR="007F2868" w:rsidRPr="007F2868" w:rsidRDefault="007F2868" w:rsidP="00BF5E7B">
      <w:pPr>
        <w:jc w:val="both"/>
        <w:rPr>
          <w:sz w:val="12"/>
          <w:szCs w:val="12"/>
        </w:rPr>
      </w:pPr>
    </w:p>
    <w:p w:rsidR="007F2868" w:rsidRPr="00BF5E7B" w:rsidRDefault="007F2868" w:rsidP="007F2868">
      <w:pPr>
        <w:ind w:left="708" w:firstLine="568"/>
        <w:jc w:val="both"/>
        <w:rPr>
          <w:sz w:val="16"/>
          <w:szCs w:val="16"/>
        </w:rPr>
      </w:pPr>
      <w:r w:rsidRPr="00BF5E7B">
        <w:rPr>
          <w:sz w:val="16"/>
          <w:szCs w:val="16"/>
        </w:rPr>
        <w:tab/>
      </w:r>
      <w:r w:rsidRPr="00BF5E7B">
        <w:rPr>
          <w:sz w:val="16"/>
          <w:szCs w:val="16"/>
        </w:rPr>
        <w:tab/>
        <w:t>______</w:t>
      </w:r>
      <w:r w:rsidR="008B6F38">
        <w:rPr>
          <w:sz w:val="16"/>
          <w:szCs w:val="16"/>
        </w:rPr>
        <w:t>__</w:t>
      </w:r>
    </w:p>
    <w:p w:rsidR="007F2868" w:rsidRPr="007F2868" w:rsidRDefault="007F2868" w:rsidP="007F2868">
      <w:pPr>
        <w:autoSpaceDE w:val="0"/>
        <w:autoSpaceDN w:val="0"/>
        <w:adjustRightInd w:val="0"/>
        <w:ind w:left="2124"/>
        <w:rPr>
          <w:sz w:val="20"/>
          <w:szCs w:val="20"/>
        </w:rPr>
      </w:pPr>
      <w:r w:rsidRPr="007F2868">
        <w:rPr>
          <w:sz w:val="20"/>
          <w:szCs w:val="20"/>
        </w:rPr>
        <w:t>Подпись</w:t>
      </w:r>
    </w:p>
    <w:p w:rsidR="007F2868" w:rsidRPr="007F2868" w:rsidRDefault="007F2868" w:rsidP="007F2868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7F2868">
        <w:rPr>
          <w:sz w:val="20"/>
          <w:szCs w:val="20"/>
        </w:rPr>
        <w:t>_______</w:t>
      </w:r>
    </w:p>
    <w:p w:rsidR="007F2868" w:rsidRPr="007F2868" w:rsidRDefault="007F2868" w:rsidP="007F2868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7F2868">
        <w:rPr>
          <w:sz w:val="20"/>
          <w:szCs w:val="20"/>
        </w:rPr>
        <w:t>Подпись</w:t>
      </w:r>
    </w:p>
    <w:p w:rsidR="007F2868" w:rsidRPr="007F2868" w:rsidRDefault="007F2868" w:rsidP="007F2868">
      <w:pPr>
        <w:rPr>
          <w:sz w:val="20"/>
          <w:szCs w:val="20"/>
          <w:vertAlign w:val="superscript"/>
        </w:rPr>
      </w:pPr>
      <w:r w:rsidRPr="007F2868">
        <w:rPr>
          <w:sz w:val="20"/>
          <w:szCs w:val="20"/>
        </w:rPr>
        <w:t>М.П.</w:t>
      </w:r>
      <w:r w:rsidRPr="007F2868">
        <w:rPr>
          <w:sz w:val="20"/>
          <w:szCs w:val="20"/>
          <w:vertAlign w:val="superscript"/>
        </w:rPr>
        <w:t xml:space="preserve"> </w:t>
      </w:r>
      <w:r w:rsidRPr="007F2868">
        <w:rPr>
          <w:sz w:val="20"/>
          <w:szCs w:val="20"/>
          <w:vertAlign w:val="superscript"/>
        </w:rPr>
        <w:tab/>
      </w:r>
      <w:r w:rsidRPr="007F2868">
        <w:rPr>
          <w:sz w:val="20"/>
          <w:szCs w:val="20"/>
          <w:vertAlign w:val="superscript"/>
        </w:rPr>
        <w:tab/>
      </w:r>
      <w:r w:rsidRPr="007F2868">
        <w:rPr>
          <w:sz w:val="20"/>
          <w:szCs w:val="20"/>
          <w:vertAlign w:val="superscript"/>
        </w:rPr>
        <w:tab/>
      </w:r>
      <w:r w:rsidRPr="007F2868">
        <w:rPr>
          <w:sz w:val="20"/>
          <w:szCs w:val="20"/>
          <w:vertAlign w:val="superscript"/>
        </w:rPr>
        <w:tab/>
      </w:r>
      <w:r w:rsidRPr="007F2868">
        <w:rPr>
          <w:sz w:val="20"/>
          <w:szCs w:val="20"/>
          <w:vertAlign w:val="superscript"/>
        </w:rPr>
        <w:tab/>
      </w:r>
      <w:r w:rsidRPr="007F2868">
        <w:rPr>
          <w:sz w:val="20"/>
          <w:szCs w:val="20"/>
          <w:vertAlign w:val="superscript"/>
        </w:rPr>
        <w:tab/>
      </w:r>
      <w:r w:rsidRPr="007F2868">
        <w:rPr>
          <w:sz w:val="20"/>
          <w:szCs w:val="20"/>
          <w:vertAlign w:val="superscript"/>
        </w:rPr>
        <w:tab/>
      </w:r>
      <w:r w:rsidRPr="007F2868">
        <w:rPr>
          <w:sz w:val="20"/>
          <w:szCs w:val="20"/>
          <w:vertAlign w:val="superscript"/>
        </w:rPr>
        <w:tab/>
      </w:r>
      <w:r w:rsidRPr="007F2868">
        <w:rPr>
          <w:sz w:val="20"/>
          <w:szCs w:val="20"/>
          <w:vertAlign w:val="superscript"/>
        </w:rPr>
        <w:tab/>
      </w:r>
      <w:r w:rsidRPr="007F2868">
        <w:rPr>
          <w:sz w:val="20"/>
          <w:szCs w:val="20"/>
          <w:vertAlign w:val="superscript"/>
        </w:rPr>
        <w:tab/>
      </w:r>
      <w:r w:rsidRPr="007F2868">
        <w:rPr>
          <w:sz w:val="20"/>
          <w:szCs w:val="20"/>
          <w:vertAlign w:val="superscript"/>
        </w:rPr>
        <w:tab/>
      </w:r>
      <w:r w:rsidRPr="007F2868">
        <w:rPr>
          <w:sz w:val="20"/>
          <w:szCs w:val="20"/>
          <w:vertAlign w:val="superscript"/>
        </w:rPr>
        <w:tab/>
      </w:r>
      <w:r w:rsidRPr="007F2868">
        <w:rPr>
          <w:sz w:val="20"/>
          <w:szCs w:val="20"/>
          <w:vertAlign w:val="superscript"/>
        </w:rPr>
        <w:tab/>
      </w:r>
      <w:r w:rsidRPr="007F2868">
        <w:rPr>
          <w:sz w:val="20"/>
          <w:szCs w:val="20"/>
          <w:vertAlign w:val="superscript"/>
        </w:rPr>
        <w:tab/>
      </w:r>
      <w:r w:rsidRPr="007F2868">
        <w:rPr>
          <w:sz w:val="20"/>
          <w:szCs w:val="20"/>
          <w:vertAlign w:val="superscript"/>
        </w:rPr>
        <w:tab/>
      </w:r>
      <w:r w:rsidRPr="007F2868">
        <w:rPr>
          <w:sz w:val="20"/>
          <w:szCs w:val="20"/>
          <w:vertAlign w:val="superscript"/>
        </w:rPr>
        <w:tab/>
        <w:t>______________________________</w:t>
      </w:r>
    </w:p>
    <w:p w:rsidR="007F2868" w:rsidRPr="007F2868" w:rsidRDefault="007F2868" w:rsidP="007F2868">
      <w:pPr>
        <w:rPr>
          <w:sz w:val="20"/>
          <w:szCs w:val="20"/>
        </w:rPr>
      </w:pPr>
      <w:r w:rsidRPr="007F2868">
        <w:rPr>
          <w:sz w:val="20"/>
          <w:szCs w:val="20"/>
        </w:rPr>
        <w:tab/>
      </w:r>
      <w:r w:rsidRPr="007F2868">
        <w:rPr>
          <w:sz w:val="20"/>
          <w:szCs w:val="20"/>
        </w:rPr>
        <w:tab/>
      </w:r>
      <w:r w:rsidRPr="007F2868">
        <w:rPr>
          <w:sz w:val="20"/>
          <w:szCs w:val="20"/>
        </w:rPr>
        <w:tab/>
      </w:r>
      <w:r w:rsidRPr="007F2868">
        <w:rPr>
          <w:sz w:val="20"/>
          <w:szCs w:val="20"/>
        </w:rPr>
        <w:tab/>
      </w:r>
      <w:r w:rsidRPr="007F2868">
        <w:rPr>
          <w:sz w:val="20"/>
          <w:szCs w:val="20"/>
        </w:rPr>
        <w:tab/>
      </w:r>
      <w:r w:rsidRPr="007F2868">
        <w:rPr>
          <w:sz w:val="20"/>
          <w:szCs w:val="20"/>
        </w:rPr>
        <w:tab/>
      </w:r>
      <w:r w:rsidRPr="007F2868">
        <w:rPr>
          <w:sz w:val="20"/>
          <w:szCs w:val="20"/>
        </w:rPr>
        <w:tab/>
      </w:r>
      <w:r w:rsidRPr="007F2868">
        <w:rPr>
          <w:sz w:val="20"/>
          <w:szCs w:val="20"/>
        </w:rPr>
        <w:tab/>
      </w:r>
      <w:r w:rsidRPr="007F2868">
        <w:rPr>
          <w:sz w:val="20"/>
          <w:szCs w:val="20"/>
        </w:rPr>
        <w:tab/>
      </w:r>
      <w:r w:rsidRPr="007F2868">
        <w:rPr>
          <w:sz w:val="20"/>
          <w:szCs w:val="20"/>
        </w:rPr>
        <w:tab/>
      </w:r>
      <w:r w:rsidRPr="007F2868">
        <w:rPr>
          <w:sz w:val="20"/>
          <w:szCs w:val="20"/>
        </w:rPr>
        <w:tab/>
      </w:r>
      <w:r w:rsidRPr="007F2868">
        <w:rPr>
          <w:sz w:val="20"/>
          <w:szCs w:val="20"/>
        </w:rPr>
        <w:tab/>
      </w:r>
      <w:r w:rsidRPr="007F2868">
        <w:rPr>
          <w:sz w:val="20"/>
          <w:szCs w:val="20"/>
        </w:rPr>
        <w:tab/>
      </w:r>
      <w:r w:rsidRPr="007F2868">
        <w:rPr>
          <w:sz w:val="20"/>
          <w:szCs w:val="20"/>
        </w:rPr>
        <w:tab/>
      </w:r>
      <w:r w:rsidRPr="007F2868">
        <w:rPr>
          <w:sz w:val="20"/>
          <w:szCs w:val="20"/>
        </w:rPr>
        <w:tab/>
      </w:r>
      <w:r w:rsidRPr="007F2868">
        <w:rPr>
          <w:sz w:val="20"/>
          <w:szCs w:val="20"/>
        </w:rPr>
        <w:tab/>
        <w:t xml:space="preserve">       Отметки банка</w:t>
      </w:r>
    </w:p>
    <w:p w:rsidR="007F2868" w:rsidRPr="007F2868" w:rsidRDefault="007F2868" w:rsidP="007F2868">
      <w:pPr>
        <w:jc w:val="both"/>
        <w:rPr>
          <w:sz w:val="16"/>
          <w:szCs w:val="16"/>
        </w:rPr>
      </w:pPr>
      <w:r w:rsidRPr="007F2868">
        <w:rPr>
          <w:sz w:val="16"/>
          <w:szCs w:val="16"/>
        </w:rPr>
        <w:t>Разъяснения по заполнению формы.</w:t>
      </w:r>
    </w:p>
    <w:p w:rsidR="007F2868" w:rsidRPr="007F2868" w:rsidRDefault="007F2868" w:rsidP="007F2868">
      <w:pPr>
        <w:jc w:val="both"/>
        <w:rPr>
          <w:sz w:val="16"/>
          <w:szCs w:val="16"/>
        </w:rPr>
      </w:pPr>
      <w:r w:rsidRPr="007F2868">
        <w:rPr>
          <w:sz w:val="16"/>
          <w:szCs w:val="16"/>
        </w:rPr>
        <w:t>В реквизитах «Вид платежа», «Очередность платежа» и графах 2-9 реквизита «Опись распоряжений» указываются значения соответствующих реквизитов распоряжений, приложенных к сводному поручению.</w:t>
      </w:r>
    </w:p>
    <w:p w:rsidR="007F2868" w:rsidRDefault="007F2868" w:rsidP="007F2868">
      <w:pPr>
        <w:jc w:val="both"/>
        <w:rPr>
          <w:sz w:val="16"/>
          <w:szCs w:val="16"/>
        </w:rPr>
      </w:pPr>
      <w:proofErr w:type="gramStart"/>
      <w:r w:rsidRPr="007F2868">
        <w:rPr>
          <w:sz w:val="16"/>
          <w:szCs w:val="16"/>
        </w:rPr>
        <w:t>В реквизите «Сумма прописью» и строке «Итого» графы 5 реквизита «Опись распоряжений» указываются соответственно сумма прописью и сумма цифрами сводного поручения в порядке, установленном приложением 1 к Положению Банка России от 19 июня 2012 года № 383-П «О правилах осуществления перевода денежных средств» (далее – Положение Банка России № 383-П) для реквизитов «Сумма прописью», «Сумма».</w:t>
      </w:r>
      <w:proofErr w:type="gramEnd"/>
    </w:p>
    <w:p w:rsidR="00BF5E7B" w:rsidRPr="007F2868" w:rsidRDefault="00BF5E7B" w:rsidP="007F2868">
      <w:pPr>
        <w:jc w:val="both"/>
        <w:rPr>
          <w:sz w:val="16"/>
          <w:szCs w:val="16"/>
        </w:rPr>
      </w:pPr>
      <w:r w:rsidRPr="00BF5E7B">
        <w:rPr>
          <w:sz w:val="16"/>
          <w:szCs w:val="16"/>
        </w:rPr>
        <w:t>«М.П.» – место для оттиска печати Кредитной организации</w:t>
      </w:r>
      <w:r w:rsidR="00A04E5C">
        <w:rPr>
          <w:sz w:val="16"/>
          <w:szCs w:val="16"/>
        </w:rPr>
        <w:t xml:space="preserve"> (при наличии)</w:t>
      </w:r>
      <w:r>
        <w:rPr>
          <w:sz w:val="16"/>
          <w:szCs w:val="16"/>
        </w:rPr>
        <w:t>.</w:t>
      </w:r>
    </w:p>
    <w:p w:rsidR="002C4DFB" w:rsidRPr="007F2868" w:rsidRDefault="007F2868" w:rsidP="002C4DFB">
      <w:pPr>
        <w:jc w:val="both"/>
        <w:rPr>
          <w:sz w:val="16"/>
          <w:szCs w:val="16"/>
        </w:rPr>
      </w:pPr>
      <w:r w:rsidRPr="007F2868">
        <w:rPr>
          <w:sz w:val="16"/>
          <w:szCs w:val="16"/>
        </w:rPr>
        <w:t>Если сводное поручение состоит из нескольких листов, каждый и</w:t>
      </w:r>
      <w:r w:rsidR="002E00FA">
        <w:rPr>
          <w:sz w:val="16"/>
          <w:szCs w:val="16"/>
        </w:rPr>
        <w:t>з листов оформляется подписями К</w:t>
      </w:r>
      <w:r w:rsidRPr="007F2868">
        <w:rPr>
          <w:sz w:val="16"/>
          <w:szCs w:val="16"/>
        </w:rPr>
        <w:t>редитной организации (ее филиала)</w:t>
      </w:r>
      <w:r w:rsidR="002E00FA">
        <w:rPr>
          <w:sz w:val="16"/>
          <w:szCs w:val="16"/>
        </w:rPr>
        <w:t xml:space="preserve"> и оттиском печати </w:t>
      </w:r>
      <w:r w:rsidR="002E00FA" w:rsidRPr="002E00FA">
        <w:rPr>
          <w:sz w:val="16"/>
          <w:szCs w:val="16"/>
        </w:rPr>
        <w:t>Кредитной организации</w:t>
      </w:r>
      <w:r w:rsidR="002E00FA">
        <w:rPr>
          <w:sz w:val="16"/>
          <w:szCs w:val="16"/>
        </w:rPr>
        <w:t xml:space="preserve"> </w:t>
      </w:r>
      <w:r w:rsidR="00C42CF4" w:rsidRPr="00C42CF4">
        <w:rPr>
          <w:sz w:val="16"/>
          <w:szCs w:val="16"/>
        </w:rPr>
        <w:t xml:space="preserve">(ее филиала) </w:t>
      </w:r>
      <w:r w:rsidR="002E00FA">
        <w:rPr>
          <w:sz w:val="16"/>
          <w:szCs w:val="16"/>
        </w:rPr>
        <w:t>(при наличии)</w:t>
      </w:r>
      <w:r w:rsidRPr="007F2868">
        <w:rPr>
          <w:sz w:val="16"/>
          <w:szCs w:val="16"/>
        </w:rPr>
        <w:t>.</w:t>
      </w:r>
    </w:p>
    <w:p w:rsidR="007F2868" w:rsidRPr="007F2868" w:rsidRDefault="007F2868" w:rsidP="007F2868">
      <w:pPr>
        <w:rPr>
          <w:sz w:val="20"/>
          <w:szCs w:val="20"/>
        </w:rPr>
        <w:sectPr w:rsidR="007F2868" w:rsidRPr="007F2868" w:rsidSect="00BF5E7B">
          <w:pgSz w:w="16838" w:h="11906" w:orient="landscape"/>
          <w:pgMar w:top="709" w:right="851" w:bottom="426" w:left="1134" w:header="709" w:footer="709" w:gutter="0"/>
          <w:cols w:space="708"/>
          <w:docGrid w:linePitch="381"/>
        </w:sectPr>
      </w:pPr>
    </w:p>
    <w:p w:rsidR="007F2868" w:rsidRPr="007F2868" w:rsidRDefault="007F2868" w:rsidP="007F2868">
      <w:pPr>
        <w:tabs>
          <w:tab w:val="left" w:pos="1400"/>
        </w:tabs>
        <w:ind w:left="4956"/>
      </w:pPr>
      <w:r w:rsidRPr="007F2868">
        <w:lastRenderedPageBreak/>
        <w:t>Приложение 4 к договору</w:t>
      </w:r>
    </w:p>
    <w:p w:rsidR="007F2868" w:rsidRPr="007F2868" w:rsidRDefault="007F2868" w:rsidP="007F2868">
      <w:pPr>
        <w:tabs>
          <w:tab w:val="left" w:pos="1400"/>
        </w:tabs>
        <w:ind w:left="4956"/>
      </w:pPr>
      <w:r w:rsidRPr="007F2868">
        <w:t>корреспондентского счета (субсчета)</w:t>
      </w:r>
    </w:p>
    <w:p w:rsidR="007F2868" w:rsidRPr="007F2868" w:rsidRDefault="007F2868" w:rsidP="007F2868">
      <w:pPr>
        <w:tabs>
          <w:tab w:val="left" w:pos="1400"/>
        </w:tabs>
        <w:ind w:left="4956"/>
      </w:pPr>
      <w:r w:rsidRPr="007F2868">
        <w:t>от _____________ № _____________</w:t>
      </w:r>
    </w:p>
    <w:p w:rsidR="007F2868" w:rsidRPr="007F2868" w:rsidRDefault="007F2868" w:rsidP="00213F73">
      <w:pPr>
        <w:tabs>
          <w:tab w:val="left" w:pos="1400"/>
        </w:tabs>
        <w:rPr>
          <w:sz w:val="16"/>
          <w:szCs w:val="16"/>
        </w:rPr>
      </w:pPr>
    </w:p>
    <w:p w:rsidR="007F2868" w:rsidRPr="007F2868" w:rsidRDefault="007F2868" w:rsidP="007F2868">
      <w:pPr>
        <w:tabs>
          <w:tab w:val="left" w:pos="1400"/>
        </w:tabs>
        <w:ind w:left="4956"/>
        <w:rPr>
          <w:sz w:val="16"/>
          <w:szCs w:val="16"/>
        </w:rPr>
      </w:pPr>
    </w:p>
    <w:p w:rsidR="007F2868" w:rsidRPr="007F2868" w:rsidRDefault="007F2868" w:rsidP="007F2868">
      <w:pPr>
        <w:tabs>
          <w:tab w:val="left" w:pos="1400"/>
        </w:tabs>
        <w:ind w:left="4480"/>
        <w:jc w:val="right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111"/>
      </w:tblGrid>
      <w:tr w:rsidR="007F2868" w:rsidRPr="007F2868" w:rsidTr="00050347">
        <w:tc>
          <w:tcPr>
            <w:tcW w:w="5387" w:type="dxa"/>
            <w:shd w:val="clear" w:color="auto" w:fill="auto"/>
          </w:tcPr>
          <w:p w:rsidR="007F2868" w:rsidRPr="007F2868" w:rsidRDefault="007F2868" w:rsidP="007F2868">
            <w:r w:rsidRPr="007F2868">
              <w:t>Наименование Кредитной организации (ее филиала)</w:t>
            </w:r>
          </w:p>
        </w:tc>
        <w:tc>
          <w:tcPr>
            <w:tcW w:w="4111" w:type="dxa"/>
            <w:shd w:val="clear" w:color="auto" w:fill="auto"/>
          </w:tcPr>
          <w:p w:rsidR="007F2868" w:rsidRPr="007F2868" w:rsidRDefault="007F2868" w:rsidP="007F2868"/>
        </w:tc>
      </w:tr>
      <w:tr w:rsidR="007F2868" w:rsidRPr="007F2868" w:rsidTr="00050347">
        <w:tc>
          <w:tcPr>
            <w:tcW w:w="5387" w:type="dxa"/>
            <w:shd w:val="clear" w:color="auto" w:fill="auto"/>
          </w:tcPr>
          <w:p w:rsidR="007F2868" w:rsidRPr="007F2868" w:rsidRDefault="007F2868" w:rsidP="007F2868">
            <w:r w:rsidRPr="007F2868">
              <w:t>БИК Кредитной организации (ее филиала)</w:t>
            </w:r>
          </w:p>
        </w:tc>
        <w:tc>
          <w:tcPr>
            <w:tcW w:w="4111" w:type="dxa"/>
            <w:shd w:val="clear" w:color="auto" w:fill="auto"/>
          </w:tcPr>
          <w:p w:rsidR="007F2868" w:rsidRPr="007F2868" w:rsidRDefault="007F2868" w:rsidP="007F2868"/>
        </w:tc>
      </w:tr>
      <w:tr w:rsidR="007F2868" w:rsidRPr="007F2868" w:rsidTr="00050347">
        <w:tc>
          <w:tcPr>
            <w:tcW w:w="5387" w:type="dxa"/>
            <w:shd w:val="clear" w:color="auto" w:fill="auto"/>
          </w:tcPr>
          <w:p w:rsidR="007F2868" w:rsidRPr="007F2868" w:rsidRDefault="007F2868" w:rsidP="007F2868">
            <w:r w:rsidRPr="007F2868">
              <w:t>Номер корреспондентского счета (субсчета) Кредитной организации (ее филиала)</w:t>
            </w:r>
          </w:p>
        </w:tc>
        <w:tc>
          <w:tcPr>
            <w:tcW w:w="4111" w:type="dxa"/>
            <w:shd w:val="clear" w:color="auto" w:fill="auto"/>
          </w:tcPr>
          <w:p w:rsidR="007F2868" w:rsidRPr="007F2868" w:rsidRDefault="007F2868" w:rsidP="007F2868"/>
        </w:tc>
      </w:tr>
      <w:tr w:rsidR="007F2868" w:rsidRPr="007F2868" w:rsidTr="00050347">
        <w:tc>
          <w:tcPr>
            <w:tcW w:w="5387" w:type="dxa"/>
            <w:shd w:val="clear" w:color="auto" w:fill="auto"/>
          </w:tcPr>
          <w:p w:rsidR="007F2868" w:rsidRPr="007F2868" w:rsidRDefault="007F2868" w:rsidP="00AA0A7C">
            <w:r w:rsidRPr="007F2868">
              <w:t>Н</w:t>
            </w:r>
            <w:r w:rsidR="00AA0A7C">
              <w:t>аименование подразделения Банка</w:t>
            </w:r>
            <w:r w:rsidR="005A3DC6">
              <w:t xml:space="preserve">, </w:t>
            </w:r>
            <w:r w:rsidR="005A3DC6" w:rsidRPr="005A3DC6">
              <w:t>обслуживающего Счет</w:t>
            </w:r>
          </w:p>
        </w:tc>
        <w:tc>
          <w:tcPr>
            <w:tcW w:w="4111" w:type="dxa"/>
            <w:shd w:val="clear" w:color="auto" w:fill="auto"/>
          </w:tcPr>
          <w:p w:rsidR="007F2868" w:rsidRPr="007F2868" w:rsidRDefault="007F2868" w:rsidP="007F2868"/>
        </w:tc>
      </w:tr>
      <w:tr w:rsidR="007F2868" w:rsidRPr="007F2868" w:rsidTr="00050347">
        <w:tc>
          <w:tcPr>
            <w:tcW w:w="5387" w:type="dxa"/>
            <w:shd w:val="clear" w:color="auto" w:fill="auto"/>
          </w:tcPr>
          <w:p w:rsidR="007F2868" w:rsidRPr="007F2868" w:rsidRDefault="00AA0A7C" w:rsidP="00AA0A7C">
            <w:r>
              <w:t>БИК подразделения Банка</w:t>
            </w:r>
            <w:r w:rsidR="00050347">
              <w:t xml:space="preserve">, </w:t>
            </w:r>
            <w:r w:rsidR="00050347" w:rsidRPr="00050347">
              <w:t>обслуживающего Счет</w:t>
            </w:r>
          </w:p>
        </w:tc>
        <w:tc>
          <w:tcPr>
            <w:tcW w:w="4111" w:type="dxa"/>
            <w:shd w:val="clear" w:color="auto" w:fill="auto"/>
          </w:tcPr>
          <w:p w:rsidR="007F2868" w:rsidRPr="007F2868" w:rsidRDefault="007F2868" w:rsidP="007F2868"/>
        </w:tc>
      </w:tr>
    </w:tbl>
    <w:p w:rsidR="007F2868" w:rsidRPr="007F2868" w:rsidRDefault="007F2868" w:rsidP="007F2868">
      <w:pPr>
        <w:tabs>
          <w:tab w:val="left" w:pos="1400"/>
        </w:tabs>
        <w:ind w:left="4480"/>
      </w:pPr>
    </w:p>
    <w:p w:rsidR="007F2868" w:rsidRPr="007F2868" w:rsidRDefault="007F2868" w:rsidP="007F2868">
      <w:pPr>
        <w:tabs>
          <w:tab w:val="left" w:pos="1400"/>
        </w:tabs>
        <w:ind w:left="4480"/>
      </w:pPr>
    </w:p>
    <w:p w:rsidR="007F2868" w:rsidRPr="007F2868" w:rsidRDefault="007F2868" w:rsidP="007F2868">
      <w:pPr>
        <w:jc w:val="center"/>
      </w:pPr>
      <w:r w:rsidRPr="007F2868">
        <w:t>ЗАЯВЛЕНИЕ</w:t>
      </w:r>
    </w:p>
    <w:p w:rsidR="007F2868" w:rsidRPr="007F2868" w:rsidRDefault="007F2868" w:rsidP="007F2868">
      <w:pPr>
        <w:jc w:val="center"/>
      </w:pPr>
      <w:r w:rsidRPr="007F2868">
        <w:t>ОБ АКЦЕПТЕ, ОТКАЗЕ ОТ АКЦЕПТА</w:t>
      </w:r>
    </w:p>
    <w:p w:rsidR="007F2868" w:rsidRPr="007F2868" w:rsidRDefault="007F2868" w:rsidP="007F2868">
      <w:pPr>
        <w:jc w:val="center"/>
      </w:pPr>
      <w:r w:rsidRPr="007F2868">
        <w:t xml:space="preserve">«___» ____________________ </w:t>
      </w:r>
      <w:proofErr w:type="gramStart"/>
      <w:r w:rsidRPr="007F2868">
        <w:t>г</w:t>
      </w:r>
      <w:proofErr w:type="gramEnd"/>
      <w:r w:rsidRPr="007F2868">
        <w:t>.</w:t>
      </w:r>
    </w:p>
    <w:p w:rsidR="007F2868" w:rsidRPr="007F2868" w:rsidRDefault="007F2868" w:rsidP="007F2868">
      <w:pPr>
        <w:jc w:val="center"/>
      </w:pPr>
    </w:p>
    <w:p w:rsidR="007F2868" w:rsidRPr="007F2868" w:rsidRDefault="007F2868" w:rsidP="007F2868">
      <w:pPr>
        <w:jc w:val="both"/>
      </w:pPr>
      <w:r w:rsidRPr="007F2868">
        <w:t>Платежное требование:</w:t>
      </w:r>
    </w:p>
    <w:p w:rsidR="007F2868" w:rsidRPr="007F2868" w:rsidRDefault="007F2868" w:rsidP="007F2868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7F2868" w:rsidRPr="007F2868" w:rsidTr="00CD18C5">
        <w:tc>
          <w:tcPr>
            <w:tcW w:w="4962" w:type="dxa"/>
            <w:shd w:val="clear" w:color="auto" w:fill="auto"/>
          </w:tcPr>
          <w:p w:rsidR="007F2868" w:rsidRPr="007F2868" w:rsidRDefault="007F2868" w:rsidP="007F2868">
            <w:pPr>
              <w:spacing w:line="276" w:lineRule="auto"/>
              <w:ind w:right="-108"/>
              <w:jc w:val="both"/>
            </w:pPr>
            <w:r w:rsidRPr="007F2868">
              <w:t>Номер</w:t>
            </w:r>
          </w:p>
        </w:tc>
        <w:tc>
          <w:tcPr>
            <w:tcW w:w="4536" w:type="dxa"/>
            <w:shd w:val="clear" w:color="auto" w:fill="auto"/>
          </w:tcPr>
          <w:p w:rsidR="007F2868" w:rsidRPr="007F2868" w:rsidRDefault="007F2868" w:rsidP="007F2868">
            <w:pPr>
              <w:spacing w:line="276" w:lineRule="auto"/>
              <w:jc w:val="both"/>
            </w:pPr>
          </w:p>
        </w:tc>
      </w:tr>
      <w:tr w:rsidR="007F2868" w:rsidRPr="007F2868" w:rsidTr="00CD18C5">
        <w:tc>
          <w:tcPr>
            <w:tcW w:w="4962" w:type="dxa"/>
            <w:shd w:val="clear" w:color="auto" w:fill="auto"/>
          </w:tcPr>
          <w:p w:rsidR="007F2868" w:rsidRPr="007F2868" w:rsidRDefault="007F2868" w:rsidP="007F2868">
            <w:pPr>
              <w:spacing w:line="276" w:lineRule="auto"/>
              <w:jc w:val="both"/>
            </w:pPr>
            <w:r w:rsidRPr="007F2868">
              <w:t>Дата</w:t>
            </w:r>
          </w:p>
        </w:tc>
        <w:tc>
          <w:tcPr>
            <w:tcW w:w="4536" w:type="dxa"/>
            <w:shd w:val="clear" w:color="auto" w:fill="auto"/>
          </w:tcPr>
          <w:p w:rsidR="007F2868" w:rsidRPr="007F2868" w:rsidRDefault="007F2868" w:rsidP="007F2868">
            <w:pPr>
              <w:spacing w:line="276" w:lineRule="auto"/>
              <w:jc w:val="both"/>
            </w:pPr>
          </w:p>
        </w:tc>
      </w:tr>
      <w:tr w:rsidR="007F2868" w:rsidRPr="007F2868" w:rsidTr="00CD18C5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spacing w:line="276" w:lineRule="auto"/>
              <w:jc w:val="both"/>
            </w:pPr>
            <w:r w:rsidRPr="007F2868">
              <w:t>Сумма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spacing w:line="276" w:lineRule="auto"/>
              <w:jc w:val="both"/>
            </w:pPr>
          </w:p>
        </w:tc>
      </w:tr>
      <w:tr w:rsidR="007F2868" w:rsidRPr="007F2868" w:rsidTr="00CD18C5">
        <w:tc>
          <w:tcPr>
            <w:tcW w:w="4962" w:type="dxa"/>
            <w:shd w:val="clear" w:color="auto" w:fill="auto"/>
          </w:tcPr>
          <w:p w:rsidR="007F2868" w:rsidRPr="007F2868" w:rsidRDefault="007F2868" w:rsidP="007F2868">
            <w:pPr>
              <w:spacing w:line="276" w:lineRule="auto"/>
              <w:jc w:val="both"/>
            </w:pPr>
            <w:r w:rsidRPr="007F2868">
              <w:t>Наименование получателя средств</w:t>
            </w:r>
          </w:p>
        </w:tc>
        <w:tc>
          <w:tcPr>
            <w:tcW w:w="4536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</w:tr>
      <w:tr w:rsidR="007F2868" w:rsidRPr="007F2868" w:rsidTr="00CD18C5">
        <w:tc>
          <w:tcPr>
            <w:tcW w:w="4962" w:type="dxa"/>
            <w:shd w:val="clear" w:color="auto" w:fill="auto"/>
          </w:tcPr>
          <w:p w:rsidR="007F2868" w:rsidRPr="007F2868" w:rsidRDefault="007F2868" w:rsidP="007F2868">
            <w:pPr>
              <w:spacing w:line="276" w:lineRule="auto"/>
              <w:jc w:val="both"/>
            </w:pPr>
            <w:r w:rsidRPr="007F2868">
              <w:t>Номер счета получателя средств</w:t>
            </w:r>
          </w:p>
        </w:tc>
        <w:tc>
          <w:tcPr>
            <w:tcW w:w="4536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</w:tr>
      <w:tr w:rsidR="007F2868" w:rsidRPr="007F2868" w:rsidTr="00CD18C5">
        <w:tc>
          <w:tcPr>
            <w:tcW w:w="4962" w:type="dxa"/>
            <w:shd w:val="clear" w:color="auto" w:fill="auto"/>
          </w:tcPr>
          <w:p w:rsidR="007F2868" w:rsidRPr="007F2868" w:rsidRDefault="007F2868" w:rsidP="007F2868">
            <w:pPr>
              <w:spacing w:line="276" w:lineRule="auto"/>
              <w:jc w:val="both"/>
            </w:pPr>
            <w:r w:rsidRPr="007F2868">
              <w:t>Наименование банка получателя средств</w:t>
            </w:r>
          </w:p>
        </w:tc>
        <w:tc>
          <w:tcPr>
            <w:tcW w:w="4536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</w:tr>
      <w:tr w:rsidR="007F2868" w:rsidRPr="007F2868" w:rsidTr="00CD18C5">
        <w:tc>
          <w:tcPr>
            <w:tcW w:w="4962" w:type="dxa"/>
            <w:shd w:val="clear" w:color="auto" w:fill="auto"/>
          </w:tcPr>
          <w:p w:rsidR="007F2868" w:rsidRPr="007F2868" w:rsidRDefault="007F2868" w:rsidP="007F2868">
            <w:pPr>
              <w:spacing w:line="276" w:lineRule="auto"/>
              <w:jc w:val="both"/>
            </w:pPr>
            <w:r w:rsidRPr="007F2868">
              <w:t>Номер счета банка получателя средств</w:t>
            </w:r>
          </w:p>
        </w:tc>
        <w:tc>
          <w:tcPr>
            <w:tcW w:w="4536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</w:tr>
      <w:tr w:rsidR="007F2868" w:rsidRPr="007F2868" w:rsidTr="00CD18C5">
        <w:tc>
          <w:tcPr>
            <w:tcW w:w="4962" w:type="dxa"/>
            <w:shd w:val="clear" w:color="auto" w:fill="auto"/>
          </w:tcPr>
          <w:p w:rsidR="007F2868" w:rsidRPr="007F2868" w:rsidRDefault="007F2868" w:rsidP="007F2868">
            <w:pPr>
              <w:spacing w:line="276" w:lineRule="auto"/>
              <w:jc w:val="both"/>
            </w:pPr>
            <w:r w:rsidRPr="007F2868">
              <w:t>БИК банка получателя средств</w:t>
            </w:r>
          </w:p>
        </w:tc>
        <w:tc>
          <w:tcPr>
            <w:tcW w:w="4536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</w:tr>
      <w:tr w:rsidR="007F2868" w:rsidRPr="007F2868" w:rsidTr="00CD18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spacing w:line="276" w:lineRule="auto"/>
              <w:jc w:val="both"/>
            </w:pPr>
            <w:r w:rsidRPr="007F2868">
              <w:t>Сумма акцепта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</w:tr>
      <w:tr w:rsidR="007F2868" w:rsidRPr="007F2868" w:rsidTr="00CD18C5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spacing w:line="276" w:lineRule="auto"/>
              <w:jc w:val="both"/>
            </w:pPr>
            <w:r w:rsidRPr="007F2868">
              <w:t>Сумма акцепта прописью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</w:tr>
    </w:tbl>
    <w:p w:rsidR="007F2868" w:rsidRPr="007F2868" w:rsidRDefault="007F2868" w:rsidP="007F2868">
      <w:pPr>
        <w:ind w:right="142"/>
        <w:jc w:val="both"/>
      </w:pPr>
    </w:p>
    <w:p w:rsidR="007F2868" w:rsidRPr="007F2868" w:rsidRDefault="007F2868" w:rsidP="007F2868">
      <w:pPr>
        <w:ind w:right="142"/>
        <w:jc w:val="both"/>
      </w:pPr>
    </w:p>
    <w:p w:rsidR="007F2868" w:rsidRPr="007F2868" w:rsidRDefault="007F2868" w:rsidP="007F2868">
      <w:pPr>
        <w:ind w:right="-144"/>
        <w:jc w:val="both"/>
      </w:pPr>
      <w:r w:rsidRPr="007F2868">
        <w:t>_______________________________________________________________________________</w:t>
      </w:r>
    </w:p>
    <w:p w:rsidR="007F2868" w:rsidRPr="007F2868" w:rsidRDefault="007F2868" w:rsidP="007F2868">
      <w:pPr>
        <w:ind w:right="142"/>
        <w:jc w:val="center"/>
      </w:pPr>
      <w:r w:rsidRPr="007F2868">
        <w:t>(Отказ от акцепта)</w:t>
      </w:r>
    </w:p>
    <w:p w:rsidR="007F2868" w:rsidRPr="007F2868" w:rsidRDefault="007F2868" w:rsidP="007F2868">
      <w:pPr>
        <w:ind w:left="708" w:firstLine="692"/>
        <w:jc w:val="both"/>
      </w:pPr>
    </w:p>
    <w:p w:rsidR="007F2868" w:rsidRPr="007F2868" w:rsidRDefault="007F2868" w:rsidP="007F2868">
      <w:pPr>
        <w:ind w:left="708" w:firstLine="692"/>
        <w:jc w:val="both"/>
      </w:pPr>
      <w:r w:rsidRPr="007F2868">
        <w:t>_______</w:t>
      </w:r>
    </w:p>
    <w:p w:rsidR="007F2868" w:rsidRPr="007F2868" w:rsidRDefault="007F2868" w:rsidP="007F2868">
      <w:pPr>
        <w:autoSpaceDE w:val="0"/>
        <w:autoSpaceDN w:val="0"/>
        <w:adjustRightInd w:val="0"/>
        <w:ind w:left="708" w:firstLine="708"/>
      </w:pPr>
      <w:r w:rsidRPr="007F2868">
        <w:t>Подпись</w:t>
      </w:r>
    </w:p>
    <w:p w:rsidR="007F2868" w:rsidRPr="007F2868" w:rsidRDefault="007F2868" w:rsidP="007F2868">
      <w:pPr>
        <w:autoSpaceDE w:val="0"/>
        <w:autoSpaceDN w:val="0"/>
        <w:adjustRightInd w:val="0"/>
        <w:ind w:left="708" w:firstLine="706"/>
      </w:pPr>
    </w:p>
    <w:p w:rsidR="007F2868" w:rsidRPr="007F2868" w:rsidRDefault="007F2868" w:rsidP="007F2868">
      <w:pPr>
        <w:autoSpaceDE w:val="0"/>
        <w:autoSpaceDN w:val="0"/>
        <w:adjustRightInd w:val="0"/>
        <w:ind w:left="708" w:firstLine="706"/>
      </w:pPr>
      <w:r w:rsidRPr="007F2868">
        <w:t>_______</w:t>
      </w:r>
    </w:p>
    <w:p w:rsidR="007F2868" w:rsidRPr="007F2868" w:rsidRDefault="007F2868" w:rsidP="007F2868">
      <w:pPr>
        <w:autoSpaceDE w:val="0"/>
        <w:autoSpaceDN w:val="0"/>
        <w:adjustRightInd w:val="0"/>
        <w:ind w:left="708" w:firstLine="708"/>
      </w:pPr>
      <w:r w:rsidRPr="007F2868">
        <w:t>Подпись</w:t>
      </w:r>
    </w:p>
    <w:p w:rsidR="007F2868" w:rsidRPr="007F2868" w:rsidRDefault="007F2868" w:rsidP="007F2868"/>
    <w:p w:rsidR="007F2868" w:rsidRPr="007F2868" w:rsidRDefault="007F2868" w:rsidP="007F2868"/>
    <w:p w:rsidR="007F2868" w:rsidRPr="007F2868" w:rsidRDefault="007F2868" w:rsidP="007F2868">
      <w:pPr>
        <w:rPr>
          <w:vertAlign w:val="superscript"/>
        </w:rPr>
      </w:pPr>
      <w:r w:rsidRPr="007F2868">
        <w:t>М.П.</w:t>
      </w:r>
      <w:r w:rsidRPr="007F2868">
        <w:rPr>
          <w:vertAlign w:val="superscript"/>
        </w:rPr>
        <w:t xml:space="preserve"> </w:t>
      </w:r>
      <w:r w:rsidRPr="007F2868">
        <w:rPr>
          <w:vertAlign w:val="superscript"/>
        </w:rPr>
        <w:tab/>
      </w:r>
      <w:r w:rsidRPr="007F2868">
        <w:rPr>
          <w:vertAlign w:val="superscript"/>
        </w:rPr>
        <w:tab/>
      </w:r>
      <w:r w:rsidRPr="007F2868">
        <w:rPr>
          <w:vertAlign w:val="superscript"/>
        </w:rPr>
        <w:tab/>
      </w:r>
      <w:r w:rsidRPr="007F2868">
        <w:rPr>
          <w:vertAlign w:val="superscript"/>
        </w:rPr>
        <w:tab/>
      </w:r>
      <w:r w:rsidRPr="007F2868">
        <w:rPr>
          <w:vertAlign w:val="superscript"/>
        </w:rPr>
        <w:tab/>
      </w:r>
      <w:r w:rsidRPr="007F2868">
        <w:rPr>
          <w:vertAlign w:val="superscript"/>
        </w:rPr>
        <w:tab/>
      </w:r>
      <w:r w:rsidRPr="007F2868">
        <w:rPr>
          <w:vertAlign w:val="superscript"/>
        </w:rPr>
        <w:tab/>
      </w:r>
      <w:r w:rsidRPr="007F2868">
        <w:rPr>
          <w:vertAlign w:val="superscript"/>
        </w:rPr>
        <w:tab/>
      </w:r>
      <w:r w:rsidRPr="007F2868">
        <w:rPr>
          <w:vertAlign w:val="superscript"/>
        </w:rPr>
        <w:tab/>
        <w:t xml:space="preserve">______________________________ </w:t>
      </w:r>
    </w:p>
    <w:p w:rsidR="007F2868" w:rsidRPr="007F2868" w:rsidRDefault="007F2868" w:rsidP="007F2868">
      <w:r w:rsidRPr="007F2868">
        <w:tab/>
      </w:r>
      <w:r w:rsidRPr="007F2868">
        <w:tab/>
      </w:r>
      <w:r w:rsidRPr="007F2868">
        <w:tab/>
      </w:r>
      <w:r w:rsidRPr="007F2868">
        <w:tab/>
      </w:r>
      <w:r w:rsidRPr="007F2868">
        <w:tab/>
      </w:r>
      <w:r w:rsidRPr="007F2868">
        <w:tab/>
      </w:r>
      <w:r w:rsidRPr="007F2868">
        <w:tab/>
      </w:r>
      <w:r w:rsidRPr="007F2868">
        <w:tab/>
      </w:r>
      <w:r w:rsidRPr="007F2868">
        <w:tab/>
        <w:t xml:space="preserve">       Отметки банка</w:t>
      </w: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rPr>
          <w:sz w:val="16"/>
          <w:szCs w:val="16"/>
        </w:rPr>
      </w:pP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rPr>
          <w:sz w:val="16"/>
          <w:szCs w:val="16"/>
        </w:rPr>
      </w:pPr>
      <w:r w:rsidRPr="007F2868">
        <w:rPr>
          <w:sz w:val="16"/>
          <w:szCs w:val="16"/>
        </w:rPr>
        <w:t>Разъяснения по заполнению формы.</w:t>
      </w: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7F2868">
        <w:rPr>
          <w:sz w:val="16"/>
          <w:szCs w:val="16"/>
        </w:rPr>
        <w:t>В реквизитах «Номер», «Дата», «Сумма», «Номер счета получателя средств», «Номер счета банка получателя средств», «БИК банка получателя средств» указываются значения соответствующих реквизитов платежного требования.</w:t>
      </w: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7F2868">
        <w:rPr>
          <w:sz w:val="16"/>
          <w:szCs w:val="16"/>
        </w:rPr>
        <w:t>В случае акцепта (частичного акцепта) в реквизитах «Сумма акцепта» и «Сумма акцепта прописью» указывается акцептованная сумма цифрами и прописью соответственно, при этом строка «Отказ от акцепта» не заполняется.</w:t>
      </w:r>
    </w:p>
    <w:p w:rsidR="007F2868" w:rsidRDefault="007F2868" w:rsidP="007F2868">
      <w:pPr>
        <w:tabs>
          <w:tab w:val="left" w:pos="140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7F2868">
        <w:rPr>
          <w:sz w:val="16"/>
          <w:szCs w:val="16"/>
        </w:rPr>
        <w:t>В случае отказа от акцепта в строке «Отказ от акцепта» указывается «Отказ», при этом дополнительно может быть указана причина отказа от акцепта, а реквизиты «Сумма акцепта» и «Сумма акцепта прописью» не заполняются.</w:t>
      </w:r>
    </w:p>
    <w:p w:rsidR="003F6A8B" w:rsidRDefault="00647FE1" w:rsidP="007F2868">
      <w:pPr>
        <w:tabs>
          <w:tab w:val="left" w:pos="140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647FE1">
        <w:rPr>
          <w:sz w:val="16"/>
          <w:szCs w:val="16"/>
        </w:rPr>
        <w:t>«М.П.» – место для оттиска печати Кредитной организации</w:t>
      </w:r>
      <w:r w:rsidR="003B0AF6">
        <w:rPr>
          <w:sz w:val="16"/>
          <w:szCs w:val="16"/>
        </w:rPr>
        <w:t xml:space="preserve"> (при наличии)</w:t>
      </w:r>
      <w:r w:rsidR="00527C24">
        <w:rPr>
          <w:sz w:val="16"/>
          <w:szCs w:val="16"/>
        </w:rPr>
        <w:t>.</w:t>
      </w:r>
    </w:p>
    <w:p w:rsidR="007F2868" w:rsidRPr="007F2868" w:rsidRDefault="007F2868" w:rsidP="00213F73">
      <w:pPr>
        <w:ind w:left="4962"/>
      </w:pPr>
      <w:r w:rsidRPr="007F2868">
        <w:rPr>
          <w:sz w:val="28"/>
          <w:szCs w:val="28"/>
        </w:rPr>
        <w:br w:type="page"/>
      </w:r>
      <w:r w:rsidRPr="007F2868">
        <w:lastRenderedPageBreak/>
        <w:t>Приложение 5 к договору</w:t>
      </w: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ind w:left="4956"/>
      </w:pPr>
      <w:r w:rsidRPr="007F2868">
        <w:t>корреспондентского счета (субсчета)</w:t>
      </w: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ind w:left="4956"/>
      </w:pPr>
      <w:r w:rsidRPr="007F2868">
        <w:t>от _____________ № _____________</w:t>
      </w:r>
    </w:p>
    <w:p w:rsidR="007F2868" w:rsidRPr="007F2868" w:rsidRDefault="007F2868" w:rsidP="007F2868">
      <w:pPr>
        <w:ind w:left="4956"/>
        <w:rPr>
          <w:sz w:val="16"/>
          <w:szCs w:val="16"/>
        </w:rPr>
      </w:pPr>
    </w:p>
    <w:p w:rsidR="007F2868" w:rsidRPr="007F2868" w:rsidRDefault="007F2868" w:rsidP="007F2868">
      <w:pPr>
        <w:tabs>
          <w:tab w:val="left" w:pos="1400"/>
        </w:tabs>
        <w:ind w:left="4956"/>
        <w:rPr>
          <w:sz w:val="16"/>
          <w:szCs w:val="16"/>
        </w:rPr>
      </w:pPr>
    </w:p>
    <w:p w:rsidR="007F2868" w:rsidRPr="007F2868" w:rsidRDefault="007F2868" w:rsidP="007F2868">
      <w:pPr>
        <w:tabs>
          <w:tab w:val="left" w:pos="1400"/>
        </w:tabs>
        <w:ind w:left="4956"/>
        <w:rPr>
          <w:sz w:val="16"/>
          <w:szCs w:val="16"/>
        </w:rPr>
      </w:pPr>
    </w:p>
    <w:p w:rsidR="007F2868" w:rsidRPr="007F2868" w:rsidRDefault="007F2868" w:rsidP="007F2868">
      <w:pPr>
        <w:tabs>
          <w:tab w:val="left" w:pos="1400"/>
        </w:tabs>
        <w:ind w:left="4480"/>
        <w:jc w:val="right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7F2868" w:rsidRPr="007F2868" w:rsidTr="00050347">
        <w:tc>
          <w:tcPr>
            <w:tcW w:w="5103" w:type="dxa"/>
            <w:shd w:val="clear" w:color="auto" w:fill="auto"/>
          </w:tcPr>
          <w:p w:rsidR="007F2868" w:rsidRPr="007F2868" w:rsidRDefault="007F2868" w:rsidP="007F2868">
            <w:pPr>
              <w:ind w:left="-38" w:hanging="28"/>
              <w:rPr>
                <w:sz w:val="22"/>
                <w:szCs w:val="22"/>
              </w:rPr>
            </w:pPr>
            <w:r w:rsidRPr="007F2868">
              <w:rPr>
                <w:sz w:val="22"/>
                <w:szCs w:val="22"/>
              </w:rPr>
              <w:t>Наименование Кредитной организации (ее филиала)</w:t>
            </w:r>
          </w:p>
        </w:tc>
        <w:tc>
          <w:tcPr>
            <w:tcW w:w="4395" w:type="dxa"/>
            <w:shd w:val="clear" w:color="auto" w:fill="auto"/>
          </w:tcPr>
          <w:p w:rsidR="007F2868" w:rsidRPr="007F2868" w:rsidRDefault="007F2868" w:rsidP="007F2868">
            <w:pPr>
              <w:rPr>
                <w:sz w:val="16"/>
                <w:szCs w:val="16"/>
              </w:rPr>
            </w:pPr>
          </w:p>
        </w:tc>
      </w:tr>
      <w:tr w:rsidR="007F2868" w:rsidRPr="007F2868" w:rsidTr="00050347">
        <w:tc>
          <w:tcPr>
            <w:tcW w:w="5103" w:type="dxa"/>
            <w:shd w:val="clear" w:color="auto" w:fill="auto"/>
          </w:tcPr>
          <w:p w:rsidR="007F2868" w:rsidRPr="007F2868" w:rsidRDefault="007F2868" w:rsidP="007F2868">
            <w:pPr>
              <w:ind w:left="-38" w:hanging="28"/>
              <w:rPr>
                <w:sz w:val="22"/>
                <w:szCs w:val="22"/>
              </w:rPr>
            </w:pPr>
            <w:r w:rsidRPr="007F2868">
              <w:rPr>
                <w:sz w:val="22"/>
                <w:szCs w:val="22"/>
              </w:rPr>
              <w:t>БИК Кредитной организации (ее филиала)</w:t>
            </w:r>
          </w:p>
        </w:tc>
        <w:tc>
          <w:tcPr>
            <w:tcW w:w="4395" w:type="dxa"/>
            <w:shd w:val="clear" w:color="auto" w:fill="auto"/>
          </w:tcPr>
          <w:p w:rsidR="007F2868" w:rsidRPr="007F2868" w:rsidRDefault="007F2868" w:rsidP="007F2868">
            <w:pPr>
              <w:rPr>
                <w:sz w:val="16"/>
                <w:szCs w:val="16"/>
              </w:rPr>
            </w:pPr>
          </w:p>
        </w:tc>
      </w:tr>
      <w:tr w:rsidR="007F2868" w:rsidRPr="007F2868" w:rsidTr="00050347">
        <w:tc>
          <w:tcPr>
            <w:tcW w:w="5103" w:type="dxa"/>
            <w:shd w:val="clear" w:color="auto" w:fill="auto"/>
          </w:tcPr>
          <w:p w:rsidR="007F2868" w:rsidRPr="007F2868" w:rsidRDefault="007F2868" w:rsidP="007F2868">
            <w:pPr>
              <w:ind w:left="-38" w:hanging="28"/>
              <w:rPr>
                <w:sz w:val="22"/>
                <w:szCs w:val="22"/>
              </w:rPr>
            </w:pPr>
            <w:r w:rsidRPr="007F2868">
              <w:rPr>
                <w:sz w:val="22"/>
                <w:szCs w:val="22"/>
              </w:rPr>
              <w:t>Номер корреспондентского счета (субсчета) Кредитной организации (ее филиала)</w:t>
            </w:r>
          </w:p>
        </w:tc>
        <w:tc>
          <w:tcPr>
            <w:tcW w:w="4395" w:type="dxa"/>
            <w:shd w:val="clear" w:color="auto" w:fill="auto"/>
          </w:tcPr>
          <w:p w:rsidR="007F2868" w:rsidRPr="007F2868" w:rsidRDefault="007F2868" w:rsidP="007F2868">
            <w:pPr>
              <w:rPr>
                <w:sz w:val="16"/>
                <w:szCs w:val="16"/>
              </w:rPr>
            </w:pPr>
          </w:p>
        </w:tc>
      </w:tr>
      <w:tr w:rsidR="007F2868" w:rsidRPr="007F2868" w:rsidTr="00050347">
        <w:tc>
          <w:tcPr>
            <w:tcW w:w="5103" w:type="dxa"/>
            <w:shd w:val="clear" w:color="auto" w:fill="auto"/>
          </w:tcPr>
          <w:p w:rsidR="007F2868" w:rsidRPr="007F2868" w:rsidRDefault="007F2868" w:rsidP="00AA0A7C">
            <w:pPr>
              <w:ind w:left="-38" w:hanging="28"/>
              <w:rPr>
                <w:sz w:val="22"/>
                <w:szCs w:val="22"/>
              </w:rPr>
            </w:pPr>
            <w:r w:rsidRPr="007F2868">
              <w:rPr>
                <w:sz w:val="22"/>
                <w:szCs w:val="22"/>
              </w:rPr>
              <w:t>Н</w:t>
            </w:r>
            <w:r w:rsidR="00AA0A7C">
              <w:rPr>
                <w:sz w:val="22"/>
                <w:szCs w:val="22"/>
              </w:rPr>
              <w:t>аименование подразделения Банка</w:t>
            </w:r>
            <w:r w:rsidR="00050347">
              <w:rPr>
                <w:sz w:val="22"/>
                <w:szCs w:val="22"/>
              </w:rPr>
              <w:t xml:space="preserve">, </w:t>
            </w:r>
            <w:r w:rsidR="00050347" w:rsidRPr="00050347">
              <w:rPr>
                <w:sz w:val="22"/>
                <w:szCs w:val="22"/>
              </w:rPr>
              <w:t>обслуживающего Счет</w:t>
            </w:r>
          </w:p>
        </w:tc>
        <w:tc>
          <w:tcPr>
            <w:tcW w:w="4395" w:type="dxa"/>
            <w:shd w:val="clear" w:color="auto" w:fill="auto"/>
          </w:tcPr>
          <w:p w:rsidR="007F2868" w:rsidRPr="007F2868" w:rsidRDefault="007F2868" w:rsidP="007F2868">
            <w:pPr>
              <w:rPr>
                <w:sz w:val="16"/>
                <w:szCs w:val="16"/>
              </w:rPr>
            </w:pPr>
          </w:p>
        </w:tc>
      </w:tr>
      <w:tr w:rsidR="007F2868" w:rsidRPr="007F2868" w:rsidTr="00050347">
        <w:tc>
          <w:tcPr>
            <w:tcW w:w="5103" w:type="dxa"/>
            <w:shd w:val="clear" w:color="auto" w:fill="auto"/>
          </w:tcPr>
          <w:p w:rsidR="007F2868" w:rsidRPr="007F2868" w:rsidRDefault="00AA0A7C" w:rsidP="00AA0A7C">
            <w:pPr>
              <w:ind w:left="-38" w:hanging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подразделения Банка</w:t>
            </w:r>
            <w:r w:rsidR="00050347">
              <w:rPr>
                <w:sz w:val="22"/>
                <w:szCs w:val="22"/>
              </w:rPr>
              <w:t xml:space="preserve">, </w:t>
            </w:r>
            <w:r w:rsidR="00050347" w:rsidRPr="00050347">
              <w:rPr>
                <w:sz w:val="22"/>
                <w:szCs w:val="22"/>
              </w:rPr>
              <w:t>обслуживающего Счет</w:t>
            </w:r>
          </w:p>
        </w:tc>
        <w:tc>
          <w:tcPr>
            <w:tcW w:w="4395" w:type="dxa"/>
            <w:shd w:val="clear" w:color="auto" w:fill="auto"/>
          </w:tcPr>
          <w:p w:rsidR="007F2868" w:rsidRPr="007F2868" w:rsidRDefault="007F2868" w:rsidP="007F2868">
            <w:pPr>
              <w:rPr>
                <w:sz w:val="16"/>
                <w:szCs w:val="16"/>
              </w:rPr>
            </w:pPr>
          </w:p>
        </w:tc>
      </w:tr>
    </w:tbl>
    <w:p w:rsidR="007F2868" w:rsidRPr="00050347" w:rsidRDefault="007F2868" w:rsidP="007F2868">
      <w:pPr>
        <w:jc w:val="both"/>
        <w:rPr>
          <w:sz w:val="20"/>
          <w:szCs w:val="20"/>
        </w:rPr>
      </w:pPr>
    </w:p>
    <w:p w:rsidR="007F2868" w:rsidRPr="00050347" w:rsidRDefault="007F2868" w:rsidP="007F2868">
      <w:pPr>
        <w:jc w:val="both"/>
        <w:rPr>
          <w:sz w:val="20"/>
          <w:szCs w:val="20"/>
        </w:rPr>
      </w:pPr>
    </w:p>
    <w:p w:rsidR="007F2868" w:rsidRPr="007F2868" w:rsidRDefault="007F2868" w:rsidP="007F2868">
      <w:pPr>
        <w:tabs>
          <w:tab w:val="left" w:pos="0"/>
        </w:tabs>
        <w:autoSpaceDE w:val="0"/>
        <w:autoSpaceDN w:val="0"/>
        <w:adjustRightInd w:val="0"/>
        <w:ind w:right="-169"/>
        <w:jc w:val="center"/>
        <w:rPr>
          <w:sz w:val="20"/>
          <w:szCs w:val="20"/>
        </w:rPr>
      </w:pPr>
    </w:p>
    <w:p w:rsidR="007F2868" w:rsidRPr="007F2868" w:rsidRDefault="007F2868" w:rsidP="007F2868">
      <w:pPr>
        <w:tabs>
          <w:tab w:val="left" w:pos="0"/>
        </w:tabs>
        <w:autoSpaceDE w:val="0"/>
        <w:autoSpaceDN w:val="0"/>
        <w:adjustRightInd w:val="0"/>
        <w:ind w:right="-169"/>
        <w:jc w:val="center"/>
        <w:rPr>
          <w:sz w:val="22"/>
          <w:szCs w:val="22"/>
        </w:rPr>
      </w:pPr>
      <w:r w:rsidRPr="007F2868">
        <w:rPr>
          <w:sz w:val="22"/>
          <w:szCs w:val="22"/>
        </w:rPr>
        <w:t>ЗАЯВЛЕНИЕ О ЗАРАНЕЕ ДАННОМ АКЦЕПТЕ № _____</w:t>
      </w:r>
    </w:p>
    <w:p w:rsidR="007F2868" w:rsidRPr="007F2868" w:rsidRDefault="007F2868" w:rsidP="007F2868">
      <w:pPr>
        <w:jc w:val="center"/>
        <w:rPr>
          <w:sz w:val="22"/>
          <w:szCs w:val="22"/>
        </w:rPr>
      </w:pPr>
      <w:r w:rsidRPr="007F2868">
        <w:rPr>
          <w:sz w:val="22"/>
          <w:szCs w:val="22"/>
        </w:rPr>
        <w:t xml:space="preserve">«___»____________________ </w:t>
      </w:r>
      <w:proofErr w:type="gramStart"/>
      <w:r w:rsidRPr="007F2868">
        <w:rPr>
          <w:sz w:val="22"/>
          <w:szCs w:val="22"/>
        </w:rPr>
        <w:t>г</w:t>
      </w:r>
      <w:proofErr w:type="gramEnd"/>
      <w:r w:rsidRPr="007F2868">
        <w:rPr>
          <w:sz w:val="22"/>
          <w:szCs w:val="22"/>
        </w:rPr>
        <w:t>.</w:t>
      </w:r>
    </w:p>
    <w:p w:rsidR="007F2868" w:rsidRPr="007F2868" w:rsidRDefault="007F2868" w:rsidP="007F2868">
      <w:pPr>
        <w:jc w:val="both"/>
        <w:rPr>
          <w:sz w:val="22"/>
          <w:szCs w:val="22"/>
        </w:rPr>
      </w:pPr>
    </w:p>
    <w:p w:rsidR="007F2868" w:rsidRPr="007F2868" w:rsidRDefault="007F2868" w:rsidP="007F2868">
      <w:pPr>
        <w:jc w:val="both"/>
        <w:rPr>
          <w:sz w:val="22"/>
          <w:szCs w:val="22"/>
        </w:rPr>
      </w:pPr>
    </w:p>
    <w:p w:rsidR="007F2868" w:rsidRPr="007F2868" w:rsidRDefault="007F2868" w:rsidP="007F2868">
      <w:pPr>
        <w:jc w:val="both"/>
        <w:rPr>
          <w:sz w:val="22"/>
          <w:szCs w:val="22"/>
        </w:rPr>
      </w:pPr>
      <w:r w:rsidRPr="007F2868">
        <w:rPr>
          <w:sz w:val="22"/>
          <w:szCs w:val="22"/>
        </w:rPr>
        <w:t xml:space="preserve">Срок действия заранее данного акцепта: с «___»_______________ г. до «___»_______________ </w:t>
      </w:r>
      <w:proofErr w:type="gramStart"/>
      <w:r w:rsidRPr="007F2868">
        <w:rPr>
          <w:sz w:val="22"/>
          <w:szCs w:val="22"/>
        </w:rPr>
        <w:t>г</w:t>
      </w:r>
      <w:proofErr w:type="gramEnd"/>
      <w:r w:rsidRPr="007F2868">
        <w:rPr>
          <w:sz w:val="22"/>
          <w:szCs w:val="22"/>
        </w:rPr>
        <w:t>.</w:t>
      </w:r>
    </w:p>
    <w:p w:rsidR="007F2868" w:rsidRPr="007F2868" w:rsidRDefault="007F2868" w:rsidP="007F2868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538"/>
      </w:tblGrid>
      <w:tr w:rsidR="007F2868" w:rsidRPr="007F2868" w:rsidTr="00CD18C5">
        <w:tc>
          <w:tcPr>
            <w:tcW w:w="3960" w:type="dxa"/>
          </w:tcPr>
          <w:p w:rsidR="007F2868" w:rsidRPr="007F2868" w:rsidRDefault="007F2868" w:rsidP="007F2868">
            <w:pPr>
              <w:ind w:left="-38" w:hanging="28"/>
              <w:rPr>
                <w:sz w:val="22"/>
                <w:szCs w:val="22"/>
              </w:rPr>
            </w:pPr>
            <w:r w:rsidRPr="007F2868">
              <w:rPr>
                <w:sz w:val="22"/>
                <w:szCs w:val="22"/>
              </w:rPr>
              <w:t>Наименование получателя средств</w:t>
            </w:r>
          </w:p>
        </w:tc>
        <w:tc>
          <w:tcPr>
            <w:tcW w:w="5538" w:type="dxa"/>
            <w:shd w:val="clear" w:color="auto" w:fill="auto"/>
          </w:tcPr>
          <w:p w:rsidR="007F2868" w:rsidRPr="007F2868" w:rsidRDefault="007F2868" w:rsidP="007F2868">
            <w:pPr>
              <w:jc w:val="both"/>
              <w:rPr>
                <w:sz w:val="22"/>
                <w:szCs w:val="22"/>
              </w:rPr>
            </w:pPr>
          </w:p>
        </w:tc>
      </w:tr>
      <w:tr w:rsidR="007F2868" w:rsidRPr="007F2868" w:rsidTr="00CD18C5">
        <w:tc>
          <w:tcPr>
            <w:tcW w:w="3960" w:type="dxa"/>
          </w:tcPr>
          <w:p w:rsidR="007F2868" w:rsidRPr="007F2868" w:rsidRDefault="007F2868" w:rsidP="007F2868">
            <w:pPr>
              <w:ind w:left="-38" w:hanging="28"/>
              <w:rPr>
                <w:sz w:val="22"/>
                <w:szCs w:val="22"/>
              </w:rPr>
            </w:pPr>
            <w:r w:rsidRPr="007F2868">
              <w:rPr>
                <w:sz w:val="22"/>
                <w:szCs w:val="22"/>
              </w:rPr>
              <w:t>Номер счета получателя средств</w:t>
            </w:r>
          </w:p>
        </w:tc>
        <w:tc>
          <w:tcPr>
            <w:tcW w:w="5538" w:type="dxa"/>
            <w:shd w:val="clear" w:color="auto" w:fill="auto"/>
          </w:tcPr>
          <w:p w:rsidR="007F2868" w:rsidRPr="007F2868" w:rsidRDefault="007F2868" w:rsidP="007F2868">
            <w:pPr>
              <w:jc w:val="both"/>
              <w:rPr>
                <w:sz w:val="22"/>
                <w:szCs w:val="22"/>
              </w:rPr>
            </w:pPr>
          </w:p>
        </w:tc>
      </w:tr>
      <w:tr w:rsidR="007F2868" w:rsidRPr="007F2868" w:rsidTr="00CD18C5">
        <w:tc>
          <w:tcPr>
            <w:tcW w:w="3960" w:type="dxa"/>
          </w:tcPr>
          <w:p w:rsidR="007F2868" w:rsidRPr="007F2868" w:rsidRDefault="007F2868" w:rsidP="007F2868">
            <w:pPr>
              <w:ind w:left="-38" w:hanging="28"/>
              <w:rPr>
                <w:sz w:val="22"/>
                <w:szCs w:val="22"/>
              </w:rPr>
            </w:pPr>
            <w:r w:rsidRPr="007F2868">
              <w:rPr>
                <w:sz w:val="22"/>
                <w:szCs w:val="22"/>
              </w:rPr>
              <w:t>Наименование банка получателя средств</w:t>
            </w:r>
          </w:p>
        </w:tc>
        <w:tc>
          <w:tcPr>
            <w:tcW w:w="5538" w:type="dxa"/>
            <w:shd w:val="clear" w:color="auto" w:fill="auto"/>
          </w:tcPr>
          <w:p w:rsidR="007F2868" w:rsidRPr="007F2868" w:rsidRDefault="007F2868" w:rsidP="007F2868">
            <w:pPr>
              <w:jc w:val="both"/>
              <w:rPr>
                <w:sz w:val="22"/>
                <w:szCs w:val="22"/>
              </w:rPr>
            </w:pPr>
          </w:p>
        </w:tc>
      </w:tr>
      <w:tr w:rsidR="007F2868" w:rsidRPr="007F2868" w:rsidTr="00CD18C5">
        <w:tc>
          <w:tcPr>
            <w:tcW w:w="3960" w:type="dxa"/>
          </w:tcPr>
          <w:p w:rsidR="007F2868" w:rsidRPr="007F2868" w:rsidRDefault="007F2868" w:rsidP="007F2868">
            <w:pPr>
              <w:ind w:left="-38" w:hanging="28"/>
              <w:rPr>
                <w:sz w:val="22"/>
                <w:szCs w:val="22"/>
              </w:rPr>
            </w:pPr>
            <w:r w:rsidRPr="007F2868">
              <w:rPr>
                <w:sz w:val="22"/>
                <w:szCs w:val="22"/>
              </w:rPr>
              <w:t>Номер счета банка получателя средств</w:t>
            </w:r>
          </w:p>
        </w:tc>
        <w:tc>
          <w:tcPr>
            <w:tcW w:w="5538" w:type="dxa"/>
            <w:shd w:val="clear" w:color="auto" w:fill="auto"/>
          </w:tcPr>
          <w:p w:rsidR="007F2868" w:rsidRPr="007F2868" w:rsidRDefault="007F2868" w:rsidP="007F2868">
            <w:pPr>
              <w:jc w:val="both"/>
              <w:rPr>
                <w:sz w:val="22"/>
                <w:szCs w:val="22"/>
              </w:rPr>
            </w:pPr>
          </w:p>
        </w:tc>
      </w:tr>
      <w:tr w:rsidR="007F2868" w:rsidRPr="007F2868" w:rsidTr="00CD18C5">
        <w:tc>
          <w:tcPr>
            <w:tcW w:w="3960" w:type="dxa"/>
          </w:tcPr>
          <w:p w:rsidR="007F2868" w:rsidRPr="007F2868" w:rsidRDefault="007F2868" w:rsidP="007F2868">
            <w:pPr>
              <w:ind w:left="-38" w:hanging="28"/>
              <w:rPr>
                <w:sz w:val="22"/>
                <w:szCs w:val="22"/>
              </w:rPr>
            </w:pPr>
            <w:r w:rsidRPr="007F2868">
              <w:rPr>
                <w:sz w:val="22"/>
                <w:szCs w:val="22"/>
              </w:rPr>
              <w:t>БИК банка получателя средств</w:t>
            </w:r>
          </w:p>
        </w:tc>
        <w:tc>
          <w:tcPr>
            <w:tcW w:w="5538" w:type="dxa"/>
            <w:shd w:val="clear" w:color="auto" w:fill="auto"/>
          </w:tcPr>
          <w:p w:rsidR="007F2868" w:rsidRPr="007F2868" w:rsidRDefault="007F2868" w:rsidP="007F2868">
            <w:pPr>
              <w:jc w:val="both"/>
              <w:rPr>
                <w:sz w:val="22"/>
                <w:szCs w:val="22"/>
              </w:rPr>
            </w:pPr>
          </w:p>
        </w:tc>
      </w:tr>
      <w:tr w:rsidR="007F2868" w:rsidRPr="007F2868" w:rsidTr="00CD18C5">
        <w:tc>
          <w:tcPr>
            <w:tcW w:w="3960" w:type="dxa"/>
          </w:tcPr>
          <w:p w:rsidR="007F2868" w:rsidRPr="007F2868" w:rsidRDefault="007F2868" w:rsidP="007F2868">
            <w:pPr>
              <w:ind w:left="-38" w:hanging="28"/>
              <w:rPr>
                <w:sz w:val="22"/>
                <w:szCs w:val="22"/>
              </w:rPr>
            </w:pPr>
            <w:r w:rsidRPr="007F2868">
              <w:rPr>
                <w:sz w:val="22"/>
                <w:szCs w:val="22"/>
              </w:rPr>
              <w:t>Сумма акцепта</w:t>
            </w:r>
            <w:r w:rsidR="00E30731">
              <w:rPr>
                <w:sz w:val="22"/>
                <w:szCs w:val="22"/>
              </w:rPr>
              <w:t xml:space="preserve"> цифрами</w:t>
            </w:r>
          </w:p>
        </w:tc>
        <w:tc>
          <w:tcPr>
            <w:tcW w:w="5538" w:type="dxa"/>
            <w:shd w:val="clear" w:color="auto" w:fill="auto"/>
          </w:tcPr>
          <w:p w:rsidR="007F2868" w:rsidRPr="007F2868" w:rsidRDefault="007F2868" w:rsidP="007F2868">
            <w:pPr>
              <w:jc w:val="both"/>
              <w:rPr>
                <w:sz w:val="22"/>
                <w:szCs w:val="22"/>
              </w:rPr>
            </w:pPr>
          </w:p>
        </w:tc>
      </w:tr>
      <w:tr w:rsidR="00CA739E" w:rsidRPr="007F2868" w:rsidTr="00412A78">
        <w:trPr>
          <w:trHeight w:val="281"/>
        </w:trPr>
        <w:tc>
          <w:tcPr>
            <w:tcW w:w="3960" w:type="dxa"/>
          </w:tcPr>
          <w:p w:rsidR="00CA739E" w:rsidRPr="007F2868" w:rsidRDefault="00355784" w:rsidP="00412A78">
            <w:pPr>
              <w:ind w:left="-38" w:hanging="28"/>
              <w:rPr>
                <w:sz w:val="22"/>
                <w:szCs w:val="22"/>
              </w:rPr>
            </w:pPr>
            <w:r w:rsidRPr="007F2868">
              <w:rPr>
                <w:sz w:val="22"/>
                <w:szCs w:val="22"/>
              </w:rPr>
              <w:t>Сумма акцепта прописью</w:t>
            </w:r>
          </w:p>
        </w:tc>
        <w:tc>
          <w:tcPr>
            <w:tcW w:w="5538" w:type="dxa"/>
            <w:shd w:val="clear" w:color="auto" w:fill="auto"/>
          </w:tcPr>
          <w:p w:rsidR="00CA739E" w:rsidRPr="007F2868" w:rsidRDefault="00CA739E" w:rsidP="00412A78">
            <w:pPr>
              <w:jc w:val="both"/>
              <w:rPr>
                <w:sz w:val="22"/>
                <w:szCs w:val="22"/>
              </w:rPr>
            </w:pPr>
          </w:p>
        </w:tc>
      </w:tr>
      <w:tr w:rsidR="007F2868" w:rsidRPr="007F2868" w:rsidTr="00CD18C5">
        <w:trPr>
          <w:trHeight w:val="281"/>
        </w:trPr>
        <w:tc>
          <w:tcPr>
            <w:tcW w:w="3960" w:type="dxa"/>
          </w:tcPr>
          <w:p w:rsidR="007F2868" w:rsidRPr="007F2868" w:rsidRDefault="00355784" w:rsidP="00527C24">
            <w:pPr>
              <w:ind w:left="-38" w:hanging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Возможность частичного акцепта</w:t>
            </w:r>
          </w:p>
        </w:tc>
        <w:tc>
          <w:tcPr>
            <w:tcW w:w="5538" w:type="dxa"/>
            <w:shd w:val="clear" w:color="auto" w:fill="auto"/>
          </w:tcPr>
          <w:p w:rsidR="007F2868" w:rsidRPr="007F2868" w:rsidRDefault="007F2868" w:rsidP="007F2868">
            <w:pPr>
              <w:jc w:val="both"/>
              <w:rPr>
                <w:sz w:val="22"/>
                <w:szCs w:val="22"/>
              </w:rPr>
            </w:pPr>
          </w:p>
        </w:tc>
      </w:tr>
    </w:tbl>
    <w:p w:rsidR="007F2868" w:rsidRPr="007F2868" w:rsidRDefault="007F2868" w:rsidP="007F2868">
      <w:pPr>
        <w:jc w:val="both"/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538"/>
      </w:tblGrid>
      <w:tr w:rsidR="007F2868" w:rsidRPr="007F2868" w:rsidTr="00CD18C5">
        <w:trPr>
          <w:trHeight w:val="576"/>
        </w:trPr>
        <w:tc>
          <w:tcPr>
            <w:tcW w:w="3960" w:type="dxa"/>
            <w:shd w:val="clear" w:color="auto" w:fill="auto"/>
          </w:tcPr>
          <w:p w:rsidR="007F2868" w:rsidRPr="007F2868" w:rsidRDefault="007F2868" w:rsidP="00527C24">
            <w:pPr>
              <w:ind w:left="-29" w:hanging="11"/>
              <w:jc w:val="both"/>
              <w:rPr>
                <w:sz w:val="22"/>
                <w:szCs w:val="22"/>
              </w:rPr>
            </w:pPr>
            <w:r w:rsidRPr="007F2868">
              <w:rPr>
                <w:sz w:val="22"/>
                <w:szCs w:val="22"/>
              </w:rPr>
              <w:t>Сведения об основном договоре и обязательстве Кредитной организации</w:t>
            </w:r>
          </w:p>
        </w:tc>
        <w:tc>
          <w:tcPr>
            <w:tcW w:w="5538" w:type="dxa"/>
            <w:shd w:val="clear" w:color="auto" w:fill="auto"/>
          </w:tcPr>
          <w:p w:rsidR="007F2868" w:rsidRPr="007F2868" w:rsidRDefault="007F2868" w:rsidP="007F2868">
            <w:pPr>
              <w:jc w:val="both"/>
              <w:rPr>
                <w:sz w:val="22"/>
                <w:szCs w:val="22"/>
              </w:rPr>
            </w:pPr>
          </w:p>
        </w:tc>
      </w:tr>
    </w:tbl>
    <w:p w:rsidR="007F2868" w:rsidRPr="007F2868" w:rsidRDefault="007F2868" w:rsidP="007F2868">
      <w:pPr>
        <w:jc w:val="both"/>
        <w:rPr>
          <w:sz w:val="22"/>
          <w:szCs w:val="22"/>
        </w:rPr>
      </w:pPr>
    </w:p>
    <w:p w:rsidR="007F2868" w:rsidRPr="007F2868" w:rsidRDefault="007F2868" w:rsidP="007F2868">
      <w:pPr>
        <w:jc w:val="both"/>
        <w:rPr>
          <w:sz w:val="22"/>
          <w:szCs w:val="22"/>
        </w:rPr>
      </w:pPr>
    </w:p>
    <w:p w:rsidR="007F2868" w:rsidRPr="007F2868" w:rsidRDefault="007F2868" w:rsidP="007F2868">
      <w:pPr>
        <w:ind w:left="708" w:firstLine="692"/>
        <w:jc w:val="both"/>
        <w:rPr>
          <w:sz w:val="22"/>
          <w:szCs w:val="22"/>
        </w:rPr>
      </w:pPr>
      <w:r w:rsidRPr="007F2868">
        <w:rPr>
          <w:sz w:val="22"/>
          <w:szCs w:val="22"/>
        </w:rPr>
        <w:t>________</w:t>
      </w:r>
    </w:p>
    <w:p w:rsidR="007F2868" w:rsidRPr="007F2868" w:rsidRDefault="007F2868" w:rsidP="007F2868">
      <w:pPr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7F2868">
        <w:rPr>
          <w:sz w:val="22"/>
          <w:szCs w:val="22"/>
        </w:rPr>
        <w:t>Подпись</w:t>
      </w:r>
    </w:p>
    <w:p w:rsidR="007F2868" w:rsidRPr="007F2868" w:rsidRDefault="007F2868" w:rsidP="007F2868">
      <w:pPr>
        <w:autoSpaceDE w:val="0"/>
        <w:autoSpaceDN w:val="0"/>
        <w:adjustRightInd w:val="0"/>
        <w:rPr>
          <w:sz w:val="22"/>
          <w:szCs w:val="22"/>
        </w:rPr>
      </w:pPr>
    </w:p>
    <w:p w:rsidR="007F2868" w:rsidRPr="007F2868" w:rsidRDefault="007F2868" w:rsidP="007F2868">
      <w:pPr>
        <w:autoSpaceDE w:val="0"/>
        <w:autoSpaceDN w:val="0"/>
        <w:adjustRightInd w:val="0"/>
        <w:ind w:left="708" w:firstLine="706"/>
        <w:rPr>
          <w:sz w:val="22"/>
          <w:szCs w:val="22"/>
        </w:rPr>
      </w:pPr>
      <w:r w:rsidRPr="007F2868">
        <w:rPr>
          <w:sz w:val="22"/>
          <w:szCs w:val="22"/>
        </w:rPr>
        <w:t>________</w:t>
      </w:r>
    </w:p>
    <w:p w:rsidR="007F2868" w:rsidRPr="007F2868" w:rsidRDefault="007F2868" w:rsidP="007F2868">
      <w:pPr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7F2868">
        <w:rPr>
          <w:sz w:val="22"/>
          <w:szCs w:val="22"/>
        </w:rPr>
        <w:t>Подпись</w:t>
      </w:r>
    </w:p>
    <w:p w:rsidR="007F2868" w:rsidRPr="007F2868" w:rsidRDefault="007F2868" w:rsidP="007F2868">
      <w:pPr>
        <w:rPr>
          <w:sz w:val="22"/>
          <w:szCs w:val="22"/>
        </w:rPr>
      </w:pPr>
    </w:p>
    <w:p w:rsidR="007F2868" w:rsidRPr="007F2868" w:rsidRDefault="007F2868" w:rsidP="007F2868">
      <w:pPr>
        <w:rPr>
          <w:sz w:val="22"/>
          <w:szCs w:val="22"/>
        </w:rPr>
      </w:pPr>
    </w:p>
    <w:p w:rsidR="007F2868" w:rsidRPr="007F2868" w:rsidRDefault="007F2868" w:rsidP="007F2868">
      <w:pPr>
        <w:rPr>
          <w:sz w:val="22"/>
          <w:szCs w:val="22"/>
          <w:vertAlign w:val="superscript"/>
        </w:rPr>
      </w:pPr>
      <w:r w:rsidRPr="007F2868">
        <w:rPr>
          <w:sz w:val="22"/>
          <w:szCs w:val="22"/>
        </w:rPr>
        <w:t>М.П.</w:t>
      </w:r>
      <w:r w:rsidRPr="007F2868">
        <w:rPr>
          <w:sz w:val="22"/>
          <w:szCs w:val="22"/>
          <w:vertAlign w:val="superscript"/>
        </w:rPr>
        <w:t xml:space="preserve"> </w:t>
      </w:r>
      <w:r w:rsidRPr="007F2868">
        <w:rPr>
          <w:sz w:val="22"/>
          <w:szCs w:val="22"/>
          <w:vertAlign w:val="superscript"/>
        </w:rPr>
        <w:tab/>
      </w:r>
      <w:r w:rsidRPr="007F2868">
        <w:rPr>
          <w:sz w:val="22"/>
          <w:szCs w:val="22"/>
          <w:vertAlign w:val="superscript"/>
        </w:rPr>
        <w:tab/>
      </w:r>
      <w:r w:rsidRPr="007F2868">
        <w:rPr>
          <w:sz w:val="22"/>
          <w:szCs w:val="22"/>
          <w:vertAlign w:val="superscript"/>
        </w:rPr>
        <w:tab/>
      </w:r>
      <w:r w:rsidRPr="007F2868">
        <w:rPr>
          <w:sz w:val="22"/>
          <w:szCs w:val="22"/>
          <w:vertAlign w:val="superscript"/>
        </w:rPr>
        <w:tab/>
      </w:r>
      <w:r w:rsidRPr="007F2868">
        <w:rPr>
          <w:sz w:val="22"/>
          <w:szCs w:val="22"/>
          <w:vertAlign w:val="superscript"/>
        </w:rPr>
        <w:tab/>
      </w:r>
      <w:r w:rsidRPr="007F2868">
        <w:rPr>
          <w:sz w:val="22"/>
          <w:szCs w:val="22"/>
          <w:vertAlign w:val="superscript"/>
        </w:rPr>
        <w:tab/>
      </w:r>
      <w:r w:rsidRPr="007F2868">
        <w:rPr>
          <w:sz w:val="22"/>
          <w:szCs w:val="22"/>
          <w:vertAlign w:val="superscript"/>
        </w:rPr>
        <w:tab/>
      </w:r>
      <w:r w:rsidRPr="007F2868">
        <w:rPr>
          <w:sz w:val="22"/>
          <w:szCs w:val="22"/>
          <w:vertAlign w:val="superscript"/>
        </w:rPr>
        <w:tab/>
      </w:r>
      <w:r w:rsidRPr="007F2868">
        <w:rPr>
          <w:sz w:val="22"/>
          <w:szCs w:val="22"/>
          <w:vertAlign w:val="superscript"/>
        </w:rPr>
        <w:tab/>
        <w:t>______________________________</w:t>
      </w:r>
    </w:p>
    <w:p w:rsidR="007F2868" w:rsidRPr="007F2868" w:rsidRDefault="007F2868" w:rsidP="007F2868">
      <w:pPr>
        <w:rPr>
          <w:sz w:val="22"/>
          <w:szCs w:val="22"/>
        </w:rPr>
      </w:pP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  <w:t xml:space="preserve">       Отметки банка</w:t>
      </w: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rPr>
          <w:sz w:val="16"/>
          <w:szCs w:val="16"/>
        </w:rPr>
      </w:pPr>
    </w:p>
    <w:p w:rsidR="007F2868" w:rsidRDefault="007F2868" w:rsidP="007F2868">
      <w:pPr>
        <w:tabs>
          <w:tab w:val="left" w:pos="1400"/>
        </w:tabs>
        <w:autoSpaceDE w:val="0"/>
        <w:autoSpaceDN w:val="0"/>
        <w:adjustRightInd w:val="0"/>
        <w:rPr>
          <w:sz w:val="16"/>
          <w:szCs w:val="16"/>
        </w:rPr>
      </w:pP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7F2868">
        <w:rPr>
          <w:sz w:val="16"/>
          <w:szCs w:val="16"/>
        </w:rPr>
        <w:t>Разъяснения по заполнению формы.</w:t>
      </w:r>
    </w:p>
    <w:p w:rsidR="007F2868" w:rsidRPr="007F2868" w:rsidRDefault="001B1C21" w:rsidP="001B1C21">
      <w:pPr>
        <w:tabs>
          <w:tab w:val="left" w:pos="140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В р</w:t>
      </w:r>
      <w:r w:rsidR="007F2868" w:rsidRPr="001B1C21">
        <w:rPr>
          <w:sz w:val="16"/>
          <w:szCs w:val="16"/>
        </w:rPr>
        <w:t>еквизит</w:t>
      </w:r>
      <w:r>
        <w:rPr>
          <w:sz w:val="16"/>
          <w:szCs w:val="16"/>
        </w:rPr>
        <w:t>е</w:t>
      </w:r>
      <w:r w:rsidR="007F2868" w:rsidRPr="001B1C21">
        <w:rPr>
          <w:sz w:val="16"/>
          <w:szCs w:val="16"/>
        </w:rPr>
        <w:t xml:space="preserve"> «Срок действия заранее данного акцепта» </w:t>
      </w:r>
      <w:r w:rsidRPr="001B1C21">
        <w:rPr>
          <w:sz w:val="16"/>
          <w:szCs w:val="16"/>
        </w:rPr>
        <w:t>указывается срок действия заранее данного акцепта (в том числе дата, начиная с которой действует заранее данный акцепт, но не ранее рабочего дня, следующего за днем поступления данного заявления в подразделение Банка</w:t>
      </w:r>
      <w:r>
        <w:rPr>
          <w:sz w:val="16"/>
          <w:szCs w:val="16"/>
        </w:rPr>
        <w:t>, указанное в подпункте 2.2.1 пункта 2.2 настоящего Договора)</w:t>
      </w:r>
      <w:r w:rsidR="007F2868" w:rsidRPr="001B1C21">
        <w:rPr>
          <w:sz w:val="16"/>
          <w:szCs w:val="16"/>
        </w:rPr>
        <w:t>.</w:t>
      </w:r>
    </w:p>
    <w:p w:rsidR="007F2868" w:rsidRPr="007F2868" w:rsidRDefault="007F2868" w:rsidP="001B1C21">
      <w:pPr>
        <w:tabs>
          <w:tab w:val="left" w:pos="140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F2868">
        <w:rPr>
          <w:sz w:val="16"/>
          <w:szCs w:val="16"/>
        </w:rPr>
        <w:t>Реквизиты «Наименование получателя средств», «Номер счета получателя средств», «Наименование банка получателя средств», «Номер счета банка получателя средств», «БИК банка получателя средств» заполняются в соответствии с приложением 1 к Положению Банка России № 383-П.</w:t>
      </w:r>
    </w:p>
    <w:p w:rsidR="007F2868" w:rsidRDefault="007F2868" w:rsidP="001B1C21">
      <w:pPr>
        <w:tabs>
          <w:tab w:val="left" w:pos="140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F2868">
        <w:rPr>
          <w:sz w:val="16"/>
          <w:szCs w:val="16"/>
        </w:rPr>
        <w:t>Реквизиты «Сумма акцепта</w:t>
      </w:r>
      <w:r w:rsidR="00A57F0F">
        <w:rPr>
          <w:sz w:val="16"/>
          <w:szCs w:val="16"/>
        </w:rPr>
        <w:t xml:space="preserve"> цифрами</w:t>
      </w:r>
      <w:r w:rsidRPr="007F2868">
        <w:rPr>
          <w:sz w:val="16"/>
          <w:szCs w:val="16"/>
        </w:rPr>
        <w:t xml:space="preserve">» и «Сумма акцепта прописью» заполняются в порядке, установленном Положением Банка России № 383-П для заполнения реквизитов «Сумма» и «Сумма прописью», если условием </w:t>
      </w:r>
      <w:r w:rsidR="00964155">
        <w:rPr>
          <w:sz w:val="16"/>
          <w:szCs w:val="16"/>
        </w:rPr>
        <w:t>настоящего Д</w:t>
      </w:r>
      <w:r w:rsidRPr="007F2868">
        <w:rPr>
          <w:sz w:val="16"/>
          <w:szCs w:val="16"/>
        </w:rPr>
        <w:t>оговора не предусмотрено исполнение платежных требований в предъявляемой сумме.</w:t>
      </w:r>
    </w:p>
    <w:p w:rsidR="0053285A" w:rsidRPr="007F2868" w:rsidRDefault="0053285A" w:rsidP="001B1C21">
      <w:pPr>
        <w:tabs>
          <w:tab w:val="left" w:pos="140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В реквизите «</w:t>
      </w:r>
      <w:r w:rsidRPr="0053285A">
        <w:rPr>
          <w:sz w:val="16"/>
          <w:szCs w:val="16"/>
        </w:rPr>
        <w:t>Возможность частичного акцепта</w:t>
      </w:r>
      <w:r>
        <w:rPr>
          <w:sz w:val="16"/>
          <w:szCs w:val="16"/>
        </w:rPr>
        <w:t>» указывается либо значение «да» либо значение «нет».</w:t>
      </w:r>
    </w:p>
    <w:p w:rsidR="007F2868" w:rsidRDefault="007F2868" w:rsidP="001B1C21">
      <w:pPr>
        <w:tabs>
          <w:tab w:val="left" w:pos="140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F2868">
        <w:rPr>
          <w:sz w:val="16"/>
          <w:szCs w:val="16"/>
        </w:rPr>
        <w:t>В реквизите «Сведения об основном договоре и обязательстве Кредитной организации» указываются сведения об основном договоре (дата, номер), наименование товаров, работ или услуг, за которые будут производиться расчеты.</w:t>
      </w:r>
    </w:p>
    <w:p w:rsidR="00527C24" w:rsidRPr="007F2868" w:rsidRDefault="00527C24" w:rsidP="001B1C21">
      <w:pPr>
        <w:tabs>
          <w:tab w:val="left" w:pos="140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527C24">
        <w:rPr>
          <w:sz w:val="16"/>
          <w:szCs w:val="16"/>
        </w:rPr>
        <w:t>«М.П.» – место для оттиска печати Кредитной организации</w:t>
      </w:r>
      <w:r w:rsidR="003B0AF6">
        <w:rPr>
          <w:sz w:val="16"/>
          <w:szCs w:val="16"/>
        </w:rPr>
        <w:t xml:space="preserve"> (при наличии)</w:t>
      </w:r>
      <w:r>
        <w:rPr>
          <w:sz w:val="16"/>
          <w:szCs w:val="16"/>
        </w:rPr>
        <w:t>.</w:t>
      </w: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ind w:left="4956"/>
        <w:jc w:val="both"/>
      </w:pPr>
      <w:r w:rsidRPr="007F2868">
        <w:br w:type="page"/>
      </w:r>
      <w:r w:rsidRPr="007F2868">
        <w:lastRenderedPageBreak/>
        <w:t>Приложение 6 к договору</w:t>
      </w: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ind w:left="4956"/>
        <w:jc w:val="both"/>
      </w:pPr>
      <w:r w:rsidRPr="007F2868">
        <w:t>корреспондентского счета (субсчета)</w:t>
      </w: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ind w:left="4956"/>
        <w:jc w:val="both"/>
      </w:pPr>
      <w:r w:rsidRPr="007F2868">
        <w:t>от _____________ № _____________</w:t>
      </w:r>
    </w:p>
    <w:p w:rsidR="007F2868" w:rsidRPr="007F2868" w:rsidRDefault="007F2868" w:rsidP="007F2868">
      <w:pPr>
        <w:tabs>
          <w:tab w:val="left" w:pos="1400"/>
        </w:tabs>
        <w:ind w:left="4962"/>
        <w:rPr>
          <w:sz w:val="16"/>
          <w:szCs w:val="16"/>
        </w:rPr>
      </w:pPr>
    </w:p>
    <w:p w:rsidR="007F2868" w:rsidRPr="007F2868" w:rsidRDefault="007F2868" w:rsidP="007F2868">
      <w:pPr>
        <w:tabs>
          <w:tab w:val="left" w:pos="1400"/>
        </w:tabs>
        <w:ind w:left="4962"/>
        <w:rPr>
          <w:sz w:val="16"/>
          <w:szCs w:val="16"/>
        </w:rPr>
      </w:pPr>
    </w:p>
    <w:p w:rsidR="007F2868" w:rsidRPr="007F2868" w:rsidRDefault="007F2868" w:rsidP="007F2868">
      <w:pPr>
        <w:tabs>
          <w:tab w:val="left" w:pos="1400"/>
        </w:tabs>
        <w:ind w:left="4962"/>
        <w:rPr>
          <w:sz w:val="16"/>
          <w:szCs w:val="16"/>
        </w:rPr>
      </w:pP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ind w:right="-169"/>
        <w:jc w:val="right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111"/>
      </w:tblGrid>
      <w:tr w:rsidR="007F2868" w:rsidRPr="007F2868" w:rsidTr="00153303">
        <w:tc>
          <w:tcPr>
            <w:tcW w:w="5387" w:type="dxa"/>
            <w:shd w:val="clear" w:color="auto" w:fill="auto"/>
          </w:tcPr>
          <w:p w:rsidR="007F2868" w:rsidRPr="007F2868" w:rsidRDefault="007F2868" w:rsidP="007F2868">
            <w:pPr>
              <w:ind w:left="-38" w:hanging="28"/>
            </w:pPr>
            <w:r w:rsidRPr="007F2868">
              <w:t>Наименование Кредитной организации (ее филиала)</w:t>
            </w:r>
          </w:p>
        </w:tc>
        <w:tc>
          <w:tcPr>
            <w:tcW w:w="4111" w:type="dxa"/>
            <w:shd w:val="clear" w:color="auto" w:fill="auto"/>
          </w:tcPr>
          <w:p w:rsidR="007F2868" w:rsidRPr="007F2868" w:rsidRDefault="007F2868" w:rsidP="007F2868">
            <w:pPr>
              <w:rPr>
                <w:sz w:val="16"/>
                <w:szCs w:val="16"/>
              </w:rPr>
            </w:pPr>
          </w:p>
        </w:tc>
      </w:tr>
      <w:tr w:rsidR="007F2868" w:rsidRPr="007F2868" w:rsidTr="00153303">
        <w:tc>
          <w:tcPr>
            <w:tcW w:w="5387" w:type="dxa"/>
            <w:shd w:val="clear" w:color="auto" w:fill="auto"/>
          </w:tcPr>
          <w:p w:rsidR="007F2868" w:rsidRPr="007F2868" w:rsidRDefault="007F2868" w:rsidP="007F2868">
            <w:pPr>
              <w:ind w:left="-38" w:hanging="28"/>
            </w:pPr>
            <w:r w:rsidRPr="007F2868">
              <w:t>БИК Кредитной организации (ее филиала)</w:t>
            </w:r>
          </w:p>
        </w:tc>
        <w:tc>
          <w:tcPr>
            <w:tcW w:w="4111" w:type="dxa"/>
            <w:shd w:val="clear" w:color="auto" w:fill="auto"/>
          </w:tcPr>
          <w:p w:rsidR="007F2868" w:rsidRPr="007F2868" w:rsidRDefault="007F2868" w:rsidP="007F2868">
            <w:pPr>
              <w:rPr>
                <w:sz w:val="16"/>
                <w:szCs w:val="16"/>
              </w:rPr>
            </w:pPr>
          </w:p>
        </w:tc>
      </w:tr>
      <w:tr w:rsidR="007F2868" w:rsidRPr="007F2868" w:rsidTr="00153303">
        <w:tc>
          <w:tcPr>
            <w:tcW w:w="5387" w:type="dxa"/>
            <w:shd w:val="clear" w:color="auto" w:fill="auto"/>
          </w:tcPr>
          <w:p w:rsidR="007F2868" w:rsidRPr="007F2868" w:rsidRDefault="007F2868" w:rsidP="007F2868">
            <w:pPr>
              <w:ind w:left="-38" w:hanging="28"/>
            </w:pPr>
            <w:r w:rsidRPr="007F2868">
              <w:t>Номер корреспондентского счета (субсчета) Кредитной организации (ее филиала)</w:t>
            </w:r>
          </w:p>
        </w:tc>
        <w:tc>
          <w:tcPr>
            <w:tcW w:w="4111" w:type="dxa"/>
            <w:shd w:val="clear" w:color="auto" w:fill="auto"/>
          </w:tcPr>
          <w:p w:rsidR="007F2868" w:rsidRPr="007F2868" w:rsidRDefault="007F2868" w:rsidP="007F2868">
            <w:pPr>
              <w:rPr>
                <w:sz w:val="16"/>
                <w:szCs w:val="16"/>
              </w:rPr>
            </w:pPr>
          </w:p>
        </w:tc>
      </w:tr>
      <w:tr w:rsidR="007F2868" w:rsidRPr="007F2868" w:rsidTr="00153303">
        <w:tc>
          <w:tcPr>
            <w:tcW w:w="5387" w:type="dxa"/>
            <w:shd w:val="clear" w:color="auto" w:fill="auto"/>
          </w:tcPr>
          <w:p w:rsidR="007F2868" w:rsidRPr="007F2868" w:rsidRDefault="007F2868" w:rsidP="00AA0A7C">
            <w:pPr>
              <w:ind w:left="-38" w:hanging="28"/>
            </w:pPr>
            <w:r w:rsidRPr="007F2868">
              <w:t>Наименование подразделения</w:t>
            </w:r>
            <w:r w:rsidR="00AA0A7C">
              <w:t xml:space="preserve"> Банка</w:t>
            </w:r>
            <w:r w:rsidR="00153303">
              <w:t xml:space="preserve">, </w:t>
            </w:r>
            <w:r w:rsidR="00153303" w:rsidRPr="00153303">
              <w:t>обслуживающего Счет</w:t>
            </w:r>
          </w:p>
        </w:tc>
        <w:tc>
          <w:tcPr>
            <w:tcW w:w="4111" w:type="dxa"/>
            <w:shd w:val="clear" w:color="auto" w:fill="auto"/>
          </w:tcPr>
          <w:p w:rsidR="007F2868" w:rsidRPr="007F2868" w:rsidRDefault="007F2868" w:rsidP="007F2868">
            <w:pPr>
              <w:rPr>
                <w:sz w:val="16"/>
                <w:szCs w:val="16"/>
              </w:rPr>
            </w:pPr>
          </w:p>
        </w:tc>
      </w:tr>
      <w:tr w:rsidR="007F2868" w:rsidRPr="007F2868" w:rsidTr="00153303">
        <w:tc>
          <w:tcPr>
            <w:tcW w:w="5387" w:type="dxa"/>
            <w:shd w:val="clear" w:color="auto" w:fill="auto"/>
          </w:tcPr>
          <w:p w:rsidR="007F2868" w:rsidRPr="007F2868" w:rsidRDefault="00AA0A7C" w:rsidP="00AA0A7C">
            <w:pPr>
              <w:ind w:left="-38" w:hanging="28"/>
            </w:pPr>
            <w:r>
              <w:t>БИК подразделения Банка</w:t>
            </w:r>
            <w:r w:rsidR="00153303">
              <w:t xml:space="preserve">, </w:t>
            </w:r>
            <w:r w:rsidR="00153303" w:rsidRPr="00153303">
              <w:t>обслуживающего Счет</w:t>
            </w:r>
          </w:p>
        </w:tc>
        <w:tc>
          <w:tcPr>
            <w:tcW w:w="4111" w:type="dxa"/>
            <w:shd w:val="clear" w:color="auto" w:fill="auto"/>
          </w:tcPr>
          <w:p w:rsidR="007F2868" w:rsidRPr="007F2868" w:rsidRDefault="007F2868" w:rsidP="007F2868">
            <w:pPr>
              <w:rPr>
                <w:sz w:val="16"/>
                <w:szCs w:val="16"/>
              </w:rPr>
            </w:pPr>
          </w:p>
        </w:tc>
      </w:tr>
    </w:tbl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ind w:right="-169"/>
        <w:jc w:val="center"/>
      </w:pP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ind w:right="-169"/>
        <w:jc w:val="center"/>
      </w:pP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ind w:right="-169"/>
        <w:jc w:val="center"/>
      </w:pP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ind w:right="-169"/>
        <w:jc w:val="center"/>
      </w:pPr>
      <w:r w:rsidRPr="007F2868">
        <w:t>ЗАЯВЛЕНИЕ ОБ ОТМЕНЕ ЗАРАНЕЕ ДАННОГО АКЦЕПТА</w:t>
      </w: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ind w:right="-169"/>
        <w:jc w:val="center"/>
      </w:pPr>
    </w:p>
    <w:p w:rsidR="007F2868" w:rsidRPr="007F2868" w:rsidRDefault="007F2868" w:rsidP="007F2868">
      <w:pPr>
        <w:jc w:val="center"/>
      </w:pPr>
      <w:r w:rsidRPr="007F2868">
        <w:t xml:space="preserve">«___»____________________ </w:t>
      </w:r>
      <w:proofErr w:type="gramStart"/>
      <w:r w:rsidRPr="007F2868">
        <w:t>г</w:t>
      </w:r>
      <w:proofErr w:type="gramEnd"/>
      <w:r w:rsidRPr="007F2868">
        <w:t>.</w:t>
      </w:r>
    </w:p>
    <w:p w:rsidR="007F2868" w:rsidRPr="007F2868" w:rsidRDefault="007F2868" w:rsidP="007F2868">
      <w:pPr>
        <w:jc w:val="center"/>
      </w:pPr>
    </w:p>
    <w:p w:rsidR="007F2868" w:rsidRPr="007F2868" w:rsidRDefault="007F2868" w:rsidP="007F2868">
      <w:pPr>
        <w:jc w:val="center"/>
      </w:pPr>
    </w:p>
    <w:p w:rsidR="007F2868" w:rsidRPr="007F2868" w:rsidRDefault="007F2868" w:rsidP="007F2868">
      <w:pPr>
        <w:jc w:val="center"/>
      </w:pPr>
    </w:p>
    <w:p w:rsidR="007F2868" w:rsidRPr="007F2868" w:rsidRDefault="007F2868" w:rsidP="007F2868">
      <w:pPr>
        <w:spacing w:line="360" w:lineRule="auto"/>
        <w:ind w:firstLine="709"/>
        <w:jc w:val="both"/>
      </w:pPr>
      <w:r w:rsidRPr="007F2868">
        <w:t xml:space="preserve">Заявляем об отмене с «___» ____________________ г. заранее данного акцепта по заявлению № __________ от «___»____________________ </w:t>
      </w:r>
      <w:proofErr w:type="gramStart"/>
      <w:r w:rsidRPr="007F2868">
        <w:t>г</w:t>
      </w:r>
      <w:proofErr w:type="gramEnd"/>
      <w:r w:rsidRPr="007F2868">
        <w:t>.</w:t>
      </w:r>
    </w:p>
    <w:p w:rsidR="007F2868" w:rsidRPr="007F2868" w:rsidRDefault="007F2868" w:rsidP="007F2868">
      <w:pPr>
        <w:jc w:val="both"/>
      </w:pPr>
    </w:p>
    <w:p w:rsidR="007F2868" w:rsidRPr="007F2868" w:rsidRDefault="007F2868" w:rsidP="007F2868">
      <w:pPr>
        <w:jc w:val="both"/>
      </w:pPr>
    </w:p>
    <w:p w:rsidR="007F2868" w:rsidRPr="007F2868" w:rsidRDefault="007F2868" w:rsidP="007F2868">
      <w:pPr>
        <w:jc w:val="both"/>
      </w:pPr>
    </w:p>
    <w:p w:rsidR="007F2868" w:rsidRPr="007F2868" w:rsidRDefault="007F2868" w:rsidP="007F2868">
      <w:pPr>
        <w:jc w:val="both"/>
      </w:pPr>
    </w:p>
    <w:p w:rsidR="007F2868" w:rsidRPr="007F2868" w:rsidRDefault="007F2868" w:rsidP="007F2868">
      <w:pPr>
        <w:jc w:val="both"/>
      </w:pPr>
    </w:p>
    <w:p w:rsidR="007F2868" w:rsidRPr="007F2868" w:rsidRDefault="007F2868" w:rsidP="007F2868">
      <w:pPr>
        <w:ind w:left="708" w:firstLine="692"/>
        <w:jc w:val="both"/>
      </w:pPr>
      <w:r w:rsidRPr="007F2868">
        <w:t>_______</w:t>
      </w:r>
    </w:p>
    <w:p w:rsidR="007F2868" w:rsidRPr="007F2868" w:rsidRDefault="007F2868" w:rsidP="007F2868">
      <w:pPr>
        <w:autoSpaceDE w:val="0"/>
        <w:autoSpaceDN w:val="0"/>
        <w:adjustRightInd w:val="0"/>
        <w:ind w:left="708" w:firstLine="708"/>
      </w:pPr>
      <w:r w:rsidRPr="007F2868">
        <w:t>Подпись</w:t>
      </w:r>
    </w:p>
    <w:p w:rsidR="007F2868" w:rsidRPr="007F2868" w:rsidRDefault="007F2868" w:rsidP="007F2868">
      <w:pPr>
        <w:autoSpaceDE w:val="0"/>
        <w:autoSpaceDN w:val="0"/>
        <w:adjustRightInd w:val="0"/>
      </w:pPr>
    </w:p>
    <w:p w:rsidR="007F2868" w:rsidRPr="007F2868" w:rsidRDefault="007F2868" w:rsidP="007F2868">
      <w:pPr>
        <w:autoSpaceDE w:val="0"/>
        <w:autoSpaceDN w:val="0"/>
        <w:adjustRightInd w:val="0"/>
        <w:ind w:left="708" w:firstLine="706"/>
      </w:pPr>
      <w:r w:rsidRPr="007F2868">
        <w:t>_______</w:t>
      </w:r>
    </w:p>
    <w:p w:rsidR="007F2868" w:rsidRPr="007F2868" w:rsidRDefault="007F2868" w:rsidP="007F2868">
      <w:pPr>
        <w:autoSpaceDE w:val="0"/>
        <w:autoSpaceDN w:val="0"/>
        <w:adjustRightInd w:val="0"/>
        <w:ind w:left="708" w:firstLine="708"/>
      </w:pPr>
      <w:r w:rsidRPr="007F2868">
        <w:t>Подпись</w:t>
      </w:r>
    </w:p>
    <w:p w:rsidR="007F2868" w:rsidRPr="007F2868" w:rsidRDefault="007F2868" w:rsidP="007F2868"/>
    <w:p w:rsidR="007F2868" w:rsidRPr="007F2868" w:rsidRDefault="007F2868" w:rsidP="007F2868"/>
    <w:p w:rsidR="007F2868" w:rsidRPr="007F2868" w:rsidRDefault="007F2868" w:rsidP="00BC60C1">
      <w:pPr>
        <w:ind w:firstLine="708"/>
        <w:rPr>
          <w:vertAlign w:val="superscript"/>
        </w:rPr>
      </w:pPr>
      <w:r w:rsidRPr="007F2868">
        <w:t>М.П.</w:t>
      </w:r>
      <w:r w:rsidRPr="007F2868">
        <w:rPr>
          <w:vertAlign w:val="superscript"/>
        </w:rPr>
        <w:t xml:space="preserve"> </w:t>
      </w:r>
      <w:r w:rsidRPr="007F2868">
        <w:rPr>
          <w:vertAlign w:val="superscript"/>
        </w:rPr>
        <w:tab/>
      </w:r>
      <w:r w:rsidRPr="007F2868">
        <w:rPr>
          <w:vertAlign w:val="superscript"/>
        </w:rPr>
        <w:tab/>
      </w:r>
      <w:r w:rsidR="00BC60C1">
        <w:rPr>
          <w:vertAlign w:val="superscript"/>
        </w:rPr>
        <w:tab/>
      </w:r>
      <w:r w:rsidR="00BC60C1">
        <w:rPr>
          <w:vertAlign w:val="superscript"/>
        </w:rPr>
        <w:tab/>
      </w:r>
      <w:r w:rsidR="00BC60C1">
        <w:rPr>
          <w:vertAlign w:val="superscript"/>
        </w:rPr>
        <w:tab/>
      </w:r>
      <w:r w:rsidR="00BC60C1">
        <w:rPr>
          <w:vertAlign w:val="superscript"/>
        </w:rPr>
        <w:tab/>
      </w:r>
      <w:r w:rsidR="00BC60C1">
        <w:rPr>
          <w:vertAlign w:val="superscript"/>
        </w:rPr>
        <w:tab/>
      </w:r>
      <w:r w:rsidRPr="007F2868">
        <w:rPr>
          <w:vertAlign w:val="superscript"/>
        </w:rPr>
        <w:tab/>
      </w:r>
      <w:r w:rsidR="00F26405">
        <w:rPr>
          <w:vertAlign w:val="superscript"/>
        </w:rPr>
        <w:t xml:space="preserve">              </w:t>
      </w:r>
      <w:r w:rsidRPr="007F2868">
        <w:rPr>
          <w:vertAlign w:val="superscript"/>
        </w:rPr>
        <w:t>______________________________</w:t>
      </w:r>
    </w:p>
    <w:p w:rsidR="00BC60C1" w:rsidRDefault="00BC60C1" w:rsidP="007F2868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(</w:t>
      </w:r>
      <w:r w:rsidRPr="00BC60C1">
        <w:rPr>
          <w:sz w:val="16"/>
          <w:szCs w:val="16"/>
        </w:rPr>
        <w:t>место для оттиска печати</w:t>
      </w:r>
      <w:proofErr w:type="gramEnd"/>
    </w:p>
    <w:p w:rsidR="007F2868" w:rsidRPr="007F2868" w:rsidRDefault="00BC60C1" w:rsidP="007F2868">
      <w:r w:rsidRPr="00BC60C1">
        <w:rPr>
          <w:sz w:val="16"/>
          <w:szCs w:val="16"/>
        </w:rPr>
        <w:t>Кредитной организации</w:t>
      </w:r>
      <w:r w:rsidR="00CB7DFC">
        <w:rPr>
          <w:sz w:val="16"/>
          <w:szCs w:val="16"/>
        </w:rPr>
        <w:t xml:space="preserve"> (при наличии</w:t>
      </w:r>
      <w:r>
        <w:rPr>
          <w:sz w:val="16"/>
          <w:szCs w:val="16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2868" w:rsidRPr="007F2868">
        <w:t xml:space="preserve">       Отметки банка</w:t>
      </w:r>
    </w:p>
    <w:p w:rsidR="007F2868" w:rsidRPr="007F2868" w:rsidRDefault="007F2868" w:rsidP="007F2868"/>
    <w:p w:rsidR="007F2868" w:rsidRPr="007F2868" w:rsidRDefault="007F2868" w:rsidP="007F2868">
      <w:pPr>
        <w:rPr>
          <w:sz w:val="28"/>
          <w:szCs w:val="28"/>
        </w:rPr>
      </w:pPr>
    </w:p>
    <w:p w:rsidR="007F2868" w:rsidRPr="007F2868" w:rsidRDefault="007F2868" w:rsidP="007F2868">
      <w:pPr>
        <w:rPr>
          <w:sz w:val="28"/>
          <w:szCs w:val="28"/>
        </w:rPr>
        <w:sectPr w:rsidR="007F2868" w:rsidRPr="007F2868" w:rsidSect="00CD18C5">
          <w:pgSz w:w="11906" w:h="16838"/>
          <w:pgMar w:top="851" w:right="1134" w:bottom="851" w:left="1418" w:header="709" w:footer="709" w:gutter="0"/>
          <w:cols w:space="708"/>
          <w:docGrid w:linePitch="381"/>
        </w:sectPr>
      </w:pP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ind w:left="9498" w:right="-169" w:firstLine="7"/>
      </w:pPr>
      <w:r w:rsidRPr="007F2868">
        <w:lastRenderedPageBreak/>
        <w:t>Приложение 7 к договору</w:t>
      </w: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ind w:left="9498" w:right="-169" w:firstLine="7"/>
      </w:pPr>
      <w:r w:rsidRPr="007F2868">
        <w:t>корреспондентского счета (субсчета)</w:t>
      </w:r>
    </w:p>
    <w:p w:rsidR="007F2868" w:rsidRPr="007F2868" w:rsidRDefault="007F2868" w:rsidP="007F2868">
      <w:pPr>
        <w:tabs>
          <w:tab w:val="left" w:pos="1400"/>
        </w:tabs>
        <w:autoSpaceDE w:val="0"/>
        <w:autoSpaceDN w:val="0"/>
        <w:adjustRightInd w:val="0"/>
        <w:ind w:left="9498" w:right="-169" w:firstLine="7"/>
      </w:pPr>
      <w:r w:rsidRPr="007F2868">
        <w:t>от _____________ № _____________</w:t>
      </w:r>
    </w:p>
    <w:p w:rsidR="007F2868" w:rsidRPr="007F2868" w:rsidRDefault="007F2868" w:rsidP="007F2868">
      <w:pPr>
        <w:tabs>
          <w:tab w:val="left" w:pos="1400"/>
        </w:tabs>
        <w:rPr>
          <w:sz w:val="16"/>
          <w:szCs w:val="16"/>
        </w:rPr>
      </w:pPr>
    </w:p>
    <w:tbl>
      <w:tblPr>
        <w:tblW w:w="9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072"/>
      </w:tblGrid>
      <w:tr w:rsidR="007F2868" w:rsidRPr="007F2868" w:rsidTr="00537E0D">
        <w:tc>
          <w:tcPr>
            <w:tcW w:w="5387" w:type="dxa"/>
            <w:shd w:val="clear" w:color="auto" w:fill="auto"/>
          </w:tcPr>
          <w:p w:rsidR="007F2868" w:rsidRPr="007F2868" w:rsidRDefault="007F2868" w:rsidP="007F2868">
            <w:pPr>
              <w:spacing w:line="276" w:lineRule="auto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Наименование Кредитной организации (ее филиала)</w:t>
            </w:r>
          </w:p>
        </w:tc>
        <w:tc>
          <w:tcPr>
            <w:tcW w:w="4072" w:type="dxa"/>
            <w:shd w:val="clear" w:color="auto" w:fill="auto"/>
          </w:tcPr>
          <w:p w:rsidR="007F2868" w:rsidRPr="007F2868" w:rsidRDefault="007F2868" w:rsidP="007F286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F2868" w:rsidRPr="007F2868" w:rsidTr="00537E0D">
        <w:tc>
          <w:tcPr>
            <w:tcW w:w="5387" w:type="dxa"/>
            <w:shd w:val="clear" w:color="auto" w:fill="auto"/>
          </w:tcPr>
          <w:p w:rsidR="007F2868" w:rsidRPr="007F2868" w:rsidRDefault="007F2868" w:rsidP="007F2868">
            <w:pPr>
              <w:spacing w:line="276" w:lineRule="auto"/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БИК Кредитной организации (ее филиала)</w:t>
            </w:r>
          </w:p>
        </w:tc>
        <w:tc>
          <w:tcPr>
            <w:tcW w:w="4072" w:type="dxa"/>
            <w:shd w:val="clear" w:color="auto" w:fill="auto"/>
          </w:tcPr>
          <w:p w:rsidR="007F2868" w:rsidRPr="007F2868" w:rsidRDefault="007F2868" w:rsidP="007F286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F2868" w:rsidRPr="007F2868" w:rsidTr="00537E0D">
        <w:tc>
          <w:tcPr>
            <w:tcW w:w="5387" w:type="dxa"/>
            <w:shd w:val="clear" w:color="auto" w:fill="auto"/>
          </w:tcPr>
          <w:p w:rsidR="007F2868" w:rsidRPr="007F2868" w:rsidRDefault="007F2868" w:rsidP="007F2868">
            <w:pPr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Номер корреспондентского счета (субсчета) Кредитной организации (ее филиала)</w:t>
            </w:r>
          </w:p>
        </w:tc>
        <w:tc>
          <w:tcPr>
            <w:tcW w:w="4072" w:type="dxa"/>
            <w:shd w:val="clear" w:color="auto" w:fill="auto"/>
          </w:tcPr>
          <w:p w:rsidR="007F2868" w:rsidRPr="007F2868" w:rsidRDefault="007F2868" w:rsidP="007F286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F2868" w:rsidRPr="007F2868" w:rsidTr="00537E0D">
        <w:tc>
          <w:tcPr>
            <w:tcW w:w="5387" w:type="dxa"/>
            <w:shd w:val="clear" w:color="auto" w:fill="auto"/>
          </w:tcPr>
          <w:p w:rsidR="007F2868" w:rsidRPr="007F2868" w:rsidRDefault="007F2868" w:rsidP="00AA0A7C">
            <w:pPr>
              <w:rPr>
                <w:sz w:val="20"/>
                <w:szCs w:val="20"/>
              </w:rPr>
            </w:pPr>
            <w:r w:rsidRPr="007F2868">
              <w:rPr>
                <w:sz w:val="20"/>
                <w:szCs w:val="20"/>
              </w:rPr>
              <w:t>Н</w:t>
            </w:r>
            <w:r w:rsidR="00AA0A7C">
              <w:rPr>
                <w:sz w:val="20"/>
                <w:szCs w:val="20"/>
              </w:rPr>
              <w:t>аименование подразделения Банка</w:t>
            </w:r>
            <w:r w:rsidR="00537E0D">
              <w:rPr>
                <w:sz w:val="20"/>
                <w:szCs w:val="20"/>
              </w:rPr>
              <w:t xml:space="preserve">, </w:t>
            </w:r>
            <w:r w:rsidR="00537E0D" w:rsidRPr="00537E0D">
              <w:rPr>
                <w:sz w:val="20"/>
                <w:szCs w:val="20"/>
              </w:rPr>
              <w:t>обслуживающего Счет</w:t>
            </w:r>
          </w:p>
        </w:tc>
        <w:tc>
          <w:tcPr>
            <w:tcW w:w="4072" w:type="dxa"/>
            <w:shd w:val="clear" w:color="auto" w:fill="auto"/>
          </w:tcPr>
          <w:p w:rsidR="007F2868" w:rsidRPr="007F2868" w:rsidRDefault="007F2868" w:rsidP="007F286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F2868" w:rsidRPr="007F2868" w:rsidTr="00537E0D">
        <w:tc>
          <w:tcPr>
            <w:tcW w:w="5387" w:type="dxa"/>
            <w:shd w:val="clear" w:color="auto" w:fill="auto"/>
          </w:tcPr>
          <w:p w:rsidR="007F2868" w:rsidRPr="007F2868" w:rsidRDefault="00AA0A7C" w:rsidP="00AA0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подразделения Банка</w:t>
            </w:r>
            <w:r w:rsidR="00537E0D">
              <w:rPr>
                <w:sz w:val="20"/>
                <w:szCs w:val="20"/>
              </w:rPr>
              <w:t xml:space="preserve">, </w:t>
            </w:r>
            <w:r w:rsidR="00537E0D" w:rsidRPr="00537E0D">
              <w:rPr>
                <w:sz w:val="20"/>
                <w:szCs w:val="20"/>
              </w:rPr>
              <w:t>обслуживающего Счет</w:t>
            </w:r>
          </w:p>
        </w:tc>
        <w:tc>
          <w:tcPr>
            <w:tcW w:w="4072" w:type="dxa"/>
            <w:shd w:val="clear" w:color="auto" w:fill="auto"/>
          </w:tcPr>
          <w:p w:rsidR="007F2868" w:rsidRPr="007F2868" w:rsidRDefault="007F2868" w:rsidP="007F286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7F2868" w:rsidRPr="007F2868" w:rsidRDefault="007F2868" w:rsidP="007F2868">
      <w:pPr>
        <w:tabs>
          <w:tab w:val="left" w:pos="1400"/>
        </w:tabs>
        <w:rPr>
          <w:sz w:val="16"/>
          <w:szCs w:val="16"/>
        </w:rPr>
      </w:pPr>
    </w:p>
    <w:p w:rsidR="007F2868" w:rsidRPr="007F2868" w:rsidRDefault="007F2868" w:rsidP="007F2868">
      <w:pPr>
        <w:jc w:val="center"/>
      </w:pPr>
      <w:r w:rsidRPr="007F2868">
        <w:t>ЗАПРОС ОБ ОТЗЫВЕ РАСПОРЯЖЕНИЯ</w:t>
      </w:r>
    </w:p>
    <w:p w:rsidR="007F2868" w:rsidRPr="007F2868" w:rsidRDefault="007F2868" w:rsidP="007F2868">
      <w:pPr>
        <w:jc w:val="center"/>
        <w:rPr>
          <w:sz w:val="16"/>
          <w:szCs w:val="16"/>
        </w:rPr>
      </w:pPr>
    </w:p>
    <w:p w:rsidR="007F2868" w:rsidRPr="007F2868" w:rsidRDefault="007F2868" w:rsidP="007F2868">
      <w:pPr>
        <w:jc w:val="center"/>
      </w:pPr>
      <w:r w:rsidRPr="007F2868">
        <w:t xml:space="preserve">от «___»____________________ </w:t>
      </w:r>
      <w:proofErr w:type="gramStart"/>
      <w:r w:rsidRPr="007F2868">
        <w:t>г</w:t>
      </w:r>
      <w:proofErr w:type="gramEnd"/>
      <w:r w:rsidRPr="007F2868">
        <w:t>.</w:t>
      </w:r>
    </w:p>
    <w:p w:rsidR="007F2868" w:rsidRPr="007F2868" w:rsidRDefault="007F2868" w:rsidP="007F2868">
      <w:pPr>
        <w:jc w:val="both"/>
        <w:rPr>
          <w:sz w:val="16"/>
          <w:szCs w:val="16"/>
        </w:rPr>
      </w:pPr>
    </w:p>
    <w:tbl>
      <w:tblPr>
        <w:tblW w:w="1447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851"/>
        <w:gridCol w:w="850"/>
        <w:gridCol w:w="851"/>
        <w:gridCol w:w="850"/>
        <w:gridCol w:w="2131"/>
        <w:gridCol w:w="2835"/>
        <w:gridCol w:w="1276"/>
        <w:gridCol w:w="2121"/>
        <w:gridCol w:w="1134"/>
        <w:gridCol w:w="993"/>
      </w:tblGrid>
      <w:tr w:rsidR="007F2868" w:rsidRPr="007F2868" w:rsidTr="00CD18C5">
        <w:tc>
          <w:tcPr>
            <w:tcW w:w="585" w:type="dxa"/>
            <w:vMerge w:val="restart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 xml:space="preserve">№ </w:t>
            </w:r>
            <w:proofErr w:type="gramStart"/>
            <w:r w:rsidRPr="007F2868">
              <w:rPr>
                <w:sz w:val="18"/>
                <w:szCs w:val="18"/>
              </w:rPr>
              <w:t>п</w:t>
            </w:r>
            <w:proofErr w:type="gramEnd"/>
            <w:r w:rsidRPr="007F2868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Сводное поручение</w:t>
            </w:r>
          </w:p>
        </w:tc>
        <w:tc>
          <w:tcPr>
            <w:tcW w:w="10064" w:type="dxa"/>
            <w:gridSpan w:val="6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Распоряжение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F2868" w:rsidRPr="007F2868" w:rsidRDefault="00964155" w:rsidP="007F2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клиента К</w:t>
            </w:r>
            <w:r w:rsidR="007F2868" w:rsidRPr="007F2868">
              <w:rPr>
                <w:sz w:val="18"/>
                <w:szCs w:val="18"/>
              </w:rPr>
              <w:t>редитной организации (ее филиала)</w:t>
            </w:r>
          </w:p>
        </w:tc>
      </w:tr>
      <w:tr w:rsidR="003102E0" w:rsidRPr="007F2868" w:rsidTr="003102E0">
        <w:tc>
          <w:tcPr>
            <w:tcW w:w="585" w:type="dxa"/>
            <w:vMerge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proofErr w:type="spellStart"/>
            <w:r w:rsidRPr="007F2868">
              <w:rPr>
                <w:sz w:val="18"/>
                <w:szCs w:val="18"/>
                <w:lang w:val="en-US"/>
              </w:rPr>
              <w:t>Номер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Дата</w:t>
            </w:r>
          </w:p>
        </w:tc>
        <w:tc>
          <w:tcPr>
            <w:tcW w:w="851" w:type="dxa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Номер</w:t>
            </w:r>
          </w:p>
        </w:tc>
        <w:tc>
          <w:tcPr>
            <w:tcW w:w="850" w:type="dxa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Дата</w:t>
            </w:r>
          </w:p>
        </w:tc>
        <w:tc>
          <w:tcPr>
            <w:tcW w:w="2131" w:type="dxa"/>
            <w:shd w:val="clear" w:color="auto" w:fill="auto"/>
          </w:tcPr>
          <w:p w:rsidR="007F2868" w:rsidRPr="007F2868" w:rsidRDefault="007F2868" w:rsidP="007F2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Сумма</w:t>
            </w:r>
          </w:p>
        </w:tc>
        <w:tc>
          <w:tcPr>
            <w:tcW w:w="2835" w:type="dxa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Наименование плательщика</w:t>
            </w:r>
          </w:p>
        </w:tc>
        <w:tc>
          <w:tcPr>
            <w:tcW w:w="1276" w:type="dxa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Номер счета плательщика</w:t>
            </w:r>
          </w:p>
        </w:tc>
        <w:tc>
          <w:tcPr>
            <w:tcW w:w="2121" w:type="dxa"/>
            <w:shd w:val="clear" w:color="auto" w:fill="auto"/>
          </w:tcPr>
          <w:p w:rsidR="007F2868" w:rsidRPr="007F2868" w:rsidRDefault="007F2868" w:rsidP="00AA0A7C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Дата представления распоряжения в по</w:t>
            </w:r>
            <w:r w:rsidR="00AA0A7C">
              <w:rPr>
                <w:sz w:val="18"/>
                <w:szCs w:val="18"/>
              </w:rPr>
              <w:t>дразделение Банка</w:t>
            </w:r>
          </w:p>
        </w:tc>
        <w:tc>
          <w:tcPr>
            <w:tcW w:w="1134" w:type="dxa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proofErr w:type="spellStart"/>
            <w:r w:rsidRPr="007F2868">
              <w:rPr>
                <w:sz w:val="18"/>
                <w:szCs w:val="18"/>
                <w:lang w:val="en-US"/>
              </w:rPr>
              <w:t>Номер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Дата</w:t>
            </w:r>
          </w:p>
        </w:tc>
      </w:tr>
      <w:tr w:rsidR="003102E0" w:rsidRPr="007F2868" w:rsidTr="003102E0">
        <w:tc>
          <w:tcPr>
            <w:tcW w:w="585" w:type="dxa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5</w:t>
            </w:r>
          </w:p>
        </w:tc>
        <w:tc>
          <w:tcPr>
            <w:tcW w:w="2131" w:type="dxa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8</w:t>
            </w:r>
          </w:p>
        </w:tc>
        <w:tc>
          <w:tcPr>
            <w:tcW w:w="2121" w:type="dxa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7F2868" w:rsidRPr="007F2868" w:rsidRDefault="007F2868" w:rsidP="007F2868">
            <w:pPr>
              <w:jc w:val="center"/>
              <w:rPr>
                <w:sz w:val="18"/>
                <w:szCs w:val="18"/>
              </w:rPr>
            </w:pPr>
            <w:r w:rsidRPr="007F2868">
              <w:rPr>
                <w:sz w:val="18"/>
                <w:szCs w:val="18"/>
              </w:rPr>
              <w:t>11</w:t>
            </w:r>
          </w:p>
        </w:tc>
      </w:tr>
      <w:tr w:rsidR="003102E0" w:rsidRPr="007F2868" w:rsidTr="003102E0">
        <w:tc>
          <w:tcPr>
            <w:tcW w:w="585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2131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2121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</w:tr>
      <w:tr w:rsidR="003102E0" w:rsidRPr="007F2868" w:rsidTr="003102E0">
        <w:tc>
          <w:tcPr>
            <w:tcW w:w="585" w:type="dxa"/>
            <w:tcBorders>
              <w:bottom w:val="nil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2131" w:type="dxa"/>
            <w:tcBorders>
              <w:bottom w:val="nil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2121" w:type="dxa"/>
            <w:tcBorders>
              <w:bottom w:val="nil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</w:tr>
      <w:tr w:rsidR="003102E0" w:rsidRPr="007F2868" w:rsidTr="003102E0"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213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212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</w:tr>
      <w:tr w:rsidR="003102E0" w:rsidRPr="007F2868" w:rsidTr="003102E0">
        <w:tc>
          <w:tcPr>
            <w:tcW w:w="585" w:type="dxa"/>
            <w:tcBorders>
              <w:top w:val="nil"/>
              <w:right w:val="dashed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2131" w:type="dxa"/>
            <w:tcBorders>
              <w:top w:val="nil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2121" w:type="dxa"/>
            <w:tcBorders>
              <w:top w:val="nil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1134" w:type="dxa"/>
            <w:tcBorders>
              <w:top w:val="nil"/>
              <w:right w:val="dashed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dashed" w:sz="4" w:space="0" w:color="auto"/>
            </w:tcBorders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</w:tr>
      <w:tr w:rsidR="003102E0" w:rsidRPr="007F2868" w:rsidTr="003102E0">
        <w:tc>
          <w:tcPr>
            <w:tcW w:w="585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2131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2121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7F2868" w:rsidRPr="007F2868" w:rsidRDefault="007F2868" w:rsidP="007F2868">
            <w:pPr>
              <w:jc w:val="both"/>
            </w:pPr>
          </w:p>
        </w:tc>
      </w:tr>
    </w:tbl>
    <w:p w:rsidR="007F2868" w:rsidRPr="007F2868" w:rsidRDefault="007F2868" w:rsidP="007F2868">
      <w:pPr>
        <w:autoSpaceDE w:val="0"/>
        <w:autoSpaceDN w:val="0"/>
        <w:adjustRightInd w:val="0"/>
        <w:ind w:left="1416" w:firstLine="708"/>
        <w:rPr>
          <w:sz w:val="22"/>
          <w:szCs w:val="22"/>
        </w:rPr>
      </w:pPr>
      <w:r w:rsidRPr="007F2868">
        <w:rPr>
          <w:sz w:val="22"/>
          <w:szCs w:val="22"/>
        </w:rPr>
        <w:t>_______</w:t>
      </w:r>
    </w:p>
    <w:p w:rsidR="007F2868" w:rsidRPr="007F2868" w:rsidRDefault="007F2868" w:rsidP="007F2868">
      <w:pPr>
        <w:autoSpaceDE w:val="0"/>
        <w:autoSpaceDN w:val="0"/>
        <w:adjustRightInd w:val="0"/>
        <w:ind w:left="1416" w:firstLine="708"/>
        <w:rPr>
          <w:sz w:val="22"/>
          <w:szCs w:val="22"/>
        </w:rPr>
      </w:pPr>
      <w:r w:rsidRPr="007F2868">
        <w:rPr>
          <w:sz w:val="22"/>
          <w:szCs w:val="22"/>
        </w:rPr>
        <w:t>Подпись</w:t>
      </w:r>
    </w:p>
    <w:p w:rsidR="007F2868" w:rsidRPr="007F2868" w:rsidRDefault="007F2868" w:rsidP="007F2868">
      <w:pPr>
        <w:autoSpaceDE w:val="0"/>
        <w:autoSpaceDN w:val="0"/>
        <w:adjustRightInd w:val="0"/>
        <w:ind w:left="1416" w:firstLine="708"/>
        <w:rPr>
          <w:sz w:val="22"/>
          <w:szCs w:val="22"/>
        </w:rPr>
      </w:pPr>
      <w:r w:rsidRPr="007F2868">
        <w:rPr>
          <w:sz w:val="22"/>
          <w:szCs w:val="22"/>
        </w:rPr>
        <w:t>_______</w:t>
      </w:r>
    </w:p>
    <w:p w:rsidR="007F2868" w:rsidRPr="007F2868" w:rsidRDefault="007F2868" w:rsidP="007F2868">
      <w:pPr>
        <w:autoSpaceDE w:val="0"/>
        <w:autoSpaceDN w:val="0"/>
        <w:adjustRightInd w:val="0"/>
        <w:ind w:left="1416" w:firstLine="708"/>
        <w:rPr>
          <w:sz w:val="22"/>
          <w:szCs w:val="22"/>
        </w:rPr>
      </w:pPr>
      <w:r w:rsidRPr="007F2868">
        <w:rPr>
          <w:sz w:val="22"/>
          <w:szCs w:val="22"/>
        </w:rPr>
        <w:t>Подпись</w:t>
      </w:r>
    </w:p>
    <w:p w:rsidR="007F2868" w:rsidRPr="007F2868" w:rsidRDefault="007F2868" w:rsidP="007F2868">
      <w:pPr>
        <w:autoSpaceDE w:val="0"/>
        <w:autoSpaceDN w:val="0"/>
        <w:adjustRightInd w:val="0"/>
        <w:rPr>
          <w:sz w:val="16"/>
          <w:szCs w:val="16"/>
        </w:rPr>
      </w:pPr>
      <w:r w:rsidRPr="007F2868">
        <w:rPr>
          <w:sz w:val="22"/>
          <w:szCs w:val="22"/>
        </w:rPr>
        <w:t>М.П.</w:t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16"/>
          <w:szCs w:val="16"/>
        </w:rPr>
        <w:t>______________________________</w:t>
      </w:r>
    </w:p>
    <w:p w:rsidR="007F2868" w:rsidRPr="007F2868" w:rsidRDefault="007F2868" w:rsidP="007F2868">
      <w:pPr>
        <w:autoSpaceDE w:val="0"/>
        <w:autoSpaceDN w:val="0"/>
        <w:adjustRightInd w:val="0"/>
        <w:rPr>
          <w:sz w:val="22"/>
          <w:szCs w:val="22"/>
        </w:rPr>
      </w:pP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</w:r>
      <w:r w:rsidRPr="007F2868">
        <w:rPr>
          <w:sz w:val="22"/>
          <w:szCs w:val="22"/>
        </w:rPr>
        <w:tab/>
        <w:t xml:space="preserve">         Отметки банка</w:t>
      </w:r>
    </w:p>
    <w:p w:rsidR="007F2868" w:rsidRPr="007F2868" w:rsidRDefault="007F2868" w:rsidP="007F286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F2868">
        <w:rPr>
          <w:sz w:val="16"/>
          <w:szCs w:val="16"/>
        </w:rPr>
        <w:t>Разъяснения по заполнению формы.</w:t>
      </w:r>
    </w:p>
    <w:p w:rsidR="007F2868" w:rsidRPr="007F2868" w:rsidRDefault="007F2868" w:rsidP="007F286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F2868">
        <w:rPr>
          <w:sz w:val="16"/>
          <w:szCs w:val="16"/>
        </w:rPr>
        <w:t>В графах 2, 3 указываются номер и дата сводного поручения в случае, если отзываемое распоряжение было представлено в составе сводного поручения.</w:t>
      </w:r>
    </w:p>
    <w:p w:rsidR="007F2868" w:rsidRPr="007F2868" w:rsidRDefault="007F2868" w:rsidP="007F286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F2868">
        <w:rPr>
          <w:sz w:val="16"/>
          <w:szCs w:val="16"/>
        </w:rPr>
        <w:t>В графах 4, 5, 6 указываются значения соответствующих реквизитов отзываемых распоряжений.</w:t>
      </w:r>
    </w:p>
    <w:p w:rsidR="007F2868" w:rsidRPr="007F2868" w:rsidRDefault="007F2868" w:rsidP="007F286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F2868">
        <w:rPr>
          <w:sz w:val="16"/>
          <w:szCs w:val="16"/>
        </w:rPr>
        <w:t>Графы 7, 8 заполняются в случае направления запроса об отзыве распоряжения получателем средств.</w:t>
      </w:r>
    </w:p>
    <w:p w:rsidR="007F2868" w:rsidRPr="007F2868" w:rsidRDefault="007F2868" w:rsidP="007F286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F2868">
        <w:rPr>
          <w:sz w:val="16"/>
          <w:szCs w:val="16"/>
        </w:rPr>
        <w:t>Графа 9 заполняется, если распоряжение было представлено без сводного поручения.</w:t>
      </w:r>
    </w:p>
    <w:p w:rsidR="007F2868" w:rsidRDefault="007F2868" w:rsidP="007F286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F2868">
        <w:rPr>
          <w:sz w:val="16"/>
          <w:szCs w:val="16"/>
        </w:rPr>
        <w:t>В графах 10, 11 могут указыватьс</w:t>
      </w:r>
      <w:r w:rsidR="00964155">
        <w:rPr>
          <w:sz w:val="16"/>
          <w:szCs w:val="16"/>
        </w:rPr>
        <w:t>я номер и дата запроса клиента К</w:t>
      </w:r>
      <w:r w:rsidRPr="007F2868">
        <w:rPr>
          <w:sz w:val="16"/>
          <w:szCs w:val="16"/>
        </w:rPr>
        <w:t>редитной организации (ее филиала).</w:t>
      </w:r>
    </w:p>
    <w:p w:rsidR="001763B4" w:rsidRDefault="004B43B0" w:rsidP="007F286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B43B0">
        <w:rPr>
          <w:sz w:val="16"/>
          <w:szCs w:val="16"/>
        </w:rPr>
        <w:t>«М.П.» – место для оттиска печати Кредитной организации</w:t>
      </w:r>
      <w:r w:rsidR="0012725E">
        <w:rPr>
          <w:sz w:val="16"/>
          <w:szCs w:val="16"/>
        </w:rPr>
        <w:t xml:space="preserve"> (при наличии)</w:t>
      </w:r>
      <w:r>
        <w:rPr>
          <w:sz w:val="16"/>
          <w:szCs w:val="16"/>
        </w:rPr>
        <w:t>.</w:t>
      </w:r>
    </w:p>
    <w:p w:rsidR="001763B4" w:rsidRDefault="001763B4" w:rsidP="007F2868">
      <w:pPr>
        <w:autoSpaceDE w:val="0"/>
        <w:autoSpaceDN w:val="0"/>
        <w:adjustRightInd w:val="0"/>
        <w:jc w:val="both"/>
        <w:rPr>
          <w:sz w:val="16"/>
          <w:szCs w:val="16"/>
        </w:rPr>
        <w:sectPr w:rsidR="001763B4" w:rsidSect="00BF5E7B">
          <w:pgSz w:w="16838" w:h="11906" w:orient="landscape"/>
          <w:pgMar w:top="709" w:right="851" w:bottom="426" w:left="1134" w:header="709" w:footer="709" w:gutter="0"/>
          <w:cols w:space="708"/>
          <w:docGrid w:linePitch="381"/>
        </w:sectPr>
      </w:pPr>
    </w:p>
    <w:p w:rsidR="001763B4" w:rsidRPr="007F2868" w:rsidRDefault="001763B4" w:rsidP="001763B4">
      <w:pPr>
        <w:tabs>
          <w:tab w:val="left" w:pos="1400"/>
        </w:tabs>
        <w:autoSpaceDE w:val="0"/>
        <w:autoSpaceDN w:val="0"/>
        <w:adjustRightInd w:val="0"/>
        <w:ind w:left="9498" w:right="-169" w:firstLine="7"/>
      </w:pPr>
      <w:r w:rsidRPr="007F2868">
        <w:lastRenderedPageBreak/>
        <w:t xml:space="preserve">Приложение </w:t>
      </w:r>
      <w:r w:rsidR="00114A22">
        <w:t>8</w:t>
      </w:r>
      <w:r w:rsidRPr="007F2868">
        <w:t xml:space="preserve"> к договору</w:t>
      </w:r>
    </w:p>
    <w:p w:rsidR="001763B4" w:rsidRPr="007F2868" w:rsidRDefault="001763B4" w:rsidP="001763B4">
      <w:pPr>
        <w:tabs>
          <w:tab w:val="left" w:pos="1400"/>
        </w:tabs>
        <w:autoSpaceDE w:val="0"/>
        <w:autoSpaceDN w:val="0"/>
        <w:adjustRightInd w:val="0"/>
        <w:ind w:left="9498" w:right="-169" w:firstLine="7"/>
      </w:pPr>
      <w:r w:rsidRPr="007F2868">
        <w:t>корреспондентского счета (субсчета)</w:t>
      </w:r>
    </w:p>
    <w:p w:rsidR="001763B4" w:rsidRPr="007F2868" w:rsidRDefault="001763B4" w:rsidP="001763B4">
      <w:pPr>
        <w:tabs>
          <w:tab w:val="left" w:pos="1400"/>
        </w:tabs>
        <w:autoSpaceDE w:val="0"/>
        <w:autoSpaceDN w:val="0"/>
        <w:adjustRightInd w:val="0"/>
        <w:ind w:left="9498" w:right="-169" w:firstLine="7"/>
      </w:pPr>
      <w:r w:rsidRPr="007F2868">
        <w:t xml:space="preserve">от </w:t>
      </w:r>
      <w:r w:rsidRPr="00C91F20">
        <w:t>_____________</w:t>
      </w:r>
      <w:r w:rsidRPr="007F2868">
        <w:t xml:space="preserve"> № _____________</w:t>
      </w:r>
    </w:p>
    <w:p w:rsidR="001763B4" w:rsidRPr="00BF5E7B" w:rsidRDefault="001763B4" w:rsidP="001763B4">
      <w:pPr>
        <w:rPr>
          <w:sz w:val="16"/>
          <w:szCs w:val="1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6379"/>
      </w:tblGrid>
      <w:tr w:rsidR="001763B4" w:rsidRPr="007F2868" w:rsidTr="001B149C">
        <w:tc>
          <w:tcPr>
            <w:tcW w:w="8789" w:type="dxa"/>
            <w:shd w:val="clear" w:color="auto" w:fill="auto"/>
          </w:tcPr>
          <w:p w:rsidR="001763B4" w:rsidRPr="003A0BAE" w:rsidRDefault="00114A22" w:rsidP="00EE5779">
            <w:r w:rsidRPr="003A0BAE">
              <w:t>Наименование подразделения Банка</w:t>
            </w:r>
            <w:r w:rsidR="00A860AE" w:rsidRPr="003A0BAE">
              <w:t xml:space="preserve">, </w:t>
            </w:r>
            <w:r w:rsidR="00EE5779">
              <w:t>выдавшего извещение</w:t>
            </w:r>
            <w:r w:rsidR="001B149C" w:rsidRPr="001B149C">
              <w:rPr>
                <w:bCs/>
                <w:szCs w:val="28"/>
              </w:rPr>
              <w:t xml:space="preserve"> </w:t>
            </w:r>
            <w:r w:rsidR="001B149C" w:rsidRPr="001B149C">
              <w:rPr>
                <w:bCs/>
              </w:rPr>
              <w:t>об операциях по Счету</w:t>
            </w:r>
          </w:p>
        </w:tc>
        <w:tc>
          <w:tcPr>
            <w:tcW w:w="6379" w:type="dxa"/>
            <w:shd w:val="clear" w:color="auto" w:fill="auto"/>
          </w:tcPr>
          <w:p w:rsidR="001763B4" w:rsidRPr="007F2868" w:rsidRDefault="001763B4" w:rsidP="00114A22"/>
        </w:tc>
      </w:tr>
      <w:tr w:rsidR="001763B4" w:rsidRPr="007F2868" w:rsidTr="001B149C">
        <w:tc>
          <w:tcPr>
            <w:tcW w:w="8789" w:type="dxa"/>
            <w:shd w:val="clear" w:color="auto" w:fill="auto"/>
          </w:tcPr>
          <w:p w:rsidR="001763B4" w:rsidRPr="003A0BAE" w:rsidRDefault="00A860AE" w:rsidP="00114A22">
            <w:r w:rsidRPr="003A0BAE">
              <w:t>Дата, время формирования</w:t>
            </w:r>
          </w:p>
        </w:tc>
        <w:tc>
          <w:tcPr>
            <w:tcW w:w="6379" w:type="dxa"/>
            <w:shd w:val="clear" w:color="auto" w:fill="auto"/>
          </w:tcPr>
          <w:p w:rsidR="001763B4" w:rsidRPr="007F2868" w:rsidRDefault="001763B4" w:rsidP="00114A22"/>
        </w:tc>
      </w:tr>
      <w:tr w:rsidR="001763B4" w:rsidRPr="007F2868" w:rsidTr="001B149C">
        <w:tc>
          <w:tcPr>
            <w:tcW w:w="8789" w:type="dxa"/>
            <w:shd w:val="clear" w:color="auto" w:fill="auto"/>
          </w:tcPr>
          <w:p w:rsidR="001763B4" w:rsidRPr="003A0BAE" w:rsidRDefault="00B813A3" w:rsidP="00114A22">
            <w:r w:rsidRPr="003A0BAE">
              <w:t>Наименование подразделения Банка</w:t>
            </w:r>
            <w:r w:rsidR="00551E40">
              <w:t>, обслуживающего С</w:t>
            </w:r>
            <w:r w:rsidR="00864E84">
              <w:t>чет</w:t>
            </w:r>
          </w:p>
        </w:tc>
        <w:tc>
          <w:tcPr>
            <w:tcW w:w="6379" w:type="dxa"/>
            <w:shd w:val="clear" w:color="auto" w:fill="auto"/>
          </w:tcPr>
          <w:p w:rsidR="001763B4" w:rsidRPr="007F2868" w:rsidRDefault="001763B4" w:rsidP="00114A22"/>
        </w:tc>
      </w:tr>
      <w:tr w:rsidR="001763B4" w:rsidRPr="007F2868" w:rsidTr="001B149C">
        <w:tc>
          <w:tcPr>
            <w:tcW w:w="8789" w:type="dxa"/>
            <w:shd w:val="clear" w:color="auto" w:fill="auto"/>
          </w:tcPr>
          <w:p w:rsidR="001763B4" w:rsidRPr="003A0BAE" w:rsidRDefault="00B813A3" w:rsidP="00114A22">
            <w:r w:rsidRPr="003A0BAE">
              <w:t>БИК подразделения Банка</w:t>
            </w:r>
            <w:r w:rsidR="00551E40">
              <w:t>, обслуживающего С</w:t>
            </w:r>
            <w:r w:rsidR="00864E84">
              <w:t>чет</w:t>
            </w:r>
          </w:p>
        </w:tc>
        <w:tc>
          <w:tcPr>
            <w:tcW w:w="6379" w:type="dxa"/>
            <w:shd w:val="clear" w:color="auto" w:fill="auto"/>
          </w:tcPr>
          <w:p w:rsidR="001763B4" w:rsidRPr="007F2868" w:rsidRDefault="001763B4" w:rsidP="00114A22"/>
        </w:tc>
      </w:tr>
    </w:tbl>
    <w:p w:rsidR="001763B4" w:rsidRDefault="001763B4" w:rsidP="001763B4">
      <w:pPr>
        <w:rPr>
          <w:sz w:val="16"/>
          <w:szCs w:val="16"/>
        </w:rPr>
      </w:pPr>
    </w:p>
    <w:p w:rsidR="001763B4" w:rsidRDefault="006E1C9B" w:rsidP="001763B4">
      <w:pPr>
        <w:spacing w:line="216" w:lineRule="auto"/>
        <w:jc w:val="center"/>
        <w:outlineLvl w:val="0"/>
      </w:pPr>
      <w:r>
        <w:t>ИЗВЕЩЕНИЕ</w:t>
      </w:r>
    </w:p>
    <w:p w:rsidR="00EE67E9" w:rsidRPr="00FA271A" w:rsidRDefault="00FA271A" w:rsidP="001763B4">
      <w:pPr>
        <w:spacing w:line="216" w:lineRule="auto"/>
        <w:jc w:val="center"/>
        <w:outlineLvl w:val="0"/>
      </w:pPr>
      <w:r>
        <w:t xml:space="preserve">об операциях по </w:t>
      </w:r>
      <w:r w:rsidR="00F1518A">
        <w:t>С</w:t>
      </w:r>
      <w:r>
        <w:t>чету</w:t>
      </w:r>
    </w:p>
    <w:p w:rsidR="001763B4" w:rsidRPr="00C94900" w:rsidRDefault="00B813A3" w:rsidP="001763B4">
      <w:pPr>
        <w:jc w:val="center"/>
      </w:pPr>
      <w:proofErr w:type="gramStart"/>
      <w:r>
        <w:t>за</w:t>
      </w:r>
      <w:proofErr w:type="gramEnd"/>
      <w:r w:rsidR="00C94900">
        <w:t xml:space="preserve"> </w:t>
      </w:r>
      <w:r w:rsidR="00C94900" w:rsidRPr="00C94900">
        <w:rPr>
          <w:vertAlign w:val="subscript"/>
        </w:rPr>
        <w:t>&lt;</w:t>
      </w:r>
      <w:proofErr w:type="gramStart"/>
      <w:r w:rsidR="00C94900" w:rsidRPr="00C94900">
        <w:rPr>
          <w:vertAlign w:val="subscript"/>
        </w:rPr>
        <w:t>дата</w:t>
      </w:r>
      <w:proofErr w:type="gramEnd"/>
      <w:r w:rsidR="00C94900" w:rsidRPr="00C94900">
        <w:rPr>
          <w:vertAlign w:val="subscript"/>
        </w:rPr>
        <w:t xml:space="preserve"> совершения операций по Счету&gt;</w:t>
      </w:r>
    </w:p>
    <w:p w:rsidR="00F1518A" w:rsidRPr="007F2868" w:rsidRDefault="00F1518A" w:rsidP="00F1518A">
      <w:pPr>
        <w:ind w:left="11328"/>
      </w:pPr>
      <w:r>
        <w:t xml:space="preserve">     «____»_______________</w:t>
      </w:r>
      <w:proofErr w:type="gramStart"/>
      <w:r>
        <w:t>г</w:t>
      </w:r>
      <w:proofErr w:type="gramEnd"/>
      <w:r>
        <w:t>.</w:t>
      </w:r>
    </w:p>
    <w:p w:rsidR="00F1518A" w:rsidRPr="00841F02" w:rsidRDefault="00BF5032" w:rsidP="00BF5032">
      <w:pPr>
        <w:ind w:left="11328"/>
        <w:rPr>
          <w:vertAlign w:val="subscript"/>
        </w:rPr>
      </w:pPr>
      <w:r>
        <w:rPr>
          <w:vertAlign w:val="subscript"/>
        </w:rPr>
        <w:t xml:space="preserve">        Дата предыдущего</w:t>
      </w:r>
      <w:r w:rsidR="00F1518A">
        <w:rPr>
          <w:vertAlign w:val="subscript"/>
        </w:rPr>
        <w:t xml:space="preserve"> </w:t>
      </w:r>
      <w:r>
        <w:rPr>
          <w:vertAlign w:val="subscript"/>
        </w:rPr>
        <w:t xml:space="preserve">движения </w:t>
      </w:r>
      <w:r w:rsidR="00F1518A">
        <w:rPr>
          <w:vertAlign w:val="subscript"/>
        </w:rPr>
        <w:t>по Счету</w:t>
      </w:r>
    </w:p>
    <w:p w:rsidR="00EE67E9" w:rsidRPr="003A0BAE" w:rsidRDefault="00F1518A" w:rsidP="001763B4">
      <w:r>
        <w:t>Наименование Кредитной организации _______________________________________________________________________________________</w:t>
      </w:r>
    </w:p>
    <w:p w:rsidR="001763B4" w:rsidRPr="003A0BAE" w:rsidRDefault="00B813A3" w:rsidP="001763B4">
      <w:r w:rsidRPr="003A0BAE">
        <w:t>Номер Счета:</w:t>
      </w:r>
      <w:r w:rsidR="00C91F20">
        <w:t xml:space="preserve"> </w:t>
      </w:r>
      <w:r w:rsidRPr="003A0BAE">
        <w:t>______________________________</w:t>
      </w:r>
    </w:p>
    <w:p w:rsidR="0067293B" w:rsidRPr="003A0BAE" w:rsidRDefault="0067293B" w:rsidP="001763B4">
      <w:r w:rsidRPr="003A0BAE">
        <w:t>Входящий остаток _________________________</w:t>
      </w:r>
      <w:r w:rsidR="00F1518A">
        <w:t>_</w:t>
      </w:r>
    </w:p>
    <w:p w:rsidR="001763B4" w:rsidRPr="003A0BAE" w:rsidRDefault="001763B4" w:rsidP="001763B4"/>
    <w:tbl>
      <w:tblPr>
        <w:tblStyle w:val="af8"/>
        <w:tblW w:w="15276" w:type="dxa"/>
        <w:tblLayout w:type="fixed"/>
        <w:tblLook w:val="04A0" w:firstRow="1" w:lastRow="0" w:firstColumn="1" w:lastColumn="0" w:noHBand="0" w:noVBand="1"/>
      </w:tblPr>
      <w:tblGrid>
        <w:gridCol w:w="541"/>
        <w:gridCol w:w="1268"/>
        <w:gridCol w:w="1134"/>
        <w:gridCol w:w="1843"/>
        <w:gridCol w:w="1701"/>
        <w:gridCol w:w="1701"/>
        <w:gridCol w:w="1559"/>
        <w:gridCol w:w="1418"/>
        <w:gridCol w:w="1417"/>
        <w:gridCol w:w="1276"/>
        <w:gridCol w:w="1418"/>
      </w:tblGrid>
      <w:tr w:rsidR="000B46FD" w:rsidTr="005012CE">
        <w:trPr>
          <w:trHeight w:val="232"/>
        </w:trPr>
        <w:tc>
          <w:tcPr>
            <w:tcW w:w="541" w:type="dxa"/>
            <w:vMerge w:val="restart"/>
          </w:tcPr>
          <w:p w:rsidR="000B46FD" w:rsidRPr="0066285E" w:rsidRDefault="000B46FD" w:rsidP="0066285E">
            <w:pPr>
              <w:jc w:val="center"/>
            </w:pPr>
            <w:r w:rsidRPr="0066285E">
              <w:t xml:space="preserve">№ </w:t>
            </w:r>
            <w:proofErr w:type="gramStart"/>
            <w:r w:rsidRPr="0066285E">
              <w:t>п</w:t>
            </w:r>
            <w:proofErr w:type="gramEnd"/>
            <w:r w:rsidRPr="0066285E">
              <w:t>/п</w:t>
            </w:r>
          </w:p>
        </w:tc>
        <w:tc>
          <w:tcPr>
            <w:tcW w:w="4245" w:type="dxa"/>
            <w:gridSpan w:val="3"/>
          </w:tcPr>
          <w:p w:rsidR="000B46FD" w:rsidRPr="0066285E" w:rsidRDefault="000B46FD" w:rsidP="0066285E">
            <w:pPr>
              <w:jc w:val="center"/>
            </w:pPr>
            <w:r>
              <w:t>Реквизиты электронного сообщения (ЭС)</w:t>
            </w:r>
          </w:p>
        </w:tc>
        <w:tc>
          <w:tcPr>
            <w:tcW w:w="3402" w:type="dxa"/>
            <w:gridSpan w:val="2"/>
          </w:tcPr>
          <w:p w:rsidR="000B46FD" w:rsidRPr="0066285E" w:rsidRDefault="000B46FD" w:rsidP="0066285E">
            <w:pPr>
              <w:jc w:val="center"/>
            </w:pPr>
            <w:r>
              <w:t>Реквизиты распоряжения на бумажном носителе</w:t>
            </w:r>
          </w:p>
        </w:tc>
        <w:tc>
          <w:tcPr>
            <w:tcW w:w="1559" w:type="dxa"/>
            <w:vMerge w:val="restart"/>
          </w:tcPr>
          <w:p w:rsidR="000B46FD" w:rsidRPr="0066285E" w:rsidRDefault="000B46FD" w:rsidP="0066285E">
            <w:pPr>
              <w:jc w:val="center"/>
            </w:pPr>
            <w:r>
              <w:t>Счет плательщика</w:t>
            </w:r>
          </w:p>
        </w:tc>
        <w:tc>
          <w:tcPr>
            <w:tcW w:w="1418" w:type="dxa"/>
            <w:vMerge w:val="restart"/>
          </w:tcPr>
          <w:p w:rsidR="000B46FD" w:rsidRPr="0066285E" w:rsidRDefault="000B46FD" w:rsidP="0066285E">
            <w:pPr>
              <w:jc w:val="center"/>
            </w:pPr>
            <w:r>
              <w:t>Счет получателя</w:t>
            </w:r>
          </w:p>
        </w:tc>
        <w:tc>
          <w:tcPr>
            <w:tcW w:w="1417" w:type="dxa"/>
            <w:vMerge w:val="restart"/>
          </w:tcPr>
          <w:p w:rsidR="000B46FD" w:rsidRPr="0066285E" w:rsidRDefault="000B46FD" w:rsidP="0066285E">
            <w:pPr>
              <w:jc w:val="center"/>
            </w:pPr>
            <w:r>
              <w:t>Вид операции</w:t>
            </w:r>
            <w:r w:rsidR="005012CE">
              <w:t>*</w:t>
            </w:r>
          </w:p>
        </w:tc>
        <w:tc>
          <w:tcPr>
            <w:tcW w:w="2694" w:type="dxa"/>
            <w:gridSpan w:val="2"/>
          </w:tcPr>
          <w:p w:rsidR="000B46FD" w:rsidRPr="0066285E" w:rsidRDefault="000B46FD" w:rsidP="0066285E">
            <w:pPr>
              <w:jc w:val="center"/>
            </w:pPr>
            <w:r>
              <w:t>Сумма</w:t>
            </w:r>
          </w:p>
        </w:tc>
      </w:tr>
      <w:tr w:rsidR="000B46FD" w:rsidTr="005012CE">
        <w:trPr>
          <w:trHeight w:val="231"/>
        </w:trPr>
        <w:tc>
          <w:tcPr>
            <w:tcW w:w="541" w:type="dxa"/>
            <w:vMerge/>
          </w:tcPr>
          <w:p w:rsidR="000B46FD" w:rsidRPr="0066285E" w:rsidRDefault="000B46FD" w:rsidP="0066285E">
            <w:pPr>
              <w:jc w:val="center"/>
            </w:pPr>
          </w:p>
        </w:tc>
        <w:tc>
          <w:tcPr>
            <w:tcW w:w="1268" w:type="dxa"/>
          </w:tcPr>
          <w:p w:rsidR="000B46FD" w:rsidRPr="0066285E" w:rsidRDefault="000B46FD" w:rsidP="0066285E">
            <w:pPr>
              <w:jc w:val="center"/>
            </w:pPr>
            <w:r>
              <w:t>Номер ЭС</w:t>
            </w:r>
          </w:p>
        </w:tc>
        <w:tc>
          <w:tcPr>
            <w:tcW w:w="1134" w:type="dxa"/>
          </w:tcPr>
          <w:p w:rsidR="000B46FD" w:rsidRPr="0066285E" w:rsidRDefault="000B46FD" w:rsidP="0066285E">
            <w:pPr>
              <w:jc w:val="center"/>
            </w:pPr>
            <w:r>
              <w:t>Дата ЭС</w:t>
            </w:r>
          </w:p>
        </w:tc>
        <w:tc>
          <w:tcPr>
            <w:tcW w:w="1843" w:type="dxa"/>
          </w:tcPr>
          <w:p w:rsidR="000B46FD" w:rsidRPr="0066285E" w:rsidRDefault="000B46FD" w:rsidP="0066285E">
            <w:pPr>
              <w:jc w:val="center"/>
            </w:pPr>
            <w:r>
              <w:t>Уникальный идентификатор составителя (УИС)</w:t>
            </w:r>
          </w:p>
        </w:tc>
        <w:tc>
          <w:tcPr>
            <w:tcW w:w="1701" w:type="dxa"/>
          </w:tcPr>
          <w:p w:rsidR="000B46FD" w:rsidRPr="0066285E" w:rsidRDefault="000B46FD" w:rsidP="0066285E">
            <w:pPr>
              <w:jc w:val="center"/>
            </w:pPr>
            <w:r>
              <w:t>Номер распоряжения</w:t>
            </w:r>
          </w:p>
        </w:tc>
        <w:tc>
          <w:tcPr>
            <w:tcW w:w="1701" w:type="dxa"/>
          </w:tcPr>
          <w:p w:rsidR="000B46FD" w:rsidRPr="0066285E" w:rsidRDefault="000B46FD" w:rsidP="0066285E">
            <w:pPr>
              <w:jc w:val="center"/>
            </w:pPr>
            <w:r>
              <w:t>Дата распоряжения</w:t>
            </w:r>
          </w:p>
        </w:tc>
        <w:tc>
          <w:tcPr>
            <w:tcW w:w="1559" w:type="dxa"/>
            <w:vMerge/>
          </w:tcPr>
          <w:p w:rsidR="000B46FD" w:rsidRPr="0066285E" w:rsidRDefault="000B46FD" w:rsidP="0066285E">
            <w:pPr>
              <w:jc w:val="center"/>
            </w:pPr>
          </w:p>
        </w:tc>
        <w:tc>
          <w:tcPr>
            <w:tcW w:w="1418" w:type="dxa"/>
            <w:vMerge/>
          </w:tcPr>
          <w:p w:rsidR="000B46FD" w:rsidRPr="0066285E" w:rsidRDefault="000B46FD" w:rsidP="0066285E">
            <w:pPr>
              <w:jc w:val="center"/>
            </w:pPr>
          </w:p>
        </w:tc>
        <w:tc>
          <w:tcPr>
            <w:tcW w:w="1417" w:type="dxa"/>
            <w:vMerge/>
          </w:tcPr>
          <w:p w:rsidR="000B46FD" w:rsidRPr="0066285E" w:rsidRDefault="000B46FD" w:rsidP="0066285E">
            <w:pPr>
              <w:jc w:val="center"/>
            </w:pPr>
          </w:p>
        </w:tc>
        <w:tc>
          <w:tcPr>
            <w:tcW w:w="1276" w:type="dxa"/>
          </w:tcPr>
          <w:p w:rsidR="000B46FD" w:rsidRPr="0066285E" w:rsidRDefault="000B46FD" w:rsidP="0066285E">
            <w:pPr>
              <w:jc w:val="center"/>
            </w:pPr>
            <w:r>
              <w:t>Списания</w:t>
            </w:r>
          </w:p>
        </w:tc>
        <w:tc>
          <w:tcPr>
            <w:tcW w:w="1418" w:type="dxa"/>
          </w:tcPr>
          <w:p w:rsidR="000B46FD" w:rsidRPr="0066285E" w:rsidRDefault="000B46FD" w:rsidP="0066285E">
            <w:pPr>
              <w:jc w:val="center"/>
            </w:pPr>
            <w:r>
              <w:t>Зачисления</w:t>
            </w:r>
          </w:p>
        </w:tc>
      </w:tr>
      <w:tr w:rsidR="000B46FD" w:rsidTr="005012CE">
        <w:tc>
          <w:tcPr>
            <w:tcW w:w="541" w:type="dxa"/>
          </w:tcPr>
          <w:p w:rsidR="0066285E" w:rsidRPr="0066285E" w:rsidRDefault="0066285E" w:rsidP="0066285E">
            <w:pPr>
              <w:jc w:val="center"/>
              <w:rPr>
                <w:sz w:val="16"/>
                <w:szCs w:val="16"/>
              </w:rPr>
            </w:pPr>
            <w:r w:rsidRPr="0066285E"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</w:tcPr>
          <w:p w:rsidR="0066285E" w:rsidRPr="0066285E" w:rsidRDefault="000B46FD" w:rsidP="00662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6285E" w:rsidRPr="0066285E" w:rsidRDefault="000B46FD" w:rsidP="00662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66285E" w:rsidRPr="0066285E" w:rsidRDefault="000B46FD" w:rsidP="00662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66285E" w:rsidRPr="0066285E" w:rsidRDefault="000B46FD" w:rsidP="00662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66285E" w:rsidRPr="0066285E" w:rsidRDefault="000B46FD" w:rsidP="00662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66285E" w:rsidRPr="0066285E" w:rsidRDefault="000B46FD" w:rsidP="00662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66285E" w:rsidRPr="0066285E" w:rsidRDefault="000B46FD" w:rsidP="00662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66285E" w:rsidRPr="0066285E" w:rsidRDefault="000B46FD" w:rsidP="00662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66285E" w:rsidRPr="0066285E" w:rsidRDefault="005B7D0B" w:rsidP="00662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66285E" w:rsidRPr="0066285E" w:rsidRDefault="005B7D0B" w:rsidP="00662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0B46FD" w:rsidTr="005012CE">
        <w:tc>
          <w:tcPr>
            <w:tcW w:w="541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268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134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843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701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701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559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418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417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276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418" w:type="dxa"/>
          </w:tcPr>
          <w:p w:rsidR="0066285E" w:rsidRPr="0066285E" w:rsidRDefault="0066285E" w:rsidP="0066285E">
            <w:pPr>
              <w:jc w:val="center"/>
            </w:pPr>
          </w:p>
        </w:tc>
      </w:tr>
      <w:tr w:rsidR="000B46FD" w:rsidTr="005012CE">
        <w:tc>
          <w:tcPr>
            <w:tcW w:w="541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268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134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843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701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701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559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418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417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276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418" w:type="dxa"/>
          </w:tcPr>
          <w:p w:rsidR="0066285E" w:rsidRPr="0066285E" w:rsidRDefault="0066285E" w:rsidP="0066285E">
            <w:pPr>
              <w:jc w:val="center"/>
            </w:pPr>
          </w:p>
        </w:tc>
      </w:tr>
      <w:tr w:rsidR="000B46FD" w:rsidTr="005012CE">
        <w:tc>
          <w:tcPr>
            <w:tcW w:w="541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268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134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843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701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701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559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418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417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276" w:type="dxa"/>
          </w:tcPr>
          <w:p w:rsidR="0066285E" w:rsidRPr="0066285E" w:rsidRDefault="0066285E" w:rsidP="0066285E">
            <w:pPr>
              <w:jc w:val="center"/>
            </w:pPr>
          </w:p>
        </w:tc>
        <w:tc>
          <w:tcPr>
            <w:tcW w:w="1418" w:type="dxa"/>
          </w:tcPr>
          <w:p w:rsidR="0066285E" w:rsidRPr="0066285E" w:rsidRDefault="0066285E" w:rsidP="0066285E">
            <w:pPr>
              <w:jc w:val="center"/>
            </w:pPr>
          </w:p>
        </w:tc>
      </w:tr>
      <w:tr w:rsidR="00023FBE" w:rsidTr="005012CE">
        <w:tc>
          <w:tcPr>
            <w:tcW w:w="12582" w:type="dxa"/>
            <w:gridSpan w:val="9"/>
          </w:tcPr>
          <w:p w:rsidR="00023FBE" w:rsidRPr="0066285E" w:rsidRDefault="00023FBE" w:rsidP="0066285E">
            <w:pPr>
              <w:jc w:val="center"/>
            </w:pPr>
          </w:p>
        </w:tc>
        <w:tc>
          <w:tcPr>
            <w:tcW w:w="1276" w:type="dxa"/>
          </w:tcPr>
          <w:p w:rsidR="00023FBE" w:rsidRPr="0066285E" w:rsidRDefault="00023FBE" w:rsidP="0066285E">
            <w:pPr>
              <w:jc w:val="center"/>
            </w:pPr>
            <w:r>
              <w:t>Итого списано</w:t>
            </w:r>
          </w:p>
        </w:tc>
        <w:tc>
          <w:tcPr>
            <w:tcW w:w="1418" w:type="dxa"/>
          </w:tcPr>
          <w:p w:rsidR="00023FBE" w:rsidRPr="0066285E" w:rsidRDefault="00023FBE" w:rsidP="0066285E">
            <w:pPr>
              <w:jc w:val="center"/>
            </w:pPr>
            <w:r>
              <w:t>Итого зачислено</w:t>
            </w:r>
          </w:p>
        </w:tc>
      </w:tr>
    </w:tbl>
    <w:p w:rsidR="00733A61" w:rsidRPr="003A0BAE" w:rsidRDefault="00733A61" w:rsidP="001763B4">
      <w:pPr>
        <w:jc w:val="both"/>
      </w:pPr>
    </w:p>
    <w:p w:rsidR="00C8407E" w:rsidRPr="003A0BAE" w:rsidRDefault="00C8407E" w:rsidP="001763B4">
      <w:pPr>
        <w:jc w:val="both"/>
      </w:pPr>
      <w:r w:rsidRPr="003A0BAE">
        <w:t>Исходящий остаток_______________________</w:t>
      </w:r>
      <w:r w:rsidR="00C91F20">
        <w:t>__</w:t>
      </w:r>
    </w:p>
    <w:p w:rsidR="00F26405" w:rsidRPr="003A0BAE" w:rsidRDefault="00F26405" w:rsidP="00F26405">
      <w:pPr>
        <w:ind w:left="12036"/>
        <w:rPr>
          <w:vertAlign w:val="superscript"/>
        </w:rPr>
      </w:pPr>
      <w:r w:rsidRPr="003A0BAE">
        <w:rPr>
          <w:vertAlign w:val="superscript"/>
        </w:rPr>
        <w:t xml:space="preserve">______________________________ </w:t>
      </w:r>
    </w:p>
    <w:p w:rsidR="008F6176" w:rsidRDefault="00F26405" w:rsidP="00023FBE">
      <w:r w:rsidRPr="009332B2">
        <w:tab/>
      </w:r>
      <w:r w:rsidRPr="009332B2">
        <w:tab/>
      </w:r>
      <w:r w:rsidRPr="009332B2">
        <w:tab/>
      </w:r>
      <w:r w:rsidRPr="009332B2">
        <w:tab/>
      </w:r>
      <w:r w:rsidRPr="009332B2">
        <w:tab/>
      </w:r>
      <w:r w:rsidRPr="009332B2">
        <w:tab/>
      </w:r>
      <w:r w:rsidRPr="009332B2">
        <w:tab/>
      </w:r>
      <w:r w:rsidRPr="009332B2">
        <w:tab/>
      </w:r>
      <w:r w:rsidRPr="009332B2">
        <w:tab/>
      </w:r>
      <w:r w:rsidRPr="009332B2">
        <w:tab/>
      </w:r>
      <w:r w:rsidRPr="009332B2">
        <w:tab/>
      </w:r>
      <w:r w:rsidRPr="009332B2">
        <w:tab/>
      </w:r>
      <w:r w:rsidRPr="009332B2">
        <w:tab/>
      </w:r>
      <w:r w:rsidRPr="009332B2">
        <w:tab/>
      </w:r>
      <w:r w:rsidRPr="009332B2">
        <w:tab/>
      </w:r>
      <w:r w:rsidRPr="009332B2">
        <w:tab/>
      </w:r>
      <w:r w:rsidRPr="009332B2">
        <w:tab/>
        <w:t xml:space="preserve">       Отметки банка</w:t>
      </w:r>
    </w:p>
    <w:p w:rsidR="00011176" w:rsidRDefault="00011176" w:rsidP="00023FBE">
      <w:pPr>
        <w:rPr>
          <w:sz w:val="16"/>
          <w:szCs w:val="16"/>
        </w:rPr>
      </w:pPr>
    </w:p>
    <w:p w:rsidR="00F6470C" w:rsidRPr="00F6470C" w:rsidRDefault="00011176" w:rsidP="00F6470C">
      <w:pPr>
        <w:rPr>
          <w:sz w:val="16"/>
          <w:szCs w:val="16"/>
        </w:rPr>
      </w:pPr>
      <w:r>
        <w:rPr>
          <w:sz w:val="16"/>
          <w:szCs w:val="16"/>
        </w:rPr>
        <w:t xml:space="preserve">*Заполняется в соответствии с приложением 1 к Положению Банка России </w:t>
      </w:r>
      <w:r w:rsidR="00F6470C">
        <w:rPr>
          <w:sz w:val="16"/>
          <w:szCs w:val="16"/>
        </w:rPr>
        <w:t>от </w:t>
      </w:r>
      <w:r w:rsidR="00F6470C" w:rsidRPr="00F6470C">
        <w:rPr>
          <w:sz w:val="16"/>
          <w:szCs w:val="16"/>
        </w:rPr>
        <w:t xml:space="preserve">01.01.2006 </w:t>
      </w:r>
      <w:r w:rsidR="00F6470C">
        <w:rPr>
          <w:sz w:val="16"/>
          <w:szCs w:val="16"/>
        </w:rPr>
        <w:t xml:space="preserve"> № 66-П «</w:t>
      </w:r>
      <w:r w:rsidR="00F6470C" w:rsidRPr="00F6470C">
        <w:rPr>
          <w:sz w:val="16"/>
          <w:szCs w:val="16"/>
        </w:rPr>
        <w:t>О</w:t>
      </w:r>
      <w:r w:rsidR="00F6470C">
        <w:rPr>
          <w:sz w:val="16"/>
          <w:szCs w:val="16"/>
        </w:rPr>
        <w:t> </w:t>
      </w:r>
      <w:r w:rsidR="00F6470C" w:rsidRPr="00F6470C">
        <w:rPr>
          <w:sz w:val="16"/>
          <w:szCs w:val="16"/>
        </w:rPr>
        <w:t>правилах ведения бухгалтерского учета</w:t>
      </w:r>
      <w:r w:rsidR="00F6470C">
        <w:rPr>
          <w:sz w:val="16"/>
          <w:szCs w:val="16"/>
        </w:rPr>
        <w:t xml:space="preserve"> </w:t>
      </w:r>
      <w:r w:rsidR="00F6470C" w:rsidRPr="00F6470C">
        <w:rPr>
          <w:sz w:val="16"/>
          <w:szCs w:val="16"/>
        </w:rPr>
        <w:t>в Центральном банке Российской Федерации</w:t>
      </w:r>
      <w:r w:rsidR="00F6470C">
        <w:rPr>
          <w:sz w:val="16"/>
          <w:szCs w:val="16"/>
        </w:rPr>
        <w:t xml:space="preserve"> (Банке России)»</w:t>
      </w:r>
    </w:p>
    <w:p w:rsidR="00643AFC" w:rsidRDefault="00643AFC" w:rsidP="00011176">
      <w:pPr>
        <w:rPr>
          <w:sz w:val="16"/>
          <w:szCs w:val="16"/>
        </w:rPr>
        <w:sectPr w:rsidR="00643AFC" w:rsidSect="00CD18C5">
          <w:pgSz w:w="16838" w:h="11906" w:orient="landscape"/>
          <w:pgMar w:top="851" w:right="1134" w:bottom="568" w:left="1134" w:header="709" w:footer="709" w:gutter="0"/>
          <w:cols w:space="708"/>
          <w:docGrid w:linePitch="381"/>
        </w:sectPr>
      </w:pPr>
    </w:p>
    <w:p w:rsidR="00113D38" w:rsidRPr="00113D38" w:rsidRDefault="00113D38" w:rsidP="009C6F82">
      <w:pPr>
        <w:ind w:left="10065"/>
      </w:pPr>
      <w:r w:rsidRPr="00113D38">
        <w:lastRenderedPageBreak/>
        <w:t xml:space="preserve">Приложение </w:t>
      </w:r>
      <w:r w:rsidR="00614E16">
        <w:t>9</w:t>
      </w:r>
      <w:r w:rsidR="00614E16" w:rsidRPr="00113D38">
        <w:t xml:space="preserve"> </w:t>
      </w:r>
      <w:r w:rsidRPr="00113D38">
        <w:t>к договору</w:t>
      </w:r>
    </w:p>
    <w:p w:rsidR="00113D38" w:rsidRPr="00113D38" w:rsidRDefault="00113D38" w:rsidP="009C6F82">
      <w:pPr>
        <w:ind w:left="10065"/>
      </w:pPr>
      <w:r w:rsidRPr="00113D38">
        <w:t>корреспондентского счета (субсчета)</w:t>
      </w:r>
    </w:p>
    <w:p w:rsidR="00113D38" w:rsidRPr="00113D38" w:rsidRDefault="00113D38" w:rsidP="009C6F82">
      <w:pPr>
        <w:ind w:left="10065"/>
      </w:pPr>
      <w:r w:rsidRPr="00113D38">
        <w:t>от _____________ № _____________</w:t>
      </w:r>
    </w:p>
    <w:p w:rsidR="00113D38" w:rsidRDefault="00113D38" w:rsidP="00113D38">
      <w:pPr>
        <w:tabs>
          <w:tab w:val="left" w:pos="11340"/>
        </w:tabs>
        <w:jc w:val="center"/>
        <w:rPr>
          <w:rFonts w:eastAsia="Calibri"/>
          <w:sz w:val="28"/>
          <w:szCs w:val="28"/>
          <w:lang w:eastAsia="en-US"/>
        </w:rPr>
      </w:pPr>
    </w:p>
    <w:p w:rsidR="004E0AFA" w:rsidRDefault="00113D38" w:rsidP="004E0AFA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113D38">
        <w:rPr>
          <w:rFonts w:eastAsia="Calibri"/>
          <w:bCs/>
          <w:sz w:val="28"/>
          <w:szCs w:val="28"/>
          <w:lang w:eastAsia="en-US"/>
        </w:rPr>
        <w:t xml:space="preserve">Перечень </w:t>
      </w:r>
      <w:r w:rsidR="004E0AFA">
        <w:rPr>
          <w:rFonts w:eastAsia="Calibri"/>
          <w:bCs/>
          <w:sz w:val="28"/>
          <w:szCs w:val="28"/>
          <w:lang w:eastAsia="en-US"/>
        </w:rPr>
        <w:t>условий осуществления</w:t>
      </w:r>
      <w:r w:rsidRPr="00113D38">
        <w:rPr>
          <w:rFonts w:eastAsia="Calibri"/>
          <w:bCs/>
          <w:sz w:val="28"/>
          <w:szCs w:val="28"/>
          <w:lang w:eastAsia="en-US"/>
        </w:rPr>
        <w:t xml:space="preserve"> перевод</w:t>
      </w:r>
      <w:r w:rsidR="004E0AFA">
        <w:rPr>
          <w:rFonts w:eastAsia="Calibri"/>
          <w:bCs/>
          <w:sz w:val="28"/>
          <w:szCs w:val="28"/>
          <w:lang w:eastAsia="en-US"/>
        </w:rPr>
        <w:t>а</w:t>
      </w:r>
      <w:r w:rsidRPr="00113D38">
        <w:rPr>
          <w:rFonts w:eastAsia="Calibri"/>
          <w:bCs/>
          <w:sz w:val="28"/>
          <w:szCs w:val="28"/>
          <w:lang w:eastAsia="en-US"/>
        </w:rPr>
        <w:t xml:space="preserve"> денежных сре</w:t>
      </w:r>
      <w:proofErr w:type="gramStart"/>
      <w:r w:rsidRPr="00113D38">
        <w:rPr>
          <w:rFonts w:eastAsia="Calibri"/>
          <w:bCs/>
          <w:sz w:val="28"/>
          <w:szCs w:val="28"/>
          <w:lang w:eastAsia="en-US"/>
        </w:rPr>
        <w:t xml:space="preserve">дств в </w:t>
      </w:r>
      <w:r w:rsidR="00AF63F6">
        <w:rPr>
          <w:rFonts w:eastAsia="Calibri"/>
          <w:bCs/>
          <w:sz w:val="28"/>
          <w:szCs w:val="28"/>
          <w:lang w:eastAsia="en-US"/>
        </w:rPr>
        <w:t>пл</w:t>
      </w:r>
      <w:proofErr w:type="gramEnd"/>
      <w:r w:rsidR="00AF63F6">
        <w:rPr>
          <w:rFonts w:eastAsia="Calibri"/>
          <w:bCs/>
          <w:sz w:val="28"/>
          <w:szCs w:val="28"/>
          <w:lang w:eastAsia="en-US"/>
        </w:rPr>
        <w:t>атежной системе Банка России</w:t>
      </w:r>
    </w:p>
    <w:p w:rsidR="00113D38" w:rsidRPr="00113D38" w:rsidRDefault="004E0AFA" w:rsidP="004E0AF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для</w:t>
      </w:r>
      <w:r w:rsidR="00113D38" w:rsidRPr="00113D38">
        <w:rPr>
          <w:rFonts w:eastAsia="Calibri"/>
          <w:bCs/>
          <w:sz w:val="28"/>
          <w:szCs w:val="28"/>
          <w:lang w:eastAsia="en-US"/>
        </w:rPr>
        <w:t xml:space="preserve"> Кредитной организации в соответствии с Договором</w:t>
      </w:r>
    </w:p>
    <w:p w:rsidR="0083703B" w:rsidRPr="0050257E" w:rsidRDefault="0083703B" w:rsidP="00113D38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229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417"/>
        <w:gridCol w:w="4111"/>
        <w:gridCol w:w="2268"/>
        <w:gridCol w:w="2126"/>
        <w:gridCol w:w="4678"/>
      </w:tblGrid>
      <w:tr w:rsidR="0050257E" w:rsidRPr="00113D38" w:rsidTr="00BF17AF">
        <w:trPr>
          <w:cantSplit/>
          <w:trHeight w:val="245"/>
        </w:trPr>
        <w:tc>
          <w:tcPr>
            <w:tcW w:w="629" w:type="dxa"/>
          </w:tcPr>
          <w:p w:rsidR="0050257E" w:rsidRPr="00113D38" w:rsidRDefault="0050257E" w:rsidP="0050257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50257E" w:rsidRPr="00113D38" w:rsidRDefault="0050257E" w:rsidP="0050257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113D38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113D38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417" w:type="dxa"/>
          </w:tcPr>
          <w:p w:rsidR="0050257E" w:rsidRPr="00113D38" w:rsidRDefault="0050257E" w:rsidP="0050257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3D38">
              <w:rPr>
                <w:rFonts w:eastAsia="Calibri"/>
                <w:b/>
                <w:sz w:val="22"/>
                <w:szCs w:val="22"/>
                <w:lang w:eastAsia="en-US"/>
              </w:rPr>
              <w:t>№ пункта договора</w:t>
            </w:r>
          </w:p>
        </w:tc>
        <w:tc>
          <w:tcPr>
            <w:tcW w:w="4111" w:type="dxa"/>
          </w:tcPr>
          <w:p w:rsidR="0050257E" w:rsidRDefault="0050257E" w:rsidP="0050257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Условия (положения)</w:t>
            </w:r>
          </w:p>
          <w:p w:rsidR="0050257E" w:rsidRPr="00113D38" w:rsidRDefault="0050257E" w:rsidP="0050257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3D38">
              <w:rPr>
                <w:rFonts w:eastAsia="Calibri"/>
                <w:b/>
                <w:sz w:val="22"/>
                <w:szCs w:val="22"/>
                <w:lang w:eastAsia="en-US"/>
              </w:rPr>
              <w:t>договора</w:t>
            </w:r>
          </w:p>
        </w:tc>
        <w:tc>
          <w:tcPr>
            <w:tcW w:w="2268" w:type="dxa"/>
          </w:tcPr>
          <w:p w:rsidR="0050257E" w:rsidRPr="00113D38" w:rsidRDefault="0050257E" w:rsidP="0050257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3D38">
              <w:rPr>
                <w:rFonts w:eastAsia="Calibri"/>
                <w:b/>
                <w:sz w:val="22"/>
                <w:szCs w:val="22"/>
                <w:lang w:eastAsia="en-US"/>
              </w:rPr>
              <w:t>Название признака</w:t>
            </w:r>
          </w:p>
        </w:tc>
        <w:tc>
          <w:tcPr>
            <w:tcW w:w="2126" w:type="dxa"/>
          </w:tcPr>
          <w:p w:rsidR="0050257E" w:rsidRPr="00113D38" w:rsidRDefault="0050257E" w:rsidP="0050257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3D38">
              <w:rPr>
                <w:rFonts w:eastAsia="Calibri"/>
                <w:b/>
                <w:sz w:val="22"/>
                <w:szCs w:val="22"/>
                <w:lang w:eastAsia="en-US"/>
              </w:rPr>
              <w:t>Обязательность</w:t>
            </w:r>
          </w:p>
        </w:tc>
        <w:tc>
          <w:tcPr>
            <w:tcW w:w="4678" w:type="dxa"/>
            <w:shd w:val="clear" w:color="auto" w:fill="auto"/>
          </w:tcPr>
          <w:p w:rsidR="0050257E" w:rsidRPr="00113D38" w:rsidRDefault="0050257E" w:rsidP="0050257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3D38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</w:tr>
      <w:tr w:rsidR="005F2C6D" w:rsidRPr="00113D38" w:rsidTr="00BF17AF">
        <w:trPr>
          <w:cantSplit/>
          <w:trHeight w:val="245"/>
        </w:trPr>
        <w:tc>
          <w:tcPr>
            <w:tcW w:w="629" w:type="dxa"/>
          </w:tcPr>
          <w:p w:rsidR="005F2C6D" w:rsidRPr="005F2C6D" w:rsidRDefault="005F2C6D" w:rsidP="005F2C6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2C6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</w:tcPr>
          <w:p w:rsidR="005F2C6D" w:rsidRPr="005F2C6D" w:rsidRDefault="005F2C6D" w:rsidP="005F2C6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2C6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11" w:type="dxa"/>
          </w:tcPr>
          <w:p w:rsidR="005F2C6D" w:rsidRPr="005F2C6D" w:rsidRDefault="005F2C6D" w:rsidP="005F2C6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2C6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8" w:type="dxa"/>
          </w:tcPr>
          <w:p w:rsidR="005F2C6D" w:rsidRPr="005F2C6D" w:rsidRDefault="005F2C6D" w:rsidP="005F2C6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2C6D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26" w:type="dxa"/>
          </w:tcPr>
          <w:p w:rsidR="005F2C6D" w:rsidRPr="005F2C6D" w:rsidRDefault="005F2C6D" w:rsidP="005F2C6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2C6D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5F2C6D" w:rsidRPr="005F2C6D" w:rsidRDefault="005F2C6D" w:rsidP="005F2C6D">
            <w:pPr>
              <w:pStyle w:val="af6"/>
              <w:tabs>
                <w:tab w:val="left" w:pos="459"/>
                <w:tab w:val="left" w:pos="1026"/>
              </w:tabs>
              <w:ind w:left="3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2C6D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</w:tr>
      <w:tr w:rsidR="0050257E" w:rsidRPr="00113D38" w:rsidTr="00BF17AF">
        <w:trPr>
          <w:cantSplit/>
          <w:trHeight w:val="245"/>
        </w:trPr>
        <w:tc>
          <w:tcPr>
            <w:tcW w:w="629" w:type="dxa"/>
          </w:tcPr>
          <w:p w:rsidR="0050257E" w:rsidRPr="00113D38" w:rsidRDefault="0050257E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50257E" w:rsidRPr="00113D38" w:rsidRDefault="0050257E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Преамбула</w:t>
            </w:r>
          </w:p>
        </w:tc>
        <w:tc>
          <w:tcPr>
            <w:tcW w:w="4111" w:type="dxa"/>
          </w:tcPr>
          <w:p w:rsidR="0050257E" w:rsidRPr="00113D38" w:rsidRDefault="00C1733F" w:rsidP="00502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Сторона по Д</w:t>
            </w:r>
            <w:r w:rsidR="0050257E" w:rsidRPr="00113D38">
              <w:rPr>
                <w:rFonts w:eastAsia="Calibri"/>
                <w:lang w:eastAsia="en-US"/>
              </w:rPr>
              <w:t xml:space="preserve">оговору </w:t>
            </w:r>
          </w:p>
        </w:tc>
        <w:tc>
          <w:tcPr>
            <w:tcW w:w="2268" w:type="dxa"/>
          </w:tcPr>
          <w:p w:rsidR="0050257E" w:rsidRPr="00113D38" w:rsidRDefault="00C1733F" w:rsidP="0050257E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Сторона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</w:t>
            </w:r>
            <w:proofErr w:type="spellStart"/>
            <w:r w:rsidR="0050257E" w:rsidRPr="00113D38">
              <w:rPr>
                <w:rFonts w:eastAsia="Calibri"/>
                <w:lang w:val="en-US" w:eastAsia="en-US"/>
              </w:rPr>
              <w:t>оговору</w:t>
            </w:r>
            <w:proofErr w:type="spellEnd"/>
          </w:p>
        </w:tc>
        <w:tc>
          <w:tcPr>
            <w:tcW w:w="2126" w:type="dxa"/>
          </w:tcPr>
          <w:p w:rsidR="0050257E" w:rsidRPr="00113D38" w:rsidRDefault="0050257E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Обязательный признак</w:t>
            </w:r>
          </w:p>
        </w:tc>
        <w:tc>
          <w:tcPr>
            <w:tcW w:w="4678" w:type="dxa"/>
            <w:shd w:val="clear" w:color="auto" w:fill="auto"/>
          </w:tcPr>
          <w:p w:rsidR="0050257E" w:rsidRPr="00A63136" w:rsidRDefault="002C0A2D" w:rsidP="0054086C">
            <w:pPr>
              <w:pStyle w:val="af6"/>
              <w:tabs>
                <w:tab w:val="left" w:pos="459"/>
                <w:tab w:val="left" w:pos="1026"/>
              </w:tabs>
              <w:ind w:left="34"/>
              <w:rPr>
                <w:rFonts w:eastAsia="Calibri"/>
                <w:lang w:eastAsia="en-US"/>
              </w:rPr>
            </w:pPr>
            <w:r w:rsidRPr="00A63136">
              <w:rPr>
                <w:rFonts w:eastAsia="Calibri"/>
                <w:lang w:eastAsia="en-US"/>
              </w:rPr>
              <w:t>К</w:t>
            </w:r>
            <w:r w:rsidR="0050257E" w:rsidRPr="00A63136">
              <w:rPr>
                <w:rFonts w:eastAsia="Calibri"/>
                <w:lang w:eastAsia="en-US"/>
              </w:rPr>
              <w:t>редитная организация</w:t>
            </w:r>
          </w:p>
          <w:p w:rsidR="0050257E" w:rsidRPr="0050257E" w:rsidRDefault="0054086C" w:rsidP="0054086C">
            <w:pPr>
              <w:pStyle w:val="af6"/>
              <w:tabs>
                <w:tab w:val="left" w:pos="459"/>
                <w:tab w:val="left" w:pos="1026"/>
              </w:tabs>
              <w:ind w:left="34"/>
              <w:rPr>
                <w:rFonts w:eastAsia="Calibri"/>
                <w:lang w:eastAsia="en-US"/>
              </w:rPr>
            </w:pPr>
            <w:r w:rsidRPr="00A63136">
              <w:rPr>
                <w:rFonts w:eastAsia="Calibri"/>
                <w:lang w:eastAsia="en-US"/>
              </w:rPr>
              <w:t>(</w:t>
            </w:r>
            <w:r w:rsidR="002C0A2D" w:rsidRPr="00A63136">
              <w:rPr>
                <w:rFonts w:eastAsia="Calibri"/>
                <w:lang w:eastAsia="en-US"/>
              </w:rPr>
              <w:t>филиал К</w:t>
            </w:r>
            <w:r w:rsidR="0050257E" w:rsidRPr="00A63136">
              <w:rPr>
                <w:rFonts w:eastAsia="Calibri"/>
                <w:lang w:eastAsia="en-US"/>
              </w:rPr>
              <w:t>редитной организации</w:t>
            </w:r>
            <w:r w:rsidRPr="00A63136">
              <w:rPr>
                <w:rFonts w:eastAsia="Calibri"/>
                <w:lang w:eastAsia="en-US"/>
              </w:rPr>
              <w:t>)</w:t>
            </w:r>
          </w:p>
        </w:tc>
      </w:tr>
      <w:tr w:rsidR="0050257E" w:rsidRPr="00FD78E3" w:rsidTr="00BF17AF">
        <w:trPr>
          <w:cantSplit/>
          <w:trHeight w:val="245"/>
        </w:trPr>
        <w:tc>
          <w:tcPr>
            <w:tcW w:w="629" w:type="dxa"/>
          </w:tcPr>
          <w:p w:rsidR="0050257E" w:rsidRPr="00113D38" w:rsidRDefault="0050257E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50257E" w:rsidRPr="005E7479" w:rsidRDefault="0050257E" w:rsidP="0050257E">
            <w:pPr>
              <w:jc w:val="center"/>
              <w:rPr>
                <w:rFonts w:eastAsia="Calibri"/>
                <w:lang w:eastAsia="en-US"/>
              </w:rPr>
            </w:pPr>
            <w:r w:rsidRPr="005E7479">
              <w:rPr>
                <w:rFonts w:eastAsia="Calibri"/>
                <w:lang w:eastAsia="en-US"/>
              </w:rPr>
              <w:t>Преамбула</w:t>
            </w:r>
          </w:p>
        </w:tc>
        <w:tc>
          <w:tcPr>
            <w:tcW w:w="4111" w:type="dxa"/>
          </w:tcPr>
          <w:p w:rsidR="0050257E" w:rsidRPr="00FD78E3" w:rsidRDefault="0050257E" w:rsidP="006C18A7">
            <w:pPr>
              <w:rPr>
                <w:rFonts w:eastAsia="Calibri"/>
                <w:lang w:eastAsia="en-US"/>
              </w:rPr>
            </w:pPr>
            <w:r w:rsidRPr="000D6C42">
              <w:rPr>
                <w:rFonts w:eastAsia="Calibri"/>
                <w:lang w:eastAsia="en-US"/>
              </w:rPr>
              <w:t>Пол</w:t>
            </w:r>
            <w:r w:rsidR="002C0A2D" w:rsidRPr="000D6C42">
              <w:rPr>
                <w:rFonts w:eastAsia="Calibri"/>
                <w:lang w:eastAsia="en-US"/>
              </w:rPr>
              <w:t>ное (сокращенное) наименование К</w:t>
            </w:r>
            <w:r w:rsidRPr="00FD78E3">
              <w:rPr>
                <w:rFonts w:eastAsia="Calibri"/>
                <w:lang w:eastAsia="en-US"/>
              </w:rPr>
              <w:t xml:space="preserve">редитной организации (полное </w:t>
            </w:r>
            <w:r w:rsidR="006C18A7">
              <w:rPr>
                <w:rFonts w:eastAsia="Calibri"/>
                <w:lang w:eastAsia="en-US"/>
              </w:rPr>
              <w:t>(</w:t>
            </w:r>
            <w:r w:rsidRPr="00FD78E3">
              <w:rPr>
                <w:rFonts w:eastAsia="Calibri"/>
                <w:lang w:eastAsia="en-US"/>
              </w:rPr>
              <w:t>сокращенное</w:t>
            </w:r>
            <w:r w:rsidR="006C18A7">
              <w:rPr>
                <w:rFonts w:eastAsia="Calibri"/>
                <w:lang w:eastAsia="en-US"/>
              </w:rPr>
              <w:t>)</w:t>
            </w:r>
            <w:r w:rsidRPr="00FD78E3">
              <w:rPr>
                <w:rFonts w:eastAsia="Calibri"/>
                <w:lang w:eastAsia="en-US"/>
              </w:rPr>
              <w:t xml:space="preserve"> наименование филиала)</w:t>
            </w:r>
          </w:p>
        </w:tc>
        <w:tc>
          <w:tcPr>
            <w:tcW w:w="2268" w:type="dxa"/>
          </w:tcPr>
          <w:p w:rsidR="0050257E" w:rsidRPr="00FD78E3" w:rsidRDefault="0050257E" w:rsidP="0050257E">
            <w:pPr>
              <w:jc w:val="center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Наименова</w:t>
            </w:r>
            <w:r w:rsidR="002C0A2D" w:rsidRPr="00FD78E3">
              <w:rPr>
                <w:rFonts w:eastAsia="Calibri"/>
                <w:lang w:eastAsia="en-US"/>
              </w:rPr>
              <w:t>ние К</w:t>
            </w:r>
            <w:r w:rsidRPr="00FD78E3">
              <w:rPr>
                <w:rFonts w:eastAsia="Calibri"/>
                <w:lang w:eastAsia="en-US"/>
              </w:rPr>
              <w:t>редитной организации</w:t>
            </w:r>
          </w:p>
        </w:tc>
        <w:tc>
          <w:tcPr>
            <w:tcW w:w="2126" w:type="dxa"/>
          </w:tcPr>
          <w:p w:rsidR="0050257E" w:rsidRPr="00FD78E3" w:rsidRDefault="0050257E" w:rsidP="0050257E">
            <w:pPr>
              <w:ind w:left="43" w:hanging="16"/>
              <w:contextualSpacing/>
              <w:jc w:val="center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Обязательный признак</w:t>
            </w:r>
          </w:p>
        </w:tc>
        <w:tc>
          <w:tcPr>
            <w:tcW w:w="4678" w:type="dxa"/>
            <w:shd w:val="clear" w:color="auto" w:fill="auto"/>
          </w:tcPr>
          <w:p w:rsidR="0050257E" w:rsidRPr="00FD78E3" w:rsidRDefault="00086916" w:rsidP="00086916">
            <w:pPr>
              <w:ind w:left="34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Наименование</w:t>
            </w:r>
          </w:p>
        </w:tc>
      </w:tr>
      <w:tr w:rsidR="00DE2962" w:rsidRPr="00FD78E3" w:rsidTr="00BF17AF">
        <w:trPr>
          <w:cantSplit/>
          <w:trHeight w:val="245"/>
        </w:trPr>
        <w:tc>
          <w:tcPr>
            <w:tcW w:w="629" w:type="dxa"/>
          </w:tcPr>
          <w:p w:rsidR="00DE2962" w:rsidRPr="00FD78E3" w:rsidRDefault="00DE2962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DE2962" w:rsidRPr="00FD78E3" w:rsidRDefault="00DE2962" w:rsidP="005025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4111" w:type="dxa"/>
          </w:tcPr>
          <w:p w:rsidR="00DE2962" w:rsidRDefault="00DE2962" w:rsidP="00306B63">
            <w:pPr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Способ взаимодействия Кредитной организации с Банком при переводе денежных сре</w:t>
            </w:r>
            <w:proofErr w:type="gramStart"/>
            <w:r w:rsidRPr="00FD78E3">
              <w:rPr>
                <w:rFonts w:eastAsia="Calibri"/>
                <w:lang w:eastAsia="en-US"/>
              </w:rPr>
              <w:t>дств в р</w:t>
            </w:r>
            <w:proofErr w:type="gramEnd"/>
            <w:r w:rsidRPr="00FD78E3">
              <w:rPr>
                <w:rFonts w:eastAsia="Calibri"/>
                <w:lang w:eastAsia="en-US"/>
              </w:rPr>
              <w:t>амках платежной системы Банка России</w:t>
            </w:r>
          </w:p>
        </w:tc>
        <w:tc>
          <w:tcPr>
            <w:tcW w:w="2268" w:type="dxa"/>
          </w:tcPr>
          <w:p w:rsidR="00DE2962" w:rsidRDefault="00DE2962" w:rsidP="0008338C">
            <w:pPr>
              <w:jc w:val="center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Способ взаимодействия при переводе</w:t>
            </w:r>
          </w:p>
        </w:tc>
        <w:tc>
          <w:tcPr>
            <w:tcW w:w="2126" w:type="dxa"/>
          </w:tcPr>
          <w:p w:rsidR="00DE2962" w:rsidRPr="00FD78E3" w:rsidRDefault="00DE2962" w:rsidP="0050257E">
            <w:pPr>
              <w:ind w:left="43" w:hanging="16"/>
              <w:contextualSpacing/>
              <w:jc w:val="center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Обязательный признак</w:t>
            </w:r>
          </w:p>
        </w:tc>
        <w:tc>
          <w:tcPr>
            <w:tcW w:w="4678" w:type="dxa"/>
            <w:shd w:val="clear" w:color="auto" w:fill="auto"/>
          </w:tcPr>
          <w:p w:rsidR="00DE2962" w:rsidRPr="00FD78E3" w:rsidRDefault="00DE2962" w:rsidP="00DE2962">
            <w:pPr>
              <w:pStyle w:val="af6"/>
              <w:tabs>
                <w:tab w:val="left" w:pos="459"/>
                <w:tab w:val="left" w:pos="1026"/>
              </w:tabs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FD78E3">
              <w:rPr>
                <w:rFonts w:eastAsia="Calibri"/>
                <w:lang w:eastAsia="en-US"/>
              </w:rPr>
              <w:t>частник обмена, осуществляющий взаимодействие с платежной системой Банка России через Банк России</w:t>
            </w:r>
          </w:p>
        </w:tc>
      </w:tr>
      <w:tr w:rsidR="00C02EB0" w:rsidRPr="00FD78E3" w:rsidTr="00BF17AF">
        <w:trPr>
          <w:cantSplit/>
          <w:trHeight w:val="245"/>
        </w:trPr>
        <w:tc>
          <w:tcPr>
            <w:tcW w:w="629" w:type="dxa"/>
          </w:tcPr>
          <w:p w:rsidR="00C02EB0" w:rsidRPr="00FD78E3" w:rsidRDefault="00C02EB0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C02EB0" w:rsidRDefault="00C02EB0" w:rsidP="005025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C02EB0" w:rsidRPr="00FD78E3" w:rsidRDefault="00C02EB0" w:rsidP="00306B63">
            <w:pPr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Доступные сервисы перевода денежных средств</w:t>
            </w:r>
          </w:p>
        </w:tc>
        <w:tc>
          <w:tcPr>
            <w:tcW w:w="2268" w:type="dxa"/>
          </w:tcPr>
          <w:p w:rsidR="00C02EB0" w:rsidRPr="00FD78E3" w:rsidRDefault="00C02EB0" w:rsidP="0008338C">
            <w:pPr>
              <w:jc w:val="center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Доступные сервисы перевода</w:t>
            </w:r>
          </w:p>
        </w:tc>
        <w:tc>
          <w:tcPr>
            <w:tcW w:w="2126" w:type="dxa"/>
          </w:tcPr>
          <w:p w:rsidR="00C02EB0" w:rsidRPr="00FD78E3" w:rsidRDefault="00C02EB0" w:rsidP="0050257E">
            <w:pPr>
              <w:ind w:left="43" w:hanging="16"/>
              <w:contextualSpacing/>
              <w:jc w:val="center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Обязательный признак</w:t>
            </w:r>
          </w:p>
        </w:tc>
        <w:tc>
          <w:tcPr>
            <w:tcW w:w="4678" w:type="dxa"/>
            <w:shd w:val="clear" w:color="auto" w:fill="auto"/>
          </w:tcPr>
          <w:p w:rsidR="00C02EB0" w:rsidRPr="00FD78E3" w:rsidRDefault="00C02EB0" w:rsidP="00046457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сервис срочного перевода</w:t>
            </w:r>
          </w:p>
          <w:p w:rsidR="00C02EB0" w:rsidRDefault="00C02EB0" w:rsidP="00046457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сервис несрочного перевода</w:t>
            </w:r>
          </w:p>
          <w:p w:rsidR="00C02EB0" w:rsidRDefault="00C02EB0" w:rsidP="00046457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C02EB0">
              <w:rPr>
                <w:rFonts w:eastAsia="Calibri"/>
                <w:lang w:eastAsia="en-US"/>
              </w:rPr>
              <w:t>сервис срочного и несрочного перевода</w:t>
            </w:r>
          </w:p>
        </w:tc>
      </w:tr>
      <w:tr w:rsidR="001B30EA" w:rsidRPr="00FD78E3" w:rsidTr="00BF17AF">
        <w:trPr>
          <w:cantSplit/>
          <w:trHeight w:val="245"/>
        </w:trPr>
        <w:tc>
          <w:tcPr>
            <w:tcW w:w="629" w:type="dxa"/>
          </w:tcPr>
          <w:p w:rsidR="001B30EA" w:rsidRPr="00FD78E3" w:rsidRDefault="001B30EA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B30EA" w:rsidRDefault="001B30EA" w:rsidP="001B30E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2.1.1</w:t>
            </w:r>
          </w:p>
        </w:tc>
        <w:tc>
          <w:tcPr>
            <w:tcW w:w="4111" w:type="dxa"/>
          </w:tcPr>
          <w:p w:rsidR="001B30EA" w:rsidRPr="00FD78E3" w:rsidRDefault="001B30EA" w:rsidP="00E14928">
            <w:pPr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 xml:space="preserve">Время начала и окончания приема </w:t>
            </w:r>
            <w:r>
              <w:rPr>
                <w:rFonts w:eastAsia="Calibri"/>
                <w:lang w:eastAsia="en-US"/>
              </w:rPr>
              <w:t xml:space="preserve">к исполнению </w:t>
            </w:r>
            <w:r w:rsidRPr="00FD78E3">
              <w:rPr>
                <w:rFonts w:eastAsia="Calibri"/>
                <w:lang w:eastAsia="en-US"/>
              </w:rPr>
              <w:t>распоряжений на бумажном носителе</w:t>
            </w:r>
          </w:p>
        </w:tc>
        <w:tc>
          <w:tcPr>
            <w:tcW w:w="2268" w:type="dxa"/>
          </w:tcPr>
          <w:p w:rsidR="001B30EA" w:rsidRPr="00FD78E3" w:rsidRDefault="001B30EA" w:rsidP="000833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Время приема к исполнению</w:t>
            </w:r>
          </w:p>
        </w:tc>
        <w:tc>
          <w:tcPr>
            <w:tcW w:w="2126" w:type="dxa"/>
          </w:tcPr>
          <w:p w:rsidR="001B30EA" w:rsidRPr="00FD78E3" w:rsidRDefault="001B30EA" w:rsidP="0050257E">
            <w:pPr>
              <w:ind w:left="43" w:hanging="16"/>
              <w:contextualSpacing/>
              <w:jc w:val="center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Обязательный признак</w:t>
            </w:r>
          </w:p>
        </w:tc>
        <w:tc>
          <w:tcPr>
            <w:tcW w:w="4678" w:type="dxa"/>
            <w:shd w:val="clear" w:color="auto" w:fill="auto"/>
          </w:tcPr>
          <w:p w:rsidR="001B30EA" w:rsidRPr="00FD78E3" w:rsidRDefault="001B30EA" w:rsidP="0066285E">
            <w:pPr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Интервал времени по местному времени:</w:t>
            </w:r>
          </w:p>
          <w:p w:rsidR="001B30EA" w:rsidRPr="00FD78E3" w:rsidRDefault="001B30EA" w:rsidP="0066285E">
            <w:pPr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с ___ часов ___ минут</w:t>
            </w:r>
          </w:p>
          <w:p w:rsidR="001B30EA" w:rsidRPr="00FD78E3" w:rsidRDefault="001B30EA" w:rsidP="007345BD">
            <w:pPr>
              <w:tabs>
                <w:tab w:val="left" w:pos="459"/>
                <w:tab w:val="left" w:pos="1026"/>
              </w:tabs>
              <w:contextualSpacing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до ___ часов ___ минут</w:t>
            </w:r>
          </w:p>
        </w:tc>
      </w:tr>
      <w:tr w:rsidR="0083703B" w:rsidRPr="00FD78E3" w:rsidTr="00BF17AF">
        <w:trPr>
          <w:cantSplit/>
          <w:trHeight w:val="245"/>
        </w:trPr>
        <w:tc>
          <w:tcPr>
            <w:tcW w:w="629" w:type="dxa"/>
          </w:tcPr>
          <w:p w:rsidR="0083703B" w:rsidRPr="00FD78E3" w:rsidRDefault="0083703B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83703B" w:rsidRDefault="0083703B" w:rsidP="005025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2.1.1</w:t>
            </w:r>
          </w:p>
        </w:tc>
        <w:tc>
          <w:tcPr>
            <w:tcW w:w="4111" w:type="dxa"/>
          </w:tcPr>
          <w:p w:rsidR="0083703B" w:rsidRPr="00FD78E3" w:rsidRDefault="0083703B" w:rsidP="00E14928">
            <w:pPr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 xml:space="preserve">Способы информирования </w:t>
            </w:r>
            <w:r w:rsidR="00E14928">
              <w:rPr>
                <w:rFonts w:eastAsia="Calibri"/>
                <w:lang w:eastAsia="en-US"/>
              </w:rPr>
              <w:t>Кредитной организации</w:t>
            </w:r>
            <w:r w:rsidRPr="00FD78E3">
              <w:rPr>
                <w:rFonts w:eastAsia="Calibri"/>
                <w:lang w:eastAsia="en-US"/>
              </w:rPr>
              <w:t xml:space="preserve"> об изменении Регламента – за</w:t>
            </w:r>
            <w:r>
              <w:rPr>
                <w:rFonts w:eastAsia="Calibri"/>
                <w:lang w:eastAsia="en-US"/>
              </w:rPr>
              <w:t xml:space="preserve"> один месяц до даты применения изменений</w:t>
            </w:r>
          </w:p>
        </w:tc>
        <w:tc>
          <w:tcPr>
            <w:tcW w:w="2268" w:type="dxa"/>
          </w:tcPr>
          <w:p w:rsidR="0083703B" w:rsidRPr="00FD78E3" w:rsidRDefault="0083703B" w:rsidP="0008338C">
            <w:pPr>
              <w:jc w:val="center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Изменение Регламента</w:t>
            </w:r>
          </w:p>
        </w:tc>
        <w:tc>
          <w:tcPr>
            <w:tcW w:w="2126" w:type="dxa"/>
          </w:tcPr>
          <w:p w:rsidR="0083703B" w:rsidRPr="00FD78E3" w:rsidRDefault="0083703B" w:rsidP="0050257E">
            <w:pPr>
              <w:ind w:left="43" w:hanging="16"/>
              <w:contextualSpacing/>
              <w:jc w:val="center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Обязательный признак</w:t>
            </w:r>
          </w:p>
        </w:tc>
        <w:tc>
          <w:tcPr>
            <w:tcW w:w="4678" w:type="dxa"/>
            <w:shd w:val="clear" w:color="auto" w:fill="auto"/>
          </w:tcPr>
          <w:p w:rsidR="0083703B" w:rsidRPr="00FD78E3" w:rsidRDefault="0083703B" w:rsidP="00046457">
            <w:pPr>
              <w:numPr>
                <w:ilvl w:val="0"/>
                <w:numId w:val="15"/>
              </w:numPr>
              <w:tabs>
                <w:tab w:val="left" w:pos="459"/>
                <w:tab w:val="left" w:pos="1026"/>
              </w:tabs>
              <w:ind w:left="34" w:firstLine="11"/>
              <w:contextualSpacing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размещение информации в местах обслуживания</w:t>
            </w:r>
          </w:p>
          <w:p w:rsidR="0083703B" w:rsidRDefault="000C3FE1" w:rsidP="00046457">
            <w:pPr>
              <w:numPr>
                <w:ilvl w:val="0"/>
                <w:numId w:val="15"/>
              </w:numPr>
              <w:tabs>
                <w:tab w:val="left" w:pos="459"/>
                <w:tab w:val="left" w:pos="1026"/>
              </w:tabs>
              <w:ind w:left="34" w:firstLine="11"/>
              <w:contextualSpacing/>
              <w:rPr>
                <w:rFonts w:eastAsia="Calibri"/>
                <w:lang w:eastAsia="en-US"/>
              </w:rPr>
            </w:pPr>
            <w:r w:rsidRPr="00961A5B">
              <w:rPr>
                <w:rFonts w:eastAsia="Calibri"/>
                <w:lang w:eastAsia="en-US"/>
              </w:rPr>
              <w:t>путем направления электронного сообщения</w:t>
            </w:r>
            <w:r w:rsidRPr="00FD78E3">
              <w:rPr>
                <w:rFonts w:eastAsia="Calibri"/>
                <w:lang w:eastAsia="en-US"/>
              </w:rPr>
              <w:t xml:space="preserve"> </w:t>
            </w:r>
          </w:p>
          <w:p w:rsidR="0083703B" w:rsidRPr="00FD78E3" w:rsidRDefault="000C3FE1" w:rsidP="00046457">
            <w:pPr>
              <w:numPr>
                <w:ilvl w:val="0"/>
                <w:numId w:val="15"/>
              </w:numPr>
              <w:tabs>
                <w:tab w:val="left" w:pos="459"/>
                <w:tab w:val="left" w:pos="1026"/>
              </w:tabs>
              <w:ind w:left="34" w:firstLine="11"/>
              <w:contextualSpacing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путем направления письма</w:t>
            </w:r>
            <w:r>
              <w:rPr>
                <w:rFonts w:eastAsia="Calibri"/>
                <w:lang w:eastAsia="en-US"/>
              </w:rPr>
              <w:t xml:space="preserve"> (при информировании менее чем </w:t>
            </w:r>
            <w:r w:rsidRPr="00964155">
              <w:rPr>
                <w:rFonts w:eastAsia="Calibri"/>
                <w:lang w:eastAsia="en-US"/>
              </w:rPr>
              <w:t>за один месяц до даты применения изменений</w:t>
            </w:r>
            <w:r>
              <w:rPr>
                <w:rFonts w:eastAsia="Calibri"/>
                <w:lang w:eastAsia="en-US"/>
              </w:rPr>
              <w:t>)</w:t>
            </w:r>
          </w:p>
        </w:tc>
      </w:tr>
      <w:tr w:rsidR="00B04120" w:rsidRPr="00FD78E3" w:rsidTr="00BF17AF">
        <w:trPr>
          <w:cantSplit/>
          <w:trHeight w:val="245"/>
        </w:trPr>
        <w:tc>
          <w:tcPr>
            <w:tcW w:w="629" w:type="dxa"/>
          </w:tcPr>
          <w:p w:rsidR="00B04120" w:rsidRPr="00FD78E3" w:rsidRDefault="00B04120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B04120" w:rsidRDefault="00B04120" w:rsidP="005025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2.1.2</w:t>
            </w:r>
          </w:p>
        </w:tc>
        <w:tc>
          <w:tcPr>
            <w:tcW w:w="4111" w:type="dxa"/>
          </w:tcPr>
          <w:p w:rsidR="00B04120" w:rsidRPr="00FD78E3" w:rsidRDefault="00B04120" w:rsidP="00306B63">
            <w:pPr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Способы информирования об изменениях рабочих, выходных и нерабочих праздничных дней</w:t>
            </w:r>
          </w:p>
        </w:tc>
        <w:tc>
          <w:tcPr>
            <w:tcW w:w="2268" w:type="dxa"/>
          </w:tcPr>
          <w:p w:rsidR="00B04120" w:rsidRPr="00FD78E3" w:rsidRDefault="00B04120" w:rsidP="0008338C">
            <w:pPr>
              <w:jc w:val="center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Изменение нерабочих дней</w:t>
            </w:r>
          </w:p>
        </w:tc>
        <w:tc>
          <w:tcPr>
            <w:tcW w:w="2126" w:type="dxa"/>
          </w:tcPr>
          <w:p w:rsidR="00B04120" w:rsidRPr="00FD78E3" w:rsidRDefault="00B04120" w:rsidP="0050257E">
            <w:pPr>
              <w:ind w:left="43" w:hanging="16"/>
              <w:contextualSpacing/>
              <w:jc w:val="center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Обязательный признак</w:t>
            </w:r>
          </w:p>
        </w:tc>
        <w:tc>
          <w:tcPr>
            <w:tcW w:w="4678" w:type="dxa"/>
            <w:shd w:val="clear" w:color="auto" w:fill="auto"/>
          </w:tcPr>
          <w:p w:rsidR="000061FC" w:rsidRPr="002450AC" w:rsidRDefault="000061FC" w:rsidP="002450AC">
            <w:pPr>
              <w:pStyle w:val="af6"/>
              <w:numPr>
                <w:ilvl w:val="0"/>
                <w:numId w:val="61"/>
              </w:numPr>
              <w:tabs>
                <w:tab w:val="left" w:pos="459"/>
                <w:tab w:val="left" w:pos="1026"/>
              </w:tabs>
              <w:rPr>
                <w:rFonts w:eastAsia="Calibri"/>
                <w:lang w:eastAsia="en-US"/>
              </w:rPr>
            </w:pPr>
            <w:r w:rsidRPr="002450AC">
              <w:rPr>
                <w:rFonts w:eastAsia="Calibri"/>
                <w:lang w:eastAsia="en-US"/>
              </w:rPr>
              <w:t>Р</w:t>
            </w:r>
            <w:r w:rsidR="00B04120" w:rsidRPr="002450AC">
              <w:rPr>
                <w:rFonts w:eastAsia="Calibri"/>
                <w:lang w:eastAsia="en-US"/>
              </w:rPr>
              <w:t>азмещение информации в местах обслуживания</w:t>
            </w:r>
            <w:r w:rsidRPr="002450AC">
              <w:rPr>
                <w:rFonts w:eastAsia="Calibri"/>
                <w:lang w:eastAsia="en-US"/>
              </w:rPr>
              <w:t>;</w:t>
            </w:r>
          </w:p>
          <w:p w:rsidR="00B04120" w:rsidRPr="002450AC" w:rsidRDefault="002450AC" w:rsidP="002450AC">
            <w:pPr>
              <w:pStyle w:val="af6"/>
              <w:numPr>
                <w:ilvl w:val="0"/>
                <w:numId w:val="61"/>
              </w:numPr>
              <w:tabs>
                <w:tab w:val="left" w:pos="459"/>
                <w:tab w:val="left" w:pos="1026"/>
              </w:tabs>
              <w:rPr>
                <w:rFonts w:eastAsia="Calibri"/>
                <w:lang w:eastAsia="en-US"/>
              </w:rPr>
            </w:pPr>
            <w:r w:rsidRPr="002450AC">
              <w:rPr>
                <w:rFonts w:eastAsia="Calibri"/>
                <w:lang w:eastAsia="en-US"/>
              </w:rPr>
              <w:t>Н</w:t>
            </w:r>
            <w:r w:rsidR="00B04120" w:rsidRPr="002450AC">
              <w:rPr>
                <w:rFonts w:eastAsia="Calibri"/>
                <w:lang w:eastAsia="en-US"/>
              </w:rPr>
              <w:t>аправлени</w:t>
            </w:r>
            <w:r w:rsidR="000061FC" w:rsidRPr="002450AC">
              <w:rPr>
                <w:rFonts w:eastAsia="Calibri"/>
                <w:lang w:eastAsia="en-US"/>
              </w:rPr>
              <w:t>е</w:t>
            </w:r>
            <w:r w:rsidR="00B04120" w:rsidRPr="002450AC">
              <w:rPr>
                <w:rFonts w:eastAsia="Calibri"/>
                <w:lang w:eastAsia="en-US"/>
              </w:rPr>
              <w:t xml:space="preserve"> информационных сообщений в электронном виде</w:t>
            </w:r>
          </w:p>
        </w:tc>
      </w:tr>
      <w:tr w:rsidR="0050257E" w:rsidRPr="00FD78E3" w:rsidTr="00BF17AF">
        <w:trPr>
          <w:cantSplit/>
          <w:trHeight w:val="245"/>
        </w:trPr>
        <w:tc>
          <w:tcPr>
            <w:tcW w:w="629" w:type="dxa"/>
          </w:tcPr>
          <w:p w:rsidR="0050257E" w:rsidRPr="00FD78E3" w:rsidRDefault="0050257E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50257E" w:rsidRPr="00FD78E3" w:rsidRDefault="0050257E" w:rsidP="0050257E">
            <w:pPr>
              <w:jc w:val="center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2.</w:t>
            </w:r>
            <w:r w:rsidR="00637FF8">
              <w:rPr>
                <w:rFonts w:eastAsia="Calibri"/>
                <w:lang w:eastAsia="en-US"/>
              </w:rPr>
              <w:t>2.</w:t>
            </w:r>
            <w:r w:rsidRPr="00FD78E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</w:tcPr>
          <w:p w:rsidR="0050257E" w:rsidRPr="00FD78E3" w:rsidRDefault="00306B63" w:rsidP="00306B6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Информация о </w:t>
            </w:r>
            <w:r w:rsidR="0050257E" w:rsidRPr="00FD78E3">
              <w:rPr>
                <w:rFonts w:eastAsia="Calibri"/>
                <w:lang w:eastAsia="en-US"/>
              </w:rPr>
              <w:t>подразделени</w:t>
            </w:r>
            <w:r>
              <w:rPr>
                <w:rFonts w:eastAsia="Calibri"/>
                <w:lang w:eastAsia="en-US"/>
              </w:rPr>
              <w:t>и</w:t>
            </w:r>
            <w:r w:rsidR="0050257E" w:rsidRPr="00FD78E3">
              <w:rPr>
                <w:rFonts w:eastAsia="Calibri"/>
                <w:lang w:eastAsia="en-US"/>
              </w:rPr>
              <w:t xml:space="preserve"> Банка, открывше</w:t>
            </w:r>
            <w:r>
              <w:rPr>
                <w:rFonts w:eastAsia="Calibri"/>
                <w:lang w:eastAsia="en-US"/>
              </w:rPr>
              <w:t>м</w:t>
            </w:r>
            <w:r w:rsidR="0050257E" w:rsidRPr="00FD78E3">
              <w:rPr>
                <w:rFonts w:eastAsia="Calibri"/>
                <w:lang w:eastAsia="en-US"/>
              </w:rPr>
              <w:t xml:space="preserve"> ко</w:t>
            </w:r>
            <w:r w:rsidR="002C0A2D" w:rsidRPr="00FD78E3">
              <w:rPr>
                <w:rFonts w:eastAsia="Calibri"/>
                <w:lang w:eastAsia="en-US"/>
              </w:rPr>
              <w:t>рреспондентский счет (субсчет) К</w:t>
            </w:r>
            <w:r w:rsidR="0050257E" w:rsidRPr="00FD78E3">
              <w:rPr>
                <w:rFonts w:eastAsia="Calibri"/>
                <w:lang w:eastAsia="en-US"/>
              </w:rPr>
              <w:t>редитной организации (филиалу) и предоставляюще</w:t>
            </w:r>
            <w:r>
              <w:rPr>
                <w:rFonts w:eastAsia="Calibri"/>
                <w:lang w:eastAsia="en-US"/>
              </w:rPr>
              <w:t xml:space="preserve">м </w:t>
            </w:r>
            <w:r w:rsidR="002C0A2D" w:rsidRPr="00FD78E3">
              <w:rPr>
                <w:rFonts w:eastAsia="Calibri"/>
                <w:lang w:eastAsia="en-US"/>
              </w:rPr>
              <w:t>К</w:t>
            </w:r>
            <w:r w:rsidR="0050257E" w:rsidRPr="00FD78E3">
              <w:rPr>
                <w:rFonts w:eastAsia="Calibri"/>
                <w:lang w:eastAsia="en-US"/>
              </w:rPr>
              <w:t>редитной организации (филиалу) доступ к услугам по переводу денежных средств с использованием распоряжений, запросов, заявлений, уведомлений, извещений на бумажном носителе</w:t>
            </w:r>
          </w:p>
        </w:tc>
        <w:tc>
          <w:tcPr>
            <w:tcW w:w="2268" w:type="dxa"/>
          </w:tcPr>
          <w:p w:rsidR="0050257E" w:rsidRPr="00FD78E3" w:rsidRDefault="0008338C" w:rsidP="000833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50257E" w:rsidRPr="00FD78E3">
              <w:rPr>
                <w:rFonts w:eastAsia="Calibri"/>
                <w:lang w:eastAsia="en-US"/>
              </w:rPr>
              <w:t>одразделе</w:t>
            </w:r>
            <w:r w:rsidR="002C0A2D" w:rsidRPr="00FD78E3">
              <w:rPr>
                <w:rFonts w:eastAsia="Calibri"/>
                <w:lang w:eastAsia="en-US"/>
              </w:rPr>
              <w:t>ни</w:t>
            </w:r>
            <w:r>
              <w:rPr>
                <w:rFonts w:eastAsia="Calibri"/>
                <w:lang w:eastAsia="en-US"/>
              </w:rPr>
              <w:t>е</w:t>
            </w:r>
            <w:r w:rsidR="002C0A2D" w:rsidRPr="00FD78E3">
              <w:rPr>
                <w:rFonts w:eastAsia="Calibri"/>
                <w:lang w:eastAsia="en-US"/>
              </w:rPr>
              <w:t xml:space="preserve"> Банка, </w:t>
            </w:r>
            <w:r w:rsidRPr="00FD78E3">
              <w:rPr>
                <w:rFonts w:eastAsia="Calibri"/>
                <w:lang w:eastAsia="en-US"/>
              </w:rPr>
              <w:t>обслуживающе</w:t>
            </w:r>
            <w:r>
              <w:rPr>
                <w:rFonts w:eastAsia="Calibri"/>
                <w:lang w:eastAsia="en-US"/>
              </w:rPr>
              <w:t xml:space="preserve">е </w:t>
            </w:r>
            <w:r w:rsidR="002C0A2D" w:rsidRPr="00FD78E3">
              <w:rPr>
                <w:rFonts w:eastAsia="Calibri"/>
                <w:lang w:eastAsia="en-US"/>
              </w:rPr>
              <w:t>счет К</w:t>
            </w:r>
            <w:r w:rsidR="0050257E" w:rsidRPr="00FD78E3">
              <w:rPr>
                <w:rFonts w:eastAsia="Calibri"/>
                <w:lang w:eastAsia="en-US"/>
              </w:rPr>
              <w:t>редитной организации (филиала)</w:t>
            </w:r>
          </w:p>
        </w:tc>
        <w:tc>
          <w:tcPr>
            <w:tcW w:w="2126" w:type="dxa"/>
          </w:tcPr>
          <w:p w:rsidR="0050257E" w:rsidRPr="00FD78E3" w:rsidRDefault="0050257E" w:rsidP="0050257E">
            <w:pPr>
              <w:ind w:left="43" w:hanging="16"/>
              <w:contextualSpacing/>
              <w:jc w:val="center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Обязательный признак</w:t>
            </w:r>
          </w:p>
        </w:tc>
        <w:tc>
          <w:tcPr>
            <w:tcW w:w="4678" w:type="dxa"/>
            <w:shd w:val="clear" w:color="auto" w:fill="auto"/>
          </w:tcPr>
          <w:p w:rsidR="0050257E" w:rsidRPr="00FD78E3" w:rsidRDefault="0050257E" w:rsidP="00046457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сокращенное наименование</w:t>
            </w:r>
          </w:p>
          <w:p w:rsidR="0050257E" w:rsidRPr="00FD78E3" w:rsidRDefault="0050257E" w:rsidP="00046457">
            <w:pPr>
              <w:pStyle w:val="af6"/>
              <w:numPr>
                <w:ilvl w:val="0"/>
                <w:numId w:val="31"/>
              </w:numPr>
              <w:tabs>
                <w:tab w:val="left" w:pos="743"/>
                <w:tab w:val="left" w:pos="1026"/>
              </w:tabs>
              <w:ind w:left="459" w:hanging="425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БИК</w:t>
            </w:r>
          </w:p>
        </w:tc>
      </w:tr>
      <w:tr w:rsidR="00113D38" w:rsidRPr="00FD78E3" w:rsidTr="00BF17AF">
        <w:trPr>
          <w:cantSplit/>
          <w:trHeight w:val="245"/>
        </w:trPr>
        <w:tc>
          <w:tcPr>
            <w:tcW w:w="629" w:type="dxa"/>
          </w:tcPr>
          <w:p w:rsidR="00113D38" w:rsidRPr="00FD78E3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FD78E3" w:rsidRDefault="00113D38" w:rsidP="005025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113D38" w:rsidRPr="00FD78E3" w:rsidRDefault="00113D38" w:rsidP="00357D7D">
            <w:pPr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Информация о подразделении Банка, определенном для направления обращений, заявлений, информационных сообщений на бумажном носителе, предназначенных для осуществления действий в отноше</w:t>
            </w:r>
            <w:r w:rsidR="002C0A2D" w:rsidRPr="00FD78E3">
              <w:rPr>
                <w:rFonts w:eastAsia="Calibri"/>
                <w:lang w:eastAsia="en-US"/>
              </w:rPr>
              <w:t>нии нескольких или всех счетов К</w:t>
            </w:r>
            <w:r w:rsidRPr="00FD78E3">
              <w:rPr>
                <w:rFonts w:eastAsia="Calibri"/>
                <w:lang w:eastAsia="en-US"/>
              </w:rPr>
              <w:t>редитной организации (</w:t>
            </w:r>
            <w:r w:rsidR="007C42CD">
              <w:rPr>
                <w:rFonts w:eastAsia="Calibri"/>
                <w:lang w:eastAsia="en-US"/>
              </w:rPr>
              <w:t>филиала</w:t>
            </w:r>
            <w:r w:rsidRPr="00FD78E3">
              <w:rPr>
                <w:rFonts w:eastAsia="Calibri"/>
                <w:lang w:eastAsia="en-US"/>
              </w:rPr>
              <w:t>)</w:t>
            </w:r>
            <w:r w:rsidR="00357D7D">
              <w:rPr>
                <w:rStyle w:val="a7"/>
                <w:rFonts w:eastAsia="Calibri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113D38" w:rsidRPr="00FD78E3" w:rsidRDefault="0008338C" w:rsidP="00357D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113D38" w:rsidRPr="00FD78E3">
              <w:rPr>
                <w:rFonts w:eastAsia="Calibri"/>
                <w:lang w:eastAsia="en-US"/>
              </w:rPr>
              <w:t>одразделени</w:t>
            </w:r>
            <w:r>
              <w:rPr>
                <w:rFonts w:eastAsia="Calibri"/>
                <w:lang w:eastAsia="en-US"/>
              </w:rPr>
              <w:t>е</w:t>
            </w:r>
            <w:r w:rsidR="00113D38" w:rsidRPr="00FD78E3">
              <w:rPr>
                <w:rFonts w:eastAsia="Calibri"/>
                <w:lang w:eastAsia="en-US"/>
              </w:rPr>
              <w:t xml:space="preserve"> Банка, </w:t>
            </w:r>
            <w:r w:rsidRPr="000D6C42">
              <w:rPr>
                <w:rFonts w:eastAsia="Calibri"/>
                <w:lang w:eastAsia="en-US"/>
              </w:rPr>
              <w:t>обслуживающе</w:t>
            </w:r>
            <w:r>
              <w:rPr>
                <w:rFonts w:eastAsia="Calibri"/>
                <w:lang w:eastAsia="en-US"/>
              </w:rPr>
              <w:t>е</w:t>
            </w:r>
            <w:r w:rsidRPr="000D6C42">
              <w:rPr>
                <w:rFonts w:eastAsia="Calibri"/>
                <w:lang w:eastAsia="en-US"/>
              </w:rPr>
              <w:t xml:space="preserve"> </w:t>
            </w:r>
            <w:r w:rsidR="00577793" w:rsidRPr="000D6C42">
              <w:rPr>
                <w:rFonts w:eastAsia="Calibri"/>
                <w:lang w:eastAsia="en-US"/>
              </w:rPr>
              <w:t xml:space="preserve">Кредитную </w:t>
            </w:r>
            <w:r w:rsidR="00577793" w:rsidRPr="00FD78E3">
              <w:rPr>
                <w:rFonts w:eastAsia="Calibri"/>
                <w:lang w:eastAsia="en-US"/>
              </w:rPr>
              <w:t>организацию</w:t>
            </w:r>
            <w:r w:rsidR="00C74A91">
              <w:rPr>
                <w:rFonts w:eastAsia="Calibri"/>
                <w:lang w:eastAsia="en-US"/>
              </w:rPr>
              <w:t xml:space="preserve"> </w:t>
            </w:r>
            <w:r w:rsidR="00C74A91">
              <w:rPr>
                <w:rFonts w:eastAsia="Calibri"/>
                <w:lang w:eastAsia="en-US"/>
              </w:rPr>
              <w:br/>
              <w:t>(филиал)</w:t>
            </w:r>
            <w:r w:rsidR="00357D7D">
              <w:rPr>
                <w:rStyle w:val="a7"/>
                <w:rFonts w:eastAsia="Calibri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113D38" w:rsidRPr="00FD78E3" w:rsidRDefault="00113D38" w:rsidP="0050257E">
            <w:pPr>
              <w:ind w:left="43" w:hanging="16"/>
              <w:contextualSpacing/>
              <w:jc w:val="center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Обязательный признак</w:t>
            </w:r>
          </w:p>
        </w:tc>
        <w:tc>
          <w:tcPr>
            <w:tcW w:w="4678" w:type="dxa"/>
            <w:shd w:val="clear" w:color="auto" w:fill="auto"/>
          </w:tcPr>
          <w:p w:rsidR="00113D38" w:rsidRPr="00FD78E3" w:rsidRDefault="00113D38" w:rsidP="00046457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сокращенное наименование</w:t>
            </w:r>
          </w:p>
          <w:p w:rsidR="00113D38" w:rsidRPr="00FD78E3" w:rsidRDefault="00113D38" w:rsidP="00046457">
            <w:pPr>
              <w:pStyle w:val="af6"/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ind w:hanging="1046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БИК</w:t>
            </w:r>
            <w:r w:rsidR="00357D7D">
              <w:rPr>
                <w:rStyle w:val="a7"/>
                <w:rFonts w:eastAsia="Calibri"/>
                <w:lang w:eastAsia="en-US"/>
              </w:rPr>
              <w:footnoteReference w:id="42"/>
            </w:r>
          </w:p>
        </w:tc>
      </w:tr>
      <w:tr w:rsidR="00113D38" w:rsidRPr="00FD78E3" w:rsidTr="00BF17AF">
        <w:trPr>
          <w:cantSplit/>
          <w:trHeight w:val="141"/>
        </w:trPr>
        <w:tc>
          <w:tcPr>
            <w:tcW w:w="629" w:type="dxa"/>
          </w:tcPr>
          <w:p w:rsidR="00113D38" w:rsidRPr="00FD78E3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FD78E3" w:rsidRDefault="001826B1" w:rsidP="005025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2.2.2</w:t>
            </w:r>
          </w:p>
        </w:tc>
        <w:tc>
          <w:tcPr>
            <w:tcW w:w="4111" w:type="dxa"/>
          </w:tcPr>
          <w:p w:rsidR="00113D38" w:rsidRPr="00FD78E3" w:rsidRDefault="000B1675" w:rsidP="00620919">
            <w:pPr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 xml:space="preserve">Способы </w:t>
            </w:r>
            <w:r w:rsidR="00113D38" w:rsidRPr="00FD78E3">
              <w:rPr>
                <w:rFonts w:eastAsia="Calibri"/>
                <w:lang w:eastAsia="en-US"/>
              </w:rPr>
              <w:t>информирования клиента о график</w:t>
            </w:r>
            <w:r w:rsidR="00876CB3">
              <w:rPr>
                <w:rFonts w:eastAsia="Calibri"/>
                <w:lang w:eastAsia="en-US"/>
              </w:rPr>
              <w:t>е</w:t>
            </w:r>
            <w:r w:rsidR="00113D38" w:rsidRPr="00FD78E3">
              <w:rPr>
                <w:rFonts w:eastAsia="Calibri"/>
                <w:lang w:eastAsia="en-US"/>
              </w:rPr>
              <w:t xml:space="preserve"> обслуживания </w:t>
            </w:r>
            <w:r w:rsidR="00620919" w:rsidRPr="00620919">
              <w:rPr>
                <w:rFonts w:eastAsia="Calibri"/>
                <w:lang w:eastAsia="en-US"/>
              </w:rPr>
              <w:t>–</w:t>
            </w:r>
            <w:r w:rsidR="00620919">
              <w:rPr>
                <w:rFonts w:eastAsia="Calibri"/>
                <w:lang w:eastAsia="en-US"/>
              </w:rPr>
              <w:t xml:space="preserve"> </w:t>
            </w:r>
            <w:r w:rsidR="00113D38" w:rsidRPr="00FD78E3">
              <w:rPr>
                <w:rFonts w:eastAsia="Calibri"/>
                <w:lang w:eastAsia="en-US"/>
              </w:rPr>
              <w:t>на бумажном носителе</w:t>
            </w:r>
            <w:r w:rsidR="00620919">
              <w:rPr>
                <w:rFonts w:eastAsia="Calibri"/>
                <w:lang w:eastAsia="en-US"/>
              </w:rPr>
              <w:t xml:space="preserve"> </w:t>
            </w:r>
            <w:r w:rsidR="00113D38" w:rsidRPr="00FD78E3">
              <w:rPr>
                <w:rFonts w:eastAsia="Calibri"/>
                <w:lang w:eastAsia="en-US"/>
              </w:rPr>
              <w:t>на следующий день после утверждения Банком</w:t>
            </w:r>
          </w:p>
        </w:tc>
        <w:tc>
          <w:tcPr>
            <w:tcW w:w="2268" w:type="dxa"/>
          </w:tcPr>
          <w:p w:rsidR="00113D38" w:rsidRPr="00FD78E3" w:rsidRDefault="00443575" w:rsidP="005025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Доведение</w:t>
            </w:r>
            <w:r w:rsidRPr="00FD78E3">
              <w:rPr>
                <w:rFonts w:eastAsia="Calibri"/>
                <w:lang w:eastAsia="en-US"/>
              </w:rPr>
              <w:t xml:space="preserve"> </w:t>
            </w:r>
            <w:r w:rsidR="00113D38" w:rsidRPr="00FD78E3">
              <w:rPr>
                <w:rFonts w:eastAsia="Calibri"/>
                <w:lang w:eastAsia="en-US"/>
              </w:rPr>
              <w:t>графика</w:t>
            </w:r>
          </w:p>
        </w:tc>
        <w:tc>
          <w:tcPr>
            <w:tcW w:w="2126" w:type="dxa"/>
          </w:tcPr>
          <w:p w:rsidR="00113D38" w:rsidRPr="00FD78E3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Обязательный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13D38" w:rsidRPr="00FD78E3" w:rsidRDefault="00063FA1" w:rsidP="00063FA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113D38" w:rsidRPr="00FD78E3">
              <w:rPr>
                <w:rFonts w:eastAsia="Calibri"/>
                <w:lang w:eastAsia="en-US"/>
              </w:rPr>
              <w:t>аправлени</w:t>
            </w:r>
            <w:r>
              <w:rPr>
                <w:rFonts w:eastAsia="Calibri"/>
                <w:lang w:eastAsia="en-US"/>
              </w:rPr>
              <w:t>е</w:t>
            </w:r>
            <w:r w:rsidR="00113D38" w:rsidRPr="00FD78E3">
              <w:rPr>
                <w:rFonts w:eastAsia="Calibri"/>
                <w:lang w:eastAsia="en-US"/>
              </w:rPr>
              <w:t xml:space="preserve"> письма</w:t>
            </w:r>
          </w:p>
        </w:tc>
      </w:tr>
      <w:tr w:rsidR="00113D38" w:rsidRPr="00FD78E3" w:rsidTr="00BF17AF">
        <w:trPr>
          <w:cantSplit/>
          <w:trHeight w:val="141"/>
        </w:trPr>
        <w:tc>
          <w:tcPr>
            <w:tcW w:w="629" w:type="dxa"/>
          </w:tcPr>
          <w:p w:rsidR="00113D38" w:rsidRPr="00FD78E3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Default="00AB76F7" w:rsidP="005025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2.2.3</w:t>
            </w:r>
          </w:p>
          <w:p w:rsidR="00AB76F7" w:rsidRPr="00FD78E3" w:rsidRDefault="00AB76F7" w:rsidP="005025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2.2.4</w:t>
            </w:r>
          </w:p>
        </w:tc>
        <w:tc>
          <w:tcPr>
            <w:tcW w:w="4111" w:type="dxa"/>
          </w:tcPr>
          <w:p w:rsidR="00113D38" w:rsidRPr="00FD78E3" w:rsidRDefault="00113D38" w:rsidP="0050257E">
            <w:pPr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Допустимость приема распоряжений вне графика обслуживания</w:t>
            </w:r>
          </w:p>
        </w:tc>
        <w:tc>
          <w:tcPr>
            <w:tcW w:w="2268" w:type="dxa"/>
          </w:tcPr>
          <w:p w:rsidR="00113D38" w:rsidRPr="00FD78E3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Прием вне графика</w:t>
            </w:r>
          </w:p>
        </w:tc>
        <w:tc>
          <w:tcPr>
            <w:tcW w:w="2126" w:type="dxa"/>
          </w:tcPr>
          <w:p w:rsidR="00113D38" w:rsidRPr="00FD78E3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Обязательный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13D38" w:rsidRPr="00FD78E3" w:rsidRDefault="00113D38" w:rsidP="00046457">
            <w:pPr>
              <w:numPr>
                <w:ilvl w:val="0"/>
                <w:numId w:val="16"/>
              </w:numPr>
              <w:tabs>
                <w:tab w:val="left" w:pos="459"/>
                <w:tab w:val="left" w:pos="1026"/>
              </w:tabs>
              <w:ind w:left="34" w:firstLine="11"/>
              <w:contextualSpacing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не разрешен</w:t>
            </w:r>
          </w:p>
          <w:p w:rsidR="00113D38" w:rsidRPr="00FD78E3" w:rsidRDefault="00113D38" w:rsidP="00046457">
            <w:pPr>
              <w:numPr>
                <w:ilvl w:val="0"/>
                <w:numId w:val="16"/>
              </w:numPr>
              <w:tabs>
                <w:tab w:val="left" w:pos="459"/>
                <w:tab w:val="left" w:pos="1026"/>
              </w:tabs>
              <w:ind w:left="34" w:firstLine="11"/>
              <w:contextualSpacing/>
              <w:rPr>
                <w:rFonts w:eastAsia="Calibri"/>
                <w:lang w:eastAsia="en-US"/>
              </w:rPr>
            </w:pPr>
            <w:proofErr w:type="gramStart"/>
            <w:r w:rsidRPr="00FD78E3">
              <w:rPr>
                <w:rFonts w:eastAsia="Calibri"/>
                <w:lang w:eastAsia="en-US"/>
              </w:rPr>
              <w:t>разрешен</w:t>
            </w:r>
            <w:proofErr w:type="gramEnd"/>
            <w:r w:rsidRPr="00FD78E3">
              <w:rPr>
                <w:rFonts w:eastAsia="Calibri"/>
                <w:lang w:eastAsia="en-US"/>
              </w:rPr>
              <w:t xml:space="preserve"> по решению </w:t>
            </w:r>
            <w:r w:rsidR="002C0A2D" w:rsidRPr="00FD78E3">
              <w:rPr>
                <w:rFonts w:eastAsia="Calibri"/>
                <w:lang w:eastAsia="en-US"/>
              </w:rPr>
              <w:t>Б</w:t>
            </w:r>
            <w:r w:rsidRPr="00FD78E3">
              <w:rPr>
                <w:rFonts w:eastAsia="Calibri"/>
                <w:lang w:eastAsia="en-US"/>
              </w:rPr>
              <w:t>анка на основании письменного обращения Кредитной организации</w:t>
            </w:r>
          </w:p>
        </w:tc>
      </w:tr>
      <w:tr w:rsidR="00113D38" w:rsidRPr="00FD78E3" w:rsidTr="00BF17AF">
        <w:trPr>
          <w:cantSplit/>
          <w:trHeight w:val="921"/>
        </w:trPr>
        <w:tc>
          <w:tcPr>
            <w:tcW w:w="629" w:type="dxa"/>
          </w:tcPr>
          <w:p w:rsidR="00113D38" w:rsidRPr="00FD78E3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FD78E3" w:rsidRDefault="00AB76F7" w:rsidP="005025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4111" w:type="dxa"/>
          </w:tcPr>
          <w:p w:rsidR="00113D38" w:rsidRPr="00FD78E3" w:rsidRDefault="005C7C26" w:rsidP="00502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113D38" w:rsidRPr="00FD78E3">
              <w:rPr>
                <w:rFonts w:eastAsia="Calibri"/>
                <w:lang w:eastAsia="en-US"/>
              </w:rPr>
              <w:t>ведени</w:t>
            </w:r>
            <w:r>
              <w:rPr>
                <w:rFonts w:eastAsia="Calibri"/>
                <w:lang w:eastAsia="en-US"/>
              </w:rPr>
              <w:t>я</w:t>
            </w:r>
            <w:r w:rsidR="00113D38" w:rsidRPr="00FD78E3">
              <w:rPr>
                <w:rFonts w:eastAsia="Calibri"/>
                <w:lang w:eastAsia="en-US"/>
              </w:rPr>
              <w:t xml:space="preserve"> о лицах, уполномоченных на подписание доверенностей, сопроводительных писем, письменных обращений</w:t>
            </w:r>
          </w:p>
        </w:tc>
        <w:tc>
          <w:tcPr>
            <w:tcW w:w="2268" w:type="dxa"/>
          </w:tcPr>
          <w:p w:rsidR="00113D38" w:rsidRPr="00FD78E3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Уполномоченные лица</w:t>
            </w:r>
          </w:p>
        </w:tc>
        <w:tc>
          <w:tcPr>
            <w:tcW w:w="2126" w:type="dxa"/>
          </w:tcPr>
          <w:p w:rsidR="00113D38" w:rsidRPr="00FD78E3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Обязательный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F82E22" w:rsidRPr="00FD78E3" w:rsidRDefault="00D952B5" w:rsidP="00D952B5">
            <w:pPr>
              <w:pStyle w:val="af6"/>
              <w:tabs>
                <w:tab w:val="left" w:pos="459"/>
                <w:tab w:val="left" w:pos="1026"/>
              </w:tabs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Письмо с указанием </w:t>
            </w:r>
            <w:r w:rsidR="00706B41" w:rsidRPr="00FD78E3">
              <w:rPr>
                <w:rFonts w:eastAsia="Calibri"/>
                <w:lang w:eastAsia="en-US"/>
              </w:rPr>
              <w:t>Ф.И.О.</w:t>
            </w:r>
            <w:r w:rsidR="009141E1" w:rsidRPr="00FD78E3">
              <w:rPr>
                <w:rFonts w:eastAsia="Calibri"/>
                <w:lang w:eastAsia="en-US"/>
              </w:rPr>
              <w:t>, должност</w:t>
            </w:r>
            <w:r>
              <w:rPr>
                <w:rFonts w:eastAsia="Calibri"/>
                <w:lang w:eastAsia="en-US"/>
              </w:rPr>
              <w:t>и</w:t>
            </w:r>
            <w:r w:rsidR="009141E1" w:rsidRPr="00FD78E3">
              <w:rPr>
                <w:rFonts w:eastAsia="Calibri"/>
                <w:lang w:eastAsia="en-US"/>
              </w:rPr>
              <w:t xml:space="preserve"> уполномоченного</w:t>
            </w:r>
            <w:r w:rsidR="00706B41" w:rsidRPr="00FD78E3">
              <w:rPr>
                <w:rFonts w:eastAsia="Calibri"/>
                <w:lang w:eastAsia="en-US"/>
              </w:rPr>
              <w:t xml:space="preserve"> лиц</w:t>
            </w:r>
            <w:r w:rsidR="009141E1" w:rsidRPr="00FD78E3">
              <w:rPr>
                <w:rFonts w:eastAsia="Calibri"/>
                <w:lang w:eastAsia="en-US"/>
              </w:rPr>
              <w:t>а</w:t>
            </w:r>
          </w:p>
        </w:tc>
      </w:tr>
      <w:tr w:rsidR="00113D38" w:rsidRPr="00113D38" w:rsidTr="00BF17AF">
        <w:trPr>
          <w:cantSplit/>
          <w:trHeight w:val="817"/>
        </w:trPr>
        <w:tc>
          <w:tcPr>
            <w:tcW w:w="629" w:type="dxa"/>
          </w:tcPr>
          <w:p w:rsidR="00113D38" w:rsidRPr="00FD78E3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FD78E3" w:rsidRDefault="00AB76F7" w:rsidP="005025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</w:t>
            </w:r>
          </w:p>
        </w:tc>
        <w:tc>
          <w:tcPr>
            <w:tcW w:w="4111" w:type="dxa"/>
          </w:tcPr>
          <w:p w:rsidR="00113D38" w:rsidRPr="00FD78E3" w:rsidRDefault="001C388B" w:rsidP="00502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113D38" w:rsidRPr="00FD78E3">
              <w:rPr>
                <w:rFonts w:eastAsia="Calibri"/>
                <w:lang w:eastAsia="en-US"/>
              </w:rPr>
              <w:t>сполнени</w:t>
            </w:r>
            <w:r>
              <w:rPr>
                <w:rFonts w:eastAsia="Calibri"/>
                <w:lang w:eastAsia="en-US"/>
              </w:rPr>
              <w:t>е</w:t>
            </w:r>
            <w:r w:rsidR="00113D38" w:rsidRPr="00FD78E3">
              <w:rPr>
                <w:rFonts w:eastAsia="Calibri"/>
                <w:lang w:eastAsia="en-US"/>
              </w:rPr>
              <w:t xml:space="preserve"> распоряжений, поступивших на бумажном носителе (при условии достаточности денежных средств)</w:t>
            </w:r>
          </w:p>
        </w:tc>
        <w:tc>
          <w:tcPr>
            <w:tcW w:w="2268" w:type="dxa"/>
          </w:tcPr>
          <w:p w:rsidR="00113D38" w:rsidRPr="00FD78E3" w:rsidRDefault="001C388B" w:rsidP="005025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113D38" w:rsidRPr="00FD78E3">
              <w:rPr>
                <w:rFonts w:eastAsia="Calibri"/>
                <w:lang w:eastAsia="en-US"/>
              </w:rPr>
              <w:t>сполнени</w:t>
            </w:r>
            <w:r>
              <w:rPr>
                <w:rFonts w:eastAsia="Calibri"/>
                <w:lang w:eastAsia="en-US"/>
              </w:rPr>
              <w:t>е</w:t>
            </w:r>
            <w:r w:rsidR="00113D38" w:rsidRPr="00FD78E3">
              <w:rPr>
                <w:rFonts w:eastAsia="Calibri"/>
                <w:lang w:eastAsia="en-US"/>
              </w:rPr>
              <w:t xml:space="preserve"> распоряжений</w:t>
            </w:r>
          </w:p>
        </w:tc>
        <w:tc>
          <w:tcPr>
            <w:tcW w:w="2126" w:type="dxa"/>
          </w:tcPr>
          <w:p w:rsidR="00113D38" w:rsidRPr="00FD78E3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D78E3">
              <w:rPr>
                <w:rFonts w:eastAsia="Calibri"/>
                <w:lang w:eastAsia="en-US"/>
              </w:rPr>
              <w:t>Обязательный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13D38" w:rsidRPr="001B30EA" w:rsidRDefault="00AB76F7" w:rsidP="00FA72F8">
            <w:pPr>
              <w:tabs>
                <w:tab w:val="left" w:pos="459"/>
                <w:tab w:val="left" w:pos="1026"/>
              </w:tabs>
              <w:contextualSpacing/>
              <w:rPr>
                <w:rFonts w:eastAsia="Calibri"/>
                <w:lang w:eastAsia="en-US"/>
              </w:rPr>
            </w:pPr>
            <w:r w:rsidRPr="001B30EA">
              <w:rPr>
                <w:rFonts w:eastAsia="Calibri"/>
                <w:lang w:eastAsia="en-US"/>
              </w:rPr>
              <w:t>П</w:t>
            </w:r>
            <w:r w:rsidR="00113D38" w:rsidRPr="001B30EA">
              <w:rPr>
                <w:rFonts w:eastAsia="Calibri"/>
                <w:lang w:eastAsia="en-US"/>
              </w:rPr>
              <w:t xml:space="preserve">оступившие </w:t>
            </w:r>
            <w:r w:rsidR="00FA72F8" w:rsidRPr="001B30EA">
              <w:rPr>
                <w:szCs w:val="28"/>
              </w:rPr>
              <w:t xml:space="preserve">в </w:t>
            </w:r>
            <w:r w:rsidR="007010C4">
              <w:rPr>
                <w:szCs w:val="28"/>
              </w:rPr>
              <w:t xml:space="preserve">течение </w:t>
            </w:r>
            <w:r w:rsidR="001B30EA">
              <w:rPr>
                <w:szCs w:val="28"/>
              </w:rPr>
              <w:t>времени приема к исполнению</w:t>
            </w:r>
            <w:r w:rsidR="00FA72F8" w:rsidRPr="001B30EA">
              <w:rPr>
                <w:szCs w:val="28"/>
              </w:rPr>
              <w:t xml:space="preserve"> </w:t>
            </w:r>
            <w:r w:rsidR="00113D38" w:rsidRPr="001B30EA">
              <w:rPr>
                <w:rFonts w:eastAsia="Calibri"/>
                <w:lang w:eastAsia="en-US"/>
              </w:rPr>
              <w:t>– в день поступления</w:t>
            </w:r>
            <w:r w:rsidRPr="001B30EA">
              <w:rPr>
                <w:rFonts w:eastAsia="Calibri"/>
                <w:lang w:eastAsia="en-US"/>
              </w:rPr>
              <w:t>;</w:t>
            </w:r>
          </w:p>
          <w:p w:rsidR="00113D38" w:rsidRPr="00FD78E3" w:rsidRDefault="00113D38" w:rsidP="001B30EA">
            <w:pPr>
              <w:tabs>
                <w:tab w:val="left" w:pos="459"/>
                <w:tab w:val="left" w:pos="1026"/>
              </w:tabs>
              <w:ind w:left="34"/>
              <w:contextualSpacing/>
              <w:rPr>
                <w:rFonts w:eastAsia="Calibri"/>
                <w:lang w:eastAsia="en-US"/>
              </w:rPr>
            </w:pPr>
            <w:r w:rsidRPr="001B30EA">
              <w:rPr>
                <w:rFonts w:eastAsia="Calibri"/>
                <w:lang w:eastAsia="en-US"/>
              </w:rPr>
              <w:t xml:space="preserve">поступившие </w:t>
            </w:r>
            <w:r w:rsidR="001B30EA">
              <w:rPr>
                <w:rFonts w:eastAsia="Calibri"/>
                <w:lang w:eastAsia="en-US"/>
              </w:rPr>
              <w:t>после времени приема к исполнению</w:t>
            </w:r>
            <w:r w:rsidRPr="001B30EA">
              <w:rPr>
                <w:rFonts w:eastAsia="Calibri"/>
                <w:lang w:eastAsia="en-US"/>
              </w:rPr>
              <w:t xml:space="preserve"> – не</w:t>
            </w:r>
            <w:r w:rsidR="00EF50C9" w:rsidRPr="001B30EA">
              <w:rPr>
                <w:rFonts w:eastAsia="Calibri"/>
                <w:lang w:eastAsia="en-US"/>
              </w:rPr>
              <w:t xml:space="preserve"> </w:t>
            </w:r>
            <w:r w:rsidRPr="001B30EA">
              <w:rPr>
                <w:rFonts w:eastAsia="Calibri"/>
                <w:lang w:eastAsia="en-US"/>
              </w:rPr>
              <w:t>позднее рабочего дня, следующего за днем поступления</w:t>
            </w:r>
          </w:p>
        </w:tc>
      </w:tr>
      <w:tr w:rsidR="00113D38" w:rsidRPr="00113D38" w:rsidTr="00BF17AF">
        <w:trPr>
          <w:cantSplit/>
          <w:trHeight w:val="1152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AB76F7" w:rsidP="005025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</w:t>
            </w:r>
          </w:p>
        </w:tc>
        <w:tc>
          <w:tcPr>
            <w:tcW w:w="4111" w:type="dxa"/>
          </w:tcPr>
          <w:p w:rsidR="00113D38" w:rsidRPr="00113D38" w:rsidRDefault="00113D38" w:rsidP="00695E59">
            <w:pPr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 xml:space="preserve">Способ предоставления </w:t>
            </w:r>
            <w:r w:rsidR="00C065D7">
              <w:rPr>
                <w:rFonts w:eastAsia="Calibri"/>
                <w:lang w:eastAsia="en-US"/>
              </w:rPr>
              <w:t>Извещений</w:t>
            </w:r>
            <w:r w:rsidR="001B149C" w:rsidRPr="001B149C">
              <w:rPr>
                <w:bCs/>
                <w:szCs w:val="28"/>
              </w:rPr>
              <w:t xml:space="preserve"> </w:t>
            </w:r>
            <w:r w:rsidR="001B149C" w:rsidRPr="001B149C">
              <w:rPr>
                <w:rFonts w:eastAsia="Calibri"/>
                <w:bCs/>
                <w:lang w:eastAsia="en-US"/>
              </w:rPr>
              <w:t>об операциях по Счету</w:t>
            </w:r>
            <w:r w:rsidR="00C065D7">
              <w:rPr>
                <w:rFonts w:eastAsia="Calibri"/>
                <w:lang w:eastAsia="en-US"/>
              </w:rPr>
              <w:t xml:space="preserve">, </w:t>
            </w:r>
            <w:r w:rsidR="00695E59">
              <w:rPr>
                <w:rFonts w:eastAsia="Calibri"/>
                <w:lang w:eastAsia="en-US"/>
              </w:rPr>
              <w:t>распоряжений</w:t>
            </w:r>
            <w:r w:rsidR="00695E59" w:rsidRPr="00113D38">
              <w:rPr>
                <w:rFonts w:eastAsia="Calibri"/>
                <w:lang w:eastAsia="en-US"/>
              </w:rPr>
              <w:t xml:space="preserve"> </w:t>
            </w:r>
            <w:r w:rsidRPr="00113D38">
              <w:rPr>
                <w:rFonts w:eastAsia="Calibri"/>
                <w:lang w:eastAsia="en-US"/>
              </w:rPr>
              <w:t>на бумажном носителе, подтверждающих списание (з</w:t>
            </w:r>
            <w:r w:rsidR="00BD10E8">
              <w:rPr>
                <w:rFonts w:eastAsia="Calibri"/>
                <w:lang w:eastAsia="en-US"/>
              </w:rPr>
              <w:t>ачисление) денежных средств по С</w:t>
            </w:r>
            <w:r w:rsidRPr="00113D38">
              <w:rPr>
                <w:rFonts w:eastAsia="Calibri"/>
                <w:lang w:eastAsia="en-US"/>
              </w:rPr>
              <w:t>чету</w:t>
            </w:r>
          </w:p>
        </w:tc>
        <w:tc>
          <w:tcPr>
            <w:tcW w:w="2268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Способ подтверждения операций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Обязательный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13D38" w:rsidRDefault="00113D38" w:rsidP="00046457">
            <w:pPr>
              <w:pStyle w:val="af6"/>
              <w:numPr>
                <w:ilvl w:val="1"/>
                <w:numId w:val="43"/>
              </w:numPr>
              <w:tabs>
                <w:tab w:val="left" w:pos="459"/>
                <w:tab w:val="left" w:pos="1026"/>
              </w:tabs>
              <w:ind w:left="34" w:firstLine="11"/>
              <w:rPr>
                <w:rFonts w:eastAsia="Calibri"/>
                <w:lang w:eastAsia="en-US"/>
              </w:rPr>
            </w:pPr>
            <w:r w:rsidRPr="001C2DF5">
              <w:rPr>
                <w:rFonts w:eastAsia="Calibri"/>
                <w:lang w:eastAsia="en-US"/>
              </w:rPr>
              <w:t xml:space="preserve">предоставление </w:t>
            </w:r>
            <w:r w:rsidR="00A80AAF">
              <w:rPr>
                <w:rFonts w:eastAsia="Calibri"/>
                <w:lang w:eastAsia="en-US"/>
              </w:rPr>
              <w:t>Извещений</w:t>
            </w:r>
            <w:r w:rsidR="00A80AAF" w:rsidRPr="001C2DF5">
              <w:rPr>
                <w:rFonts w:eastAsia="Calibri"/>
                <w:lang w:eastAsia="en-US"/>
              </w:rPr>
              <w:t xml:space="preserve"> </w:t>
            </w:r>
            <w:r w:rsidR="001B149C" w:rsidRPr="001B149C">
              <w:rPr>
                <w:rFonts w:eastAsia="Calibri"/>
                <w:bCs/>
                <w:lang w:eastAsia="en-US"/>
              </w:rPr>
              <w:t xml:space="preserve">об операциях по Счету </w:t>
            </w:r>
            <w:r w:rsidRPr="001C2DF5">
              <w:rPr>
                <w:rFonts w:eastAsia="Calibri"/>
                <w:lang w:eastAsia="en-US"/>
              </w:rPr>
              <w:t>уполномоченному лицу</w:t>
            </w:r>
          </w:p>
          <w:p w:rsidR="00113D38" w:rsidRDefault="00113D38" w:rsidP="00046457">
            <w:pPr>
              <w:pStyle w:val="af6"/>
              <w:numPr>
                <w:ilvl w:val="1"/>
                <w:numId w:val="43"/>
              </w:numPr>
              <w:tabs>
                <w:tab w:val="left" w:pos="459"/>
                <w:tab w:val="left" w:pos="1026"/>
              </w:tabs>
              <w:ind w:left="34" w:firstLine="11"/>
              <w:rPr>
                <w:rFonts w:eastAsia="Calibri"/>
                <w:lang w:eastAsia="en-US"/>
              </w:rPr>
            </w:pPr>
            <w:r w:rsidRPr="001C2DF5">
              <w:rPr>
                <w:rFonts w:eastAsia="Calibri"/>
                <w:lang w:eastAsia="en-US"/>
              </w:rPr>
              <w:t xml:space="preserve">предоставление </w:t>
            </w:r>
            <w:r w:rsidR="00A80AAF">
              <w:rPr>
                <w:rFonts w:eastAsia="Calibri"/>
                <w:lang w:eastAsia="en-US"/>
              </w:rPr>
              <w:t>Извещений</w:t>
            </w:r>
            <w:r w:rsidR="00A80AAF" w:rsidRPr="001C2DF5">
              <w:rPr>
                <w:rFonts w:eastAsia="Calibri"/>
                <w:lang w:eastAsia="en-US"/>
              </w:rPr>
              <w:t xml:space="preserve"> </w:t>
            </w:r>
            <w:r w:rsidR="001B149C" w:rsidRPr="001B149C">
              <w:rPr>
                <w:rFonts w:eastAsia="Calibri"/>
                <w:bCs/>
                <w:lang w:eastAsia="en-US"/>
              </w:rPr>
              <w:t xml:space="preserve">об операциях по Счету </w:t>
            </w:r>
            <w:r w:rsidRPr="001C2DF5">
              <w:rPr>
                <w:rFonts w:eastAsia="Calibri"/>
                <w:lang w:eastAsia="en-US"/>
              </w:rPr>
              <w:t xml:space="preserve">через </w:t>
            </w:r>
            <w:r w:rsidR="00C065D7">
              <w:rPr>
                <w:rFonts w:eastAsia="Calibri"/>
                <w:lang w:eastAsia="en-US"/>
              </w:rPr>
              <w:t xml:space="preserve">специальный </w:t>
            </w:r>
            <w:r w:rsidRPr="001C2DF5">
              <w:rPr>
                <w:rFonts w:eastAsia="Calibri"/>
                <w:lang w:eastAsia="en-US"/>
              </w:rPr>
              <w:t>абонентский ящик</w:t>
            </w:r>
          </w:p>
          <w:p w:rsidR="00AB76F7" w:rsidRPr="001C2DF5" w:rsidRDefault="00AB76F7" w:rsidP="00046457">
            <w:pPr>
              <w:pStyle w:val="af6"/>
              <w:numPr>
                <w:ilvl w:val="1"/>
                <w:numId w:val="43"/>
              </w:numPr>
              <w:tabs>
                <w:tab w:val="left" w:pos="459"/>
                <w:tab w:val="left" w:pos="1026"/>
              </w:tabs>
              <w:ind w:left="34" w:firstLine="1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иное (указать)</w:t>
            </w:r>
          </w:p>
        </w:tc>
      </w:tr>
      <w:tr w:rsidR="00113D38" w:rsidRPr="00113D38" w:rsidTr="00BF17AF">
        <w:trPr>
          <w:cantSplit/>
          <w:trHeight w:val="1152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AB76F7" w:rsidP="005025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</w:t>
            </w:r>
          </w:p>
        </w:tc>
        <w:tc>
          <w:tcPr>
            <w:tcW w:w="4111" w:type="dxa"/>
          </w:tcPr>
          <w:p w:rsidR="00113D38" w:rsidRPr="00113D38" w:rsidRDefault="00113D38" w:rsidP="00581D48">
            <w:pPr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 xml:space="preserve">Периодичность </w:t>
            </w:r>
            <w:r w:rsidR="00581D48">
              <w:rPr>
                <w:rFonts w:eastAsia="Calibri"/>
                <w:lang w:eastAsia="en-US"/>
              </w:rPr>
              <w:t>выдачи Извещений</w:t>
            </w:r>
            <w:r w:rsidR="001B149C" w:rsidRPr="001B149C">
              <w:rPr>
                <w:bCs/>
                <w:szCs w:val="28"/>
              </w:rPr>
              <w:t xml:space="preserve"> </w:t>
            </w:r>
            <w:r w:rsidR="001B149C" w:rsidRPr="001B149C">
              <w:rPr>
                <w:rFonts w:eastAsia="Calibri"/>
                <w:bCs/>
                <w:lang w:eastAsia="en-US"/>
              </w:rPr>
              <w:t>об операциях по Счету</w:t>
            </w:r>
            <w:r w:rsidR="00581D48">
              <w:rPr>
                <w:rFonts w:eastAsia="Calibri"/>
                <w:lang w:eastAsia="en-US"/>
              </w:rPr>
              <w:t xml:space="preserve">, </w:t>
            </w:r>
            <w:r w:rsidR="00695E59">
              <w:rPr>
                <w:rFonts w:eastAsia="Calibri"/>
                <w:lang w:eastAsia="en-US"/>
              </w:rPr>
              <w:t>распоряжений</w:t>
            </w:r>
            <w:r w:rsidR="00695E59" w:rsidRPr="00113D38">
              <w:rPr>
                <w:rFonts w:eastAsia="Calibri"/>
                <w:lang w:eastAsia="en-US"/>
              </w:rPr>
              <w:t xml:space="preserve"> </w:t>
            </w:r>
            <w:r w:rsidRPr="00113D38">
              <w:rPr>
                <w:rFonts w:eastAsia="Calibri"/>
                <w:lang w:eastAsia="en-US"/>
              </w:rPr>
              <w:t>на бумажном носителе, подтверждающих списание (з</w:t>
            </w:r>
            <w:r w:rsidR="00BD10E8">
              <w:rPr>
                <w:rFonts w:eastAsia="Calibri"/>
                <w:lang w:eastAsia="en-US"/>
              </w:rPr>
              <w:t>ачисление) денежных средств по С</w:t>
            </w:r>
            <w:r w:rsidRPr="00113D38">
              <w:rPr>
                <w:rFonts w:eastAsia="Calibri"/>
                <w:lang w:eastAsia="en-US"/>
              </w:rPr>
              <w:t>чету</w:t>
            </w:r>
          </w:p>
        </w:tc>
        <w:tc>
          <w:tcPr>
            <w:tcW w:w="2268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Периодичность подтверждения операций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Обязательный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13D38" w:rsidRDefault="00113D38" w:rsidP="00050950">
            <w:pPr>
              <w:pStyle w:val="af6"/>
              <w:numPr>
                <w:ilvl w:val="1"/>
                <w:numId w:val="62"/>
              </w:numPr>
              <w:tabs>
                <w:tab w:val="left" w:pos="459"/>
                <w:tab w:val="left" w:pos="1026"/>
              </w:tabs>
              <w:ind w:left="34" w:firstLine="11"/>
              <w:rPr>
                <w:rFonts w:eastAsia="Calibri"/>
                <w:lang w:eastAsia="en-US"/>
              </w:rPr>
            </w:pPr>
            <w:r w:rsidRPr="001C2DF5">
              <w:rPr>
                <w:rFonts w:eastAsia="Calibri"/>
                <w:lang w:eastAsia="en-US"/>
              </w:rPr>
              <w:t>ежедневно</w:t>
            </w:r>
          </w:p>
          <w:p w:rsidR="00113D38" w:rsidRDefault="00113D38" w:rsidP="00050950">
            <w:pPr>
              <w:pStyle w:val="af6"/>
              <w:numPr>
                <w:ilvl w:val="1"/>
                <w:numId w:val="62"/>
              </w:numPr>
              <w:tabs>
                <w:tab w:val="left" w:pos="459"/>
                <w:tab w:val="left" w:pos="1026"/>
              </w:tabs>
              <w:ind w:left="34" w:firstLine="11"/>
              <w:rPr>
                <w:rFonts w:eastAsia="Calibri"/>
                <w:lang w:eastAsia="en-US"/>
              </w:rPr>
            </w:pPr>
            <w:r w:rsidRPr="001C2DF5">
              <w:rPr>
                <w:rFonts w:eastAsia="Calibri"/>
                <w:lang w:eastAsia="en-US"/>
              </w:rPr>
              <w:t>каждые ___ дней</w:t>
            </w:r>
          </w:p>
          <w:p w:rsidR="00113D38" w:rsidRDefault="00113D38" w:rsidP="00050950">
            <w:pPr>
              <w:pStyle w:val="af6"/>
              <w:numPr>
                <w:ilvl w:val="1"/>
                <w:numId w:val="62"/>
              </w:numPr>
              <w:tabs>
                <w:tab w:val="left" w:pos="459"/>
                <w:tab w:val="left" w:pos="1026"/>
              </w:tabs>
              <w:ind w:left="34" w:firstLine="11"/>
              <w:rPr>
                <w:rFonts w:eastAsia="Calibri"/>
                <w:lang w:eastAsia="en-US"/>
              </w:rPr>
            </w:pPr>
            <w:r w:rsidRPr="001C2DF5">
              <w:rPr>
                <w:rFonts w:eastAsia="Calibri"/>
                <w:lang w:eastAsia="en-US"/>
              </w:rPr>
              <w:t>в первый рабочий день месяца за предыдущий месяц</w:t>
            </w:r>
          </w:p>
          <w:p w:rsidR="00AB76F7" w:rsidRDefault="00AB76F7" w:rsidP="00050950">
            <w:pPr>
              <w:pStyle w:val="af6"/>
              <w:numPr>
                <w:ilvl w:val="1"/>
                <w:numId w:val="62"/>
              </w:numPr>
              <w:tabs>
                <w:tab w:val="left" w:pos="459"/>
                <w:tab w:val="left" w:pos="1026"/>
              </w:tabs>
              <w:ind w:left="34" w:firstLine="1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требования</w:t>
            </w:r>
          </w:p>
          <w:p w:rsidR="00AB76F7" w:rsidRPr="001C2DF5" w:rsidRDefault="00AB76F7" w:rsidP="00050950">
            <w:pPr>
              <w:pStyle w:val="af6"/>
              <w:numPr>
                <w:ilvl w:val="1"/>
                <w:numId w:val="62"/>
              </w:numPr>
              <w:tabs>
                <w:tab w:val="left" w:pos="459"/>
                <w:tab w:val="left" w:pos="1026"/>
              </w:tabs>
              <w:ind w:left="34" w:firstLine="1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иное (указать)</w:t>
            </w:r>
          </w:p>
        </w:tc>
      </w:tr>
      <w:tr w:rsidR="00113D38" w:rsidRPr="00113D38" w:rsidTr="00BF17AF">
        <w:trPr>
          <w:cantSplit/>
          <w:trHeight w:val="1152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641E6C" w:rsidP="005025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</w:t>
            </w:r>
            <w:r w:rsidR="00113D38" w:rsidRPr="00113D38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4111" w:type="dxa"/>
          </w:tcPr>
          <w:p w:rsidR="00113D38" w:rsidRPr="00113D38" w:rsidRDefault="00BD10E8" w:rsidP="00502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Сроки контроля операций по С</w:t>
            </w:r>
            <w:r w:rsidR="00113D38" w:rsidRPr="00113D38">
              <w:rPr>
                <w:rFonts w:eastAsia="Calibri"/>
                <w:lang w:eastAsia="en-US"/>
              </w:rPr>
              <w:t>чету</w:t>
            </w:r>
          </w:p>
        </w:tc>
        <w:tc>
          <w:tcPr>
            <w:tcW w:w="2268" w:type="dxa"/>
          </w:tcPr>
          <w:p w:rsidR="00113D38" w:rsidRPr="00113D38" w:rsidRDefault="00B0696F" w:rsidP="005025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Сроки контроля операций по С</w:t>
            </w:r>
            <w:r w:rsidR="00113D38" w:rsidRPr="00113D38">
              <w:rPr>
                <w:rFonts w:eastAsia="Calibri"/>
                <w:lang w:eastAsia="en-US"/>
              </w:rPr>
              <w:t>чету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Обязательный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13D38" w:rsidRDefault="00470BAB" w:rsidP="003102E0">
            <w:pPr>
              <w:tabs>
                <w:tab w:val="left" w:pos="459"/>
                <w:tab w:val="left" w:pos="1026"/>
              </w:tabs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113D38" w:rsidRPr="00113D38">
              <w:rPr>
                <w:rFonts w:eastAsia="Calibri"/>
                <w:lang w:eastAsia="en-US"/>
              </w:rPr>
              <w:t>аправление письменных возражений не позднее 10 календарных дней</w:t>
            </w:r>
            <w:r>
              <w:rPr>
                <w:rFonts w:eastAsia="Calibri"/>
                <w:lang w:eastAsia="en-US"/>
              </w:rPr>
              <w:t>;</w:t>
            </w:r>
          </w:p>
          <w:p w:rsidR="00113D38" w:rsidRPr="00C70AF2" w:rsidRDefault="00113D38" w:rsidP="00C9200C">
            <w:pPr>
              <w:tabs>
                <w:tab w:val="left" w:pos="459"/>
                <w:tab w:val="left" w:pos="1026"/>
              </w:tabs>
              <w:ind w:left="34"/>
              <w:contextualSpacing/>
              <w:rPr>
                <w:rFonts w:eastAsia="Calibri"/>
                <w:lang w:eastAsia="en-US"/>
              </w:rPr>
            </w:pPr>
            <w:r w:rsidRPr="00C70AF2">
              <w:rPr>
                <w:rFonts w:eastAsia="Calibri"/>
                <w:lang w:eastAsia="en-US"/>
              </w:rPr>
              <w:t>письменное подтвержден</w:t>
            </w:r>
            <w:r w:rsidR="00BD10E8">
              <w:rPr>
                <w:rFonts w:eastAsia="Calibri"/>
                <w:lang w:eastAsia="en-US"/>
              </w:rPr>
              <w:t>ие остатка денежных средств на С</w:t>
            </w:r>
            <w:r w:rsidRPr="00C70AF2">
              <w:rPr>
                <w:rFonts w:eastAsia="Calibri"/>
                <w:lang w:eastAsia="en-US"/>
              </w:rPr>
              <w:t xml:space="preserve">чете по состоянию на </w:t>
            </w:r>
            <w:r w:rsidR="00977ED2">
              <w:rPr>
                <w:rFonts w:eastAsia="Calibri"/>
                <w:lang w:eastAsia="en-US"/>
              </w:rPr>
              <w:t xml:space="preserve">конец </w:t>
            </w:r>
            <w:r w:rsidR="000014BD" w:rsidRPr="000014BD">
              <w:rPr>
                <w:rFonts w:eastAsia="Calibri"/>
                <w:bCs/>
                <w:lang w:eastAsia="en-US"/>
              </w:rPr>
              <w:t>последн</w:t>
            </w:r>
            <w:r w:rsidR="00977ED2">
              <w:rPr>
                <w:rFonts w:eastAsia="Calibri"/>
                <w:bCs/>
                <w:lang w:eastAsia="en-US"/>
              </w:rPr>
              <w:t>его</w:t>
            </w:r>
            <w:r w:rsidR="000014BD" w:rsidRPr="000014BD">
              <w:rPr>
                <w:rFonts w:eastAsia="Calibri"/>
                <w:bCs/>
                <w:lang w:eastAsia="en-US"/>
              </w:rPr>
              <w:t xml:space="preserve"> рабоч</w:t>
            </w:r>
            <w:r w:rsidR="00977ED2">
              <w:rPr>
                <w:rFonts w:eastAsia="Calibri"/>
                <w:bCs/>
                <w:lang w:eastAsia="en-US"/>
              </w:rPr>
              <w:t>его</w:t>
            </w:r>
            <w:r w:rsidR="000014BD" w:rsidRPr="000014BD">
              <w:rPr>
                <w:rFonts w:eastAsia="Calibri"/>
                <w:bCs/>
                <w:lang w:eastAsia="en-US"/>
              </w:rPr>
              <w:t xml:space="preserve"> дн</w:t>
            </w:r>
            <w:r w:rsidR="00977ED2">
              <w:rPr>
                <w:rFonts w:eastAsia="Calibri"/>
                <w:bCs/>
                <w:lang w:eastAsia="en-US"/>
              </w:rPr>
              <w:t>я</w:t>
            </w:r>
            <w:r w:rsidR="000014BD" w:rsidRPr="000014BD">
              <w:rPr>
                <w:rFonts w:eastAsia="Calibri"/>
                <w:bCs/>
                <w:lang w:eastAsia="en-US"/>
              </w:rPr>
              <w:t xml:space="preserve"> отчетного года</w:t>
            </w:r>
            <w:r w:rsidR="000014BD">
              <w:rPr>
                <w:rFonts w:eastAsia="Calibri"/>
                <w:bCs/>
                <w:lang w:eastAsia="en-US"/>
              </w:rPr>
              <w:t xml:space="preserve"> </w:t>
            </w:r>
            <w:r w:rsidR="00CD18C5" w:rsidRPr="00C70AF2">
              <w:rPr>
                <w:rFonts w:eastAsia="Calibri"/>
                <w:bCs/>
                <w:lang w:eastAsia="en-US"/>
              </w:rPr>
              <w:t xml:space="preserve">не позднее </w:t>
            </w:r>
            <w:r w:rsidR="00C9200C">
              <w:rPr>
                <w:rFonts w:eastAsia="Calibri"/>
                <w:bCs/>
                <w:lang w:eastAsia="en-US"/>
              </w:rPr>
              <w:t>третьего</w:t>
            </w:r>
            <w:r w:rsidR="00BD10E8">
              <w:rPr>
                <w:rFonts w:eastAsia="Calibri"/>
                <w:bCs/>
                <w:lang w:eastAsia="en-US"/>
              </w:rPr>
              <w:t xml:space="preserve"> рабочего дня года, следующего за </w:t>
            </w:r>
            <w:proofErr w:type="gramStart"/>
            <w:r w:rsidR="00BD10E8">
              <w:rPr>
                <w:rFonts w:eastAsia="Calibri"/>
                <w:bCs/>
                <w:lang w:eastAsia="en-US"/>
              </w:rPr>
              <w:t>отчетным</w:t>
            </w:r>
            <w:proofErr w:type="gramEnd"/>
          </w:p>
        </w:tc>
      </w:tr>
      <w:tr w:rsidR="00113D38" w:rsidRPr="00113D38" w:rsidTr="00BF17AF">
        <w:trPr>
          <w:cantSplit/>
          <w:trHeight w:val="692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C9200C" w:rsidP="005025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2.7</w:t>
            </w:r>
          </w:p>
        </w:tc>
        <w:tc>
          <w:tcPr>
            <w:tcW w:w="4111" w:type="dxa"/>
          </w:tcPr>
          <w:p w:rsidR="00113D38" w:rsidRPr="00113D38" w:rsidRDefault="006D3B58" w:rsidP="00502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Списание</w:t>
            </w:r>
            <w:r w:rsidR="00113D38" w:rsidRPr="00113D38">
              <w:rPr>
                <w:rFonts w:eastAsia="Calibri"/>
                <w:lang w:eastAsia="en-US"/>
              </w:rPr>
              <w:t xml:space="preserve"> ошибочно зачисленных </w:t>
            </w:r>
            <w:r w:rsidR="00FF671F">
              <w:rPr>
                <w:rFonts w:eastAsia="Calibri"/>
                <w:lang w:eastAsia="en-US"/>
              </w:rPr>
              <w:t xml:space="preserve">Банком </w:t>
            </w:r>
            <w:r w:rsidR="00113D38" w:rsidRPr="00113D38">
              <w:rPr>
                <w:rFonts w:eastAsia="Calibri"/>
                <w:lang w:eastAsia="en-US"/>
              </w:rPr>
              <w:t>денежных средств</w:t>
            </w:r>
          </w:p>
        </w:tc>
        <w:tc>
          <w:tcPr>
            <w:tcW w:w="2268" w:type="dxa"/>
          </w:tcPr>
          <w:p w:rsidR="00113D38" w:rsidRPr="00113D38" w:rsidRDefault="006D3B58" w:rsidP="005025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Списание</w:t>
            </w:r>
            <w:r w:rsidR="00113D38" w:rsidRPr="00113D38">
              <w:rPr>
                <w:rFonts w:eastAsia="Calibri"/>
                <w:lang w:eastAsia="en-US"/>
              </w:rPr>
              <w:t xml:space="preserve"> ошибочно зачисленных средств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Обязательный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6C30AA" w:rsidRDefault="006C30AA" w:rsidP="00C9200C">
            <w:pPr>
              <w:tabs>
                <w:tab w:val="left" w:pos="459"/>
                <w:tab w:val="left" w:pos="1026"/>
              </w:tabs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Направление письменного уведомления на бумажном носителе в день установления факта ошибочного зачисления;</w:t>
            </w:r>
          </w:p>
          <w:p w:rsidR="00113D38" w:rsidRPr="007C5A7D" w:rsidRDefault="007010C4" w:rsidP="0075585A">
            <w:pPr>
              <w:tabs>
                <w:tab w:val="left" w:pos="459"/>
                <w:tab w:val="left" w:pos="1026"/>
              </w:tabs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6C30AA">
              <w:rPr>
                <w:rFonts w:eastAsia="Calibri"/>
                <w:lang w:eastAsia="en-US"/>
              </w:rPr>
              <w:t xml:space="preserve">писание </w:t>
            </w:r>
            <w:r w:rsidR="002C0A2D">
              <w:rPr>
                <w:rFonts w:eastAsia="Calibri"/>
                <w:lang w:eastAsia="en-US"/>
              </w:rPr>
              <w:t>без распоряжения К</w:t>
            </w:r>
            <w:r w:rsidR="00113D38" w:rsidRPr="00113D38">
              <w:rPr>
                <w:rFonts w:eastAsia="Calibri"/>
                <w:lang w:eastAsia="en-US"/>
              </w:rPr>
              <w:t>редитной организации</w:t>
            </w:r>
          </w:p>
        </w:tc>
      </w:tr>
      <w:tr w:rsidR="00113D38" w:rsidRPr="00113D38" w:rsidTr="00BF17AF">
        <w:trPr>
          <w:cantSplit/>
          <w:trHeight w:val="409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6C771B" w:rsidP="000B57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2.8</w:t>
            </w:r>
          </w:p>
        </w:tc>
        <w:tc>
          <w:tcPr>
            <w:tcW w:w="4111" w:type="dxa"/>
          </w:tcPr>
          <w:p w:rsidR="00113D38" w:rsidRPr="007411D5" w:rsidRDefault="00113D38" w:rsidP="006D3B58">
            <w:pPr>
              <w:rPr>
                <w:rFonts w:eastAsia="Calibri"/>
                <w:lang w:eastAsia="en-US"/>
              </w:rPr>
            </w:pPr>
            <w:r w:rsidRPr="007411D5">
              <w:rPr>
                <w:rFonts w:eastAsia="Calibri"/>
                <w:lang w:eastAsia="en-US"/>
              </w:rPr>
              <w:t xml:space="preserve">Осуществление периодического перевода </w:t>
            </w:r>
            <w:r w:rsidRPr="002958B3">
              <w:rPr>
                <w:rFonts w:eastAsia="Calibri"/>
                <w:lang w:eastAsia="en-US"/>
              </w:rPr>
              <w:t xml:space="preserve">денежных средств </w:t>
            </w:r>
            <w:r w:rsidR="00DD7227" w:rsidRPr="002958B3">
              <w:rPr>
                <w:rFonts w:eastAsia="Calibri"/>
                <w:lang w:eastAsia="en-US"/>
              </w:rPr>
              <w:t>со С</w:t>
            </w:r>
            <w:r w:rsidRPr="002958B3">
              <w:rPr>
                <w:rFonts w:eastAsia="Calibri"/>
                <w:lang w:eastAsia="en-US"/>
              </w:rPr>
              <w:t>чет</w:t>
            </w:r>
            <w:r w:rsidR="00DD7227" w:rsidRPr="002958B3">
              <w:rPr>
                <w:rFonts w:eastAsia="Calibri"/>
                <w:lang w:eastAsia="en-US"/>
              </w:rPr>
              <w:t>а</w:t>
            </w:r>
            <w:r w:rsidRPr="002958B3">
              <w:rPr>
                <w:rFonts w:eastAsia="Calibri"/>
                <w:lang w:eastAsia="en-US"/>
              </w:rPr>
              <w:t xml:space="preserve"> </w:t>
            </w:r>
            <w:r w:rsidR="002C0A2D" w:rsidRPr="002958B3">
              <w:rPr>
                <w:rFonts w:eastAsia="Calibri"/>
                <w:lang w:eastAsia="en-US"/>
              </w:rPr>
              <w:t>на другой счет</w:t>
            </w:r>
            <w:r w:rsidR="002C0A2D" w:rsidRPr="007411D5">
              <w:rPr>
                <w:rFonts w:eastAsia="Calibri"/>
                <w:lang w:eastAsia="en-US"/>
              </w:rPr>
              <w:t xml:space="preserve"> </w:t>
            </w:r>
            <w:r w:rsidR="006D3B58" w:rsidRPr="002958B3">
              <w:rPr>
                <w:rFonts w:eastAsia="Calibri"/>
                <w:lang w:eastAsia="en-US"/>
              </w:rPr>
              <w:t>Кредитной организации</w:t>
            </w:r>
          </w:p>
        </w:tc>
        <w:tc>
          <w:tcPr>
            <w:tcW w:w="2268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Периодический перевод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13D38" w:rsidRDefault="00113D38" w:rsidP="00046457">
            <w:pPr>
              <w:pStyle w:val="af6"/>
              <w:numPr>
                <w:ilvl w:val="1"/>
                <w:numId w:val="42"/>
              </w:numPr>
              <w:tabs>
                <w:tab w:val="left" w:pos="459"/>
                <w:tab w:val="left" w:pos="1026"/>
              </w:tabs>
              <w:ind w:left="0" w:firstLine="11"/>
              <w:rPr>
                <w:rFonts w:eastAsia="Calibri"/>
                <w:lang w:eastAsia="en-US"/>
              </w:rPr>
            </w:pPr>
            <w:r w:rsidRPr="003D3D39">
              <w:rPr>
                <w:rFonts w:eastAsia="Calibri"/>
                <w:lang w:eastAsia="en-US"/>
              </w:rPr>
              <w:t>не осуществляется</w:t>
            </w:r>
          </w:p>
          <w:p w:rsidR="00113D38" w:rsidRPr="003D3D39" w:rsidRDefault="00113D38" w:rsidP="00046457">
            <w:pPr>
              <w:pStyle w:val="af6"/>
              <w:numPr>
                <w:ilvl w:val="1"/>
                <w:numId w:val="42"/>
              </w:numPr>
              <w:tabs>
                <w:tab w:val="left" w:pos="459"/>
                <w:tab w:val="left" w:pos="1026"/>
              </w:tabs>
              <w:ind w:left="0" w:firstLine="11"/>
              <w:rPr>
                <w:rFonts w:eastAsia="Calibri"/>
                <w:lang w:eastAsia="en-US"/>
              </w:rPr>
            </w:pPr>
            <w:r w:rsidRPr="003D3D39">
              <w:rPr>
                <w:rFonts w:eastAsia="Calibri"/>
                <w:lang w:eastAsia="en-US"/>
              </w:rPr>
              <w:t>осуществляется</w:t>
            </w:r>
          </w:p>
        </w:tc>
      </w:tr>
      <w:tr w:rsidR="00113D38" w:rsidRPr="00113D38" w:rsidTr="00BF17AF">
        <w:trPr>
          <w:cantSplit/>
          <w:trHeight w:val="363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6C771B" w:rsidP="005025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2.8</w:t>
            </w:r>
          </w:p>
        </w:tc>
        <w:tc>
          <w:tcPr>
            <w:tcW w:w="4111" w:type="dxa"/>
          </w:tcPr>
          <w:p w:rsidR="00113D38" w:rsidRPr="007411D5" w:rsidRDefault="00113D38" w:rsidP="00FB3D21">
            <w:pPr>
              <w:rPr>
                <w:rFonts w:eastAsia="Calibri"/>
                <w:lang w:eastAsia="en-US"/>
              </w:rPr>
            </w:pPr>
            <w:r w:rsidRPr="007411D5">
              <w:rPr>
                <w:rFonts w:eastAsia="Calibri"/>
                <w:lang w:eastAsia="en-US"/>
              </w:rPr>
              <w:t xml:space="preserve">Реквизиты счета, на который </w:t>
            </w:r>
            <w:r w:rsidRPr="002958B3">
              <w:rPr>
                <w:rFonts w:eastAsia="Calibri"/>
                <w:lang w:eastAsia="en-US"/>
              </w:rPr>
              <w:t xml:space="preserve">осуществляется периодический перевод денежных средств </w:t>
            </w:r>
            <w:r w:rsidR="00DD7227" w:rsidRPr="002958B3">
              <w:rPr>
                <w:rFonts w:eastAsia="Calibri"/>
                <w:lang w:eastAsia="en-US"/>
              </w:rPr>
              <w:t>со Счета</w:t>
            </w:r>
          </w:p>
        </w:tc>
        <w:tc>
          <w:tcPr>
            <w:tcW w:w="2268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Реквизиты счета назначения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13D38" w:rsidRDefault="00113D38" w:rsidP="00046457">
            <w:pPr>
              <w:numPr>
                <w:ilvl w:val="0"/>
                <w:numId w:val="17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БИК</w:t>
            </w:r>
          </w:p>
          <w:p w:rsidR="00113D38" w:rsidRPr="003D3D39" w:rsidRDefault="003D3D39" w:rsidP="00046457">
            <w:pPr>
              <w:numPr>
                <w:ilvl w:val="0"/>
                <w:numId w:val="17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113D38" w:rsidRPr="003D3D39">
              <w:rPr>
                <w:rFonts w:eastAsia="Calibri"/>
                <w:lang w:eastAsia="en-US"/>
              </w:rPr>
              <w:t>омер счета</w:t>
            </w:r>
          </w:p>
        </w:tc>
      </w:tr>
      <w:tr w:rsidR="00113D38" w:rsidRPr="001A7EAE" w:rsidTr="00BF17AF">
        <w:trPr>
          <w:cantSplit/>
          <w:trHeight w:val="363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6C771B" w:rsidP="005025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2.8</w:t>
            </w:r>
          </w:p>
        </w:tc>
        <w:tc>
          <w:tcPr>
            <w:tcW w:w="4111" w:type="dxa"/>
          </w:tcPr>
          <w:p w:rsidR="00113D38" w:rsidRPr="007411D5" w:rsidRDefault="00113D38" w:rsidP="00FB3D21">
            <w:pPr>
              <w:rPr>
                <w:rFonts w:eastAsia="Calibri"/>
                <w:lang w:eastAsia="en-US"/>
              </w:rPr>
            </w:pPr>
            <w:r w:rsidRPr="007411D5">
              <w:rPr>
                <w:rFonts w:eastAsia="Calibri"/>
                <w:lang w:eastAsia="en-US"/>
              </w:rPr>
              <w:t xml:space="preserve">Время осуществления периодического </w:t>
            </w:r>
            <w:r w:rsidRPr="002958B3">
              <w:rPr>
                <w:rFonts w:eastAsia="Calibri"/>
                <w:lang w:eastAsia="en-US"/>
              </w:rPr>
              <w:t xml:space="preserve">перевода денежных средств </w:t>
            </w:r>
            <w:r w:rsidR="00DD7227" w:rsidRPr="002958B3">
              <w:rPr>
                <w:rFonts w:eastAsia="Calibri"/>
                <w:lang w:eastAsia="en-US"/>
              </w:rPr>
              <w:t>со С</w:t>
            </w:r>
            <w:r w:rsidRPr="002958B3">
              <w:rPr>
                <w:rFonts w:eastAsia="Calibri"/>
                <w:lang w:eastAsia="en-US"/>
              </w:rPr>
              <w:t>чет</w:t>
            </w:r>
            <w:r w:rsidR="00DD7227" w:rsidRPr="002958B3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268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Время периодического перевода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13D38" w:rsidRPr="001A7EAE" w:rsidRDefault="00437030" w:rsidP="00046457">
            <w:pPr>
              <w:numPr>
                <w:ilvl w:val="0"/>
                <w:numId w:val="36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  <w:r>
              <w:rPr>
                <w:rFonts w:eastAsia="Calibri"/>
                <w:lang w:eastAsia="en-US"/>
              </w:rPr>
              <w:t xml:space="preserve"> ___ </w:t>
            </w:r>
            <w:r w:rsidR="005343DF" w:rsidRPr="001A7EAE">
              <w:rPr>
                <w:rFonts w:eastAsia="Calibri"/>
                <w:lang w:eastAsia="en-US"/>
              </w:rPr>
              <w:t>часов</w:t>
            </w:r>
            <w:r>
              <w:rPr>
                <w:rFonts w:eastAsia="Calibri"/>
                <w:lang w:eastAsia="en-US"/>
              </w:rPr>
              <w:t xml:space="preserve"> </w:t>
            </w:r>
            <w:r w:rsidR="005343DF" w:rsidRPr="001A7EAE">
              <w:rPr>
                <w:rFonts w:eastAsia="Calibri"/>
                <w:lang w:eastAsia="en-US"/>
              </w:rPr>
              <w:t>___</w:t>
            </w:r>
            <w:r>
              <w:rPr>
                <w:rFonts w:eastAsia="Calibri"/>
                <w:lang w:eastAsia="en-US"/>
              </w:rPr>
              <w:t xml:space="preserve"> </w:t>
            </w:r>
            <w:r w:rsidR="005343DF" w:rsidRPr="001A7EAE">
              <w:rPr>
                <w:rFonts w:eastAsia="Calibri"/>
                <w:lang w:eastAsia="en-US"/>
              </w:rPr>
              <w:t>минут</w:t>
            </w:r>
            <w:r w:rsidR="005343DF" w:rsidRPr="001A7EAE" w:rsidDel="00DD7227">
              <w:rPr>
                <w:rFonts w:eastAsia="Calibri"/>
                <w:lang w:eastAsia="en-US"/>
              </w:rPr>
              <w:t xml:space="preserve"> </w:t>
            </w:r>
            <w:r w:rsidR="00113D38" w:rsidRPr="001A7EAE">
              <w:rPr>
                <w:rFonts w:eastAsia="Calibri"/>
                <w:lang w:eastAsia="en-US"/>
              </w:rPr>
              <w:t>операционного дня</w:t>
            </w:r>
          </w:p>
          <w:p w:rsidR="00113D38" w:rsidRPr="001A7EAE" w:rsidRDefault="00113D38" w:rsidP="00046457">
            <w:pPr>
              <w:numPr>
                <w:ilvl w:val="0"/>
                <w:numId w:val="36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1A7EAE">
              <w:rPr>
                <w:rFonts w:eastAsia="Calibri"/>
                <w:lang w:eastAsia="en-US"/>
              </w:rPr>
              <w:t xml:space="preserve">после </w:t>
            </w:r>
            <w:r w:rsidR="005343DF" w:rsidRPr="001A7EAE">
              <w:rPr>
                <w:rFonts w:eastAsia="Calibri"/>
                <w:lang w:eastAsia="en-US"/>
              </w:rPr>
              <w:t>наступления события (</w:t>
            </w:r>
            <w:r w:rsidRPr="001A7EAE">
              <w:rPr>
                <w:rFonts w:eastAsia="Calibri"/>
                <w:lang w:eastAsia="en-US"/>
              </w:rPr>
              <w:t>рейса</w:t>
            </w:r>
            <w:r w:rsidR="005343DF" w:rsidRPr="001A7EAE">
              <w:rPr>
                <w:rFonts w:eastAsia="Calibri"/>
                <w:lang w:eastAsia="en-US"/>
              </w:rPr>
              <w:t>)</w:t>
            </w:r>
            <w:r w:rsidR="00437030">
              <w:rPr>
                <w:rFonts w:eastAsia="Calibri"/>
                <w:lang w:eastAsia="en-US"/>
              </w:rPr>
              <w:t>___</w:t>
            </w:r>
          </w:p>
        </w:tc>
      </w:tr>
      <w:tr w:rsidR="00113D38" w:rsidRPr="001A7EAE" w:rsidTr="00BF17AF">
        <w:trPr>
          <w:cantSplit/>
          <w:trHeight w:val="275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7F72BB" w:rsidP="00C767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</w:t>
            </w:r>
          </w:p>
        </w:tc>
        <w:tc>
          <w:tcPr>
            <w:tcW w:w="4111" w:type="dxa"/>
          </w:tcPr>
          <w:p w:rsidR="00113D38" w:rsidRPr="00113D38" w:rsidRDefault="00113D38" w:rsidP="0050257E">
            <w:pPr>
              <w:rPr>
                <w:rFonts w:eastAsia="Calibri"/>
                <w:lang w:eastAsia="en-US"/>
              </w:rPr>
            </w:pPr>
            <w:r w:rsidRPr="007411D5">
              <w:rPr>
                <w:rFonts w:eastAsia="Calibri"/>
                <w:lang w:eastAsia="en-US"/>
              </w:rPr>
              <w:t>Перевод денежных средств по распоряжению получателя средств (уполномоченного составителя требований</w:t>
            </w:r>
            <w:r w:rsidR="00FE181A">
              <w:rPr>
                <w:rStyle w:val="a7"/>
                <w:rFonts w:eastAsia="Calibri"/>
                <w:lang w:eastAsia="en-US"/>
              </w:rPr>
              <w:footnoteReference w:id="43"/>
            </w:r>
            <w:r w:rsidRPr="007411D5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268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Списание по требованию получателя средств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13D38" w:rsidRPr="001A7EAE" w:rsidRDefault="00123414" w:rsidP="00046457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1A7EAE">
              <w:rPr>
                <w:rFonts w:eastAsia="Calibri"/>
                <w:lang w:eastAsia="en-US"/>
              </w:rPr>
              <w:t>р</w:t>
            </w:r>
            <w:r w:rsidR="00113D38" w:rsidRPr="001A7EAE">
              <w:rPr>
                <w:rFonts w:eastAsia="Calibri"/>
                <w:lang w:eastAsia="en-US"/>
              </w:rPr>
              <w:t>азрешен</w:t>
            </w:r>
          </w:p>
          <w:p w:rsidR="00113D38" w:rsidRPr="001A7EAE" w:rsidRDefault="00113D38" w:rsidP="00046457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1A7EAE">
              <w:rPr>
                <w:rFonts w:eastAsia="Calibri"/>
                <w:lang w:eastAsia="en-US"/>
              </w:rPr>
              <w:t>запрещен</w:t>
            </w:r>
          </w:p>
        </w:tc>
      </w:tr>
      <w:tr w:rsidR="00113D38" w:rsidRPr="00113D38" w:rsidTr="00BF17AF">
        <w:trPr>
          <w:cantSplit/>
          <w:trHeight w:val="898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8A33F5" w:rsidP="00C767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</w:t>
            </w:r>
          </w:p>
        </w:tc>
        <w:tc>
          <w:tcPr>
            <w:tcW w:w="4111" w:type="dxa"/>
          </w:tcPr>
          <w:p w:rsidR="00113D38" w:rsidRPr="00113D38" w:rsidRDefault="002C0A2D" w:rsidP="00502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Представители К</w:t>
            </w:r>
            <w:r w:rsidR="00113D38" w:rsidRPr="00113D38">
              <w:rPr>
                <w:rFonts w:eastAsia="Calibri"/>
                <w:lang w:eastAsia="en-US"/>
              </w:rPr>
              <w:t>редитной организации, уполномоченные получать платежные требования на бумажном носителе, требующие акцепта плательщика</w:t>
            </w:r>
          </w:p>
        </w:tc>
        <w:tc>
          <w:tcPr>
            <w:tcW w:w="2268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Представитель для получения платежного требования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13D38" w:rsidRDefault="00A052FE" w:rsidP="00046457">
            <w:pPr>
              <w:numPr>
                <w:ilvl w:val="0"/>
                <w:numId w:val="34"/>
              </w:numPr>
              <w:tabs>
                <w:tab w:val="left" w:pos="459"/>
                <w:tab w:val="left" w:pos="1026"/>
              </w:tabs>
              <w:ind w:left="34" w:hanging="1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должность, Ф.И.О. уполномоченного</w:t>
            </w:r>
            <w:r w:rsidR="00113D38" w:rsidRPr="00113D38">
              <w:rPr>
                <w:rFonts w:eastAsia="Calibri"/>
                <w:lang w:eastAsia="en-US"/>
              </w:rPr>
              <w:t xml:space="preserve"> лиц</w:t>
            </w:r>
            <w:r>
              <w:rPr>
                <w:rFonts w:eastAsia="Calibri"/>
                <w:lang w:eastAsia="en-US"/>
              </w:rPr>
              <w:t>а</w:t>
            </w:r>
          </w:p>
          <w:p w:rsidR="00A052FE" w:rsidRDefault="00A052FE" w:rsidP="00046457">
            <w:pPr>
              <w:numPr>
                <w:ilvl w:val="0"/>
                <w:numId w:val="34"/>
              </w:numPr>
              <w:tabs>
                <w:tab w:val="left" w:pos="459"/>
                <w:tab w:val="left" w:pos="1026"/>
              </w:tabs>
              <w:ind w:left="34" w:hanging="1"/>
              <w:contextualSpacing/>
              <w:rPr>
                <w:rFonts w:eastAsia="Calibri"/>
                <w:lang w:eastAsia="en-US"/>
              </w:rPr>
            </w:pPr>
            <w:r w:rsidRPr="00A052FE">
              <w:rPr>
                <w:rFonts w:eastAsia="Calibri"/>
                <w:lang w:eastAsia="en-US"/>
              </w:rPr>
              <w:t>должность, Ф.И.О. уполномоченного лица</w:t>
            </w:r>
          </w:p>
          <w:p w:rsidR="00113D38" w:rsidRPr="00A052FE" w:rsidRDefault="00113D38" w:rsidP="00046457">
            <w:pPr>
              <w:numPr>
                <w:ilvl w:val="0"/>
                <w:numId w:val="34"/>
              </w:numPr>
              <w:tabs>
                <w:tab w:val="left" w:pos="459"/>
                <w:tab w:val="left" w:pos="1026"/>
              </w:tabs>
              <w:ind w:left="34" w:hanging="1"/>
              <w:contextualSpacing/>
              <w:rPr>
                <w:rFonts w:eastAsia="Calibri"/>
                <w:lang w:eastAsia="en-US"/>
              </w:rPr>
            </w:pPr>
            <w:r w:rsidRPr="00A052FE">
              <w:rPr>
                <w:rFonts w:eastAsia="Calibri"/>
                <w:lang w:eastAsia="en-US"/>
              </w:rPr>
              <w:t xml:space="preserve">не </w:t>
            </w:r>
            <w:proofErr w:type="gramStart"/>
            <w:r w:rsidRPr="00A052FE">
              <w:rPr>
                <w:rFonts w:eastAsia="Calibri"/>
                <w:lang w:eastAsia="en-US"/>
              </w:rPr>
              <w:t>установлены</w:t>
            </w:r>
            <w:proofErr w:type="gramEnd"/>
          </w:p>
        </w:tc>
      </w:tr>
      <w:tr w:rsidR="00113D38" w:rsidRPr="00113D38" w:rsidTr="00BF17AF">
        <w:trPr>
          <w:cantSplit/>
          <w:trHeight w:val="410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8A33F5" w:rsidP="00C767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</w:t>
            </w:r>
          </w:p>
        </w:tc>
        <w:tc>
          <w:tcPr>
            <w:tcW w:w="4111" w:type="dxa"/>
          </w:tcPr>
          <w:p w:rsidR="00113D38" w:rsidRPr="00113D38" w:rsidRDefault="00113D38" w:rsidP="002C0A2D">
            <w:pPr>
              <w:rPr>
                <w:rFonts w:eastAsia="Calibri"/>
                <w:bCs/>
                <w:lang w:eastAsia="en-US"/>
              </w:rPr>
            </w:pPr>
            <w:r w:rsidRPr="00113D38">
              <w:rPr>
                <w:rFonts w:eastAsia="Calibri"/>
                <w:bCs/>
                <w:lang w:eastAsia="en-US"/>
              </w:rPr>
              <w:t>Сведения о получателе средств, имеющем право предъявлять инкассовые поручения/платежные требования к</w:t>
            </w:r>
            <w:r w:rsidR="00B20180">
              <w:rPr>
                <w:rFonts w:eastAsia="Calibri"/>
                <w:bCs/>
                <w:lang w:eastAsia="en-US"/>
              </w:rPr>
              <w:t xml:space="preserve"> С</w:t>
            </w:r>
            <w:r w:rsidRPr="00113D38">
              <w:rPr>
                <w:rFonts w:eastAsia="Calibri"/>
                <w:bCs/>
                <w:lang w:eastAsia="en-US"/>
              </w:rPr>
              <w:t xml:space="preserve">чету </w:t>
            </w:r>
            <w:r w:rsidR="002C0A2D">
              <w:rPr>
                <w:rFonts w:eastAsia="Calibri"/>
                <w:bCs/>
                <w:lang w:eastAsia="en-US"/>
              </w:rPr>
              <w:t>К</w:t>
            </w:r>
            <w:r w:rsidRPr="00113D38">
              <w:rPr>
                <w:rFonts w:eastAsia="Calibri"/>
                <w:bCs/>
                <w:lang w:eastAsia="en-US"/>
              </w:rPr>
              <w:t>редитной организации (плательщика)</w:t>
            </w:r>
          </w:p>
        </w:tc>
        <w:tc>
          <w:tcPr>
            <w:tcW w:w="2268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Сведения о получателе средств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13D38" w:rsidRPr="00113D38" w:rsidRDefault="00113D38" w:rsidP="0050257E">
            <w:pPr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Приведенные ниже сведения указываются для каждого получателя средств</w:t>
            </w:r>
          </w:p>
        </w:tc>
      </w:tr>
      <w:tr w:rsidR="00113D38" w:rsidRPr="00113D38" w:rsidTr="00BF17AF">
        <w:trPr>
          <w:cantSplit/>
          <w:trHeight w:val="898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2E3F02" w:rsidP="00C76733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2.9</w:t>
            </w:r>
          </w:p>
        </w:tc>
        <w:tc>
          <w:tcPr>
            <w:tcW w:w="4111" w:type="dxa"/>
          </w:tcPr>
          <w:p w:rsidR="00113D38" w:rsidRPr="00113D38" w:rsidRDefault="00113D38" w:rsidP="0050257E">
            <w:pPr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Реквизиты получателя средств</w:t>
            </w:r>
          </w:p>
        </w:tc>
        <w:tc>
          <w:tcPr>
            <w:tcW w:w="2268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Реквизиты получателя средств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13D38" w:rsidRDefault="004E3B25" w:rsidP="00046457">
            <w:pPr>
              <w:pStyle w:val="af6"/>
              <w:numPr>
                <w:ilvl w:val="1"/>
                <w:numId w:val="10"/>
              </w:numPr>
              <w:tabs>
                <w:tab w:val="left" w:pos="459"/>
                <w:tab w:val="left" w:pos="1026"/>
              </w:tabs>
              <w:ind w:left="34" w:firstLine="1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113D38" w:rsidRPr="009F24E0">
              <w:rPr>
                <w:rFonts w:eastAsia="Calibri"/>
                <w:lang w:eastAsia="en-US"/>
              </w:rPr>
              <w:t>аименование</w:t>
            </w:r>
          </w:p>
          <w:p w:rsidR="00113D38" w:rsidRDefault="00113D38" w:rsidP="00046457">
            <w:pPr>
              <w:pStyle w:val="af6"/>
              <w:numPr>
                <w:ilvl w:val="1"/>
                <w:numId w:val="10"/>
              </w:numPr>
              <w:tabs>
                <w:tab w:val="left" w:pos="459"/>
                <w:tab w:val="left" w:pos="1026"/>
              </w:tabs>
              <w:ind w:left="34" w:firstLine="11"/>
              <w:rPr>
                <w:rFonts w:eastAsia="Calibri"/>
                <w:lang w:eastAsia="en-US"/>
              </w:rPr>
            </w:pPr>
            <w:r w:rsidRPr="009F24E0">
              <w:rPr>
                <w:rFonts w:eastAsia="Calibri"/>
                <w:lang w:eastAsia="en-US"/>
              </w:rPr>
              <w:t>БИК</w:t>
            </w:r>
          </w:p>
          <w:p w:rsidR="00113D38" w:rsidRDefault="00113D38" w:rsidP="00046457">
            <w:pPr>
              <w:pStyle w:val="af6"/>
              <w:numPr>
                <w:ilvl w:val="1"/>
                <w:numId w:val="10"/>
              </w:numPr>
              <w:tabs>
                <w:tab w:val="left" w:pos="459"/>
                <w:tab w:val="left" w:pos="1026"/>
              </w:tabs>
              <w:ind w:left="34" w:firstLine="11"/>
              <w:rPr>
                <w:rFonts w:eastAsia="Calibri"/>
                <w:lang w:eastAsia="en-US"/>
              </w:rPr>
            </w:pPr>
            <w:r w:rsidRPr="009F24E0">
              <w:rPr>
                <w:rFonts w:eastAsia="Calibri"/>
                <w:lang w:eastAsia="en-US"/>
              </w:rPr>
              <w:t>номер корреспондентского счета (при наличии)</w:t>
            </w:r>
          </w:p>
          <w:p w:rsidR="00113D38" w:rsidRPr="009F24E0" w:rsidRDefault="00113D38" w:rsidP="00046457">
            <w:pPr>
              <w:pStyle w:val="af6"/>
              <w:numPr>
                <w:ilvl w:val="1"/>
                <w:numId w:val="10"/>
              </w:numPr>
              <w:tabs>
                <w:tab w:val="left" w:pos="459"/>
                <w:tab w:val="left" w:pos="1026"/>
              </w:tabs>
              <w:ind w:left="34" w:firstLine="11"/>
              <w:rPr>
                <w:rFonts w:eastAsia="Calibri"/>
                <w:lang w:eastAsia="en-US"/>
              </w:rPr>
            </w:pPr>
            <w:r w:rsidRPr="009F24E0">
              <w:rPr>
                <w:rFonts w:eastAsia="Calibri"/>
                <w:lang w:eastAsia="en-US"/>
              </w:rPr>
              <w:t>номер счета получателя средств</w:t>
            </w:r>
          </w:p>
        </w:tc>
      </w:tr>
      <w:tr w:rsidR="00113D38" w:rsidRPr="00113D38" w:rsidTr="00BF17AF">
        <w:trPr>
          <w:cantSplit/>
          <w:trHeight w:val="898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2E3F02" w:rsidP="00C767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</w:t>
            </w:r>
          </w:p>
        </w:tc>
        <w:tc>
          <w:tcPr>
            <w:tcW w:w="4111" w:type="dxa"/>
          </w:tcPr>
          <w:p w:rsidR="00113D38" w:rsidRPr="00113D38" w:rsidRDefault="00113D38" w:rsidP="0050257E">
            <w:pPr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bCs/>
                <w:lang w:eastAsia="en-US"/>
              </w:rPr>
              <w:t>Реквизит</w:t>
            </w:r>
            <w:r w:rsidR="002C0A2D">
              <w:rPr>
                <w:rFonts w:eastAsia="Calibri"/>
                <w:bCs/>
                <w:lang w:eastAsia="en-US"/>
              </w:rPr>
              <w:t>ы договора, заключенного между К</w:t>
            </w:r>
            <w:r w:rsidRPr="00113D38">
              <w:rPr>
                <w:rFonts w:eastAsia="Calibri"/>
                <w:bCs/>
                <w:lang w:eastAsia="en-US"/>
              </w:rPr>
              <w:t>редитной организацией (плательщиком) и получателем средств</w:t>
            </w:r>
          </w:p>
        </w:tc>
        <w:tc>
          <w:tcPr>
            <w:tcW w:w="2268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Реквизиты договора с получателем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13D38" w:rsidRDefault="00113D38" w:rsidP="00046457">
            <w:pPr>
              <w:numPr>
                <w:ilvl w:val="0"/>
                <w:numId w:val="23"/>
              </w:numPr>
              <w:tabs>
                <w:tab w:val="left" w:pos="459"/>
                <w:tab w:val="left" w:pos="1026"/>
              </w:tabs>
              <w:ind w:left="0" w:firstLine="0"/>
              <w:contextualSpacing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номер договора</w:t>
            </w:r>
          </w:p>
          <w:p w:rsidR="00113D38" w:rsidRDefault="00113D38" w:rsidP="00046457">
            <w:pPr>
              <w:numPr>
                <w:ilvl w:val="0"/>
                <w:numId w:val="23"/>
              </w:numPr>
              <w:tabs>
                <w:tab w:val="left" w:pos="459"/>
                <w:tab w:val="left" w:pos="1026"/>
              </w:tabs>
              <w:ind w:left="0" w:firstLine="0"/>
              <w:contextualSpacing/>
              <w:rPr>
                <w:rFonts w:eastAsia="Calibri"/>
                <w:lang w:eastAsia="en-US"/>
              </w:rPr>
            </w:pPr>
            <w:r w:rsidRPr="001A4FCD">
              <w:rPr>
                <w:rFonts w:eastAsia="Calibri"/>
                <w:lang w:eastAsia="en-US"/>
              </w:rPr>
              <w:t>дата договора</w:t>
            </w:r>
          </w:p>
          <w:p w:rsidR="00113D38" w:rsidRPr="001A4FCD" w:rsidRDefault="00113D38" w:rsidP="00046457">
            <w:pPr>
              <w:numPr>
                <w:ilvl w:val="0"/>
                <w:numId w:val="23"/>
              </w:numPr>
              <w:tabs>
                <w:tab w:val="left" w:pos="459"/>
                <w:tab w:val="left" w:pos="1026"/>
              </w:tabs>
              <w:ind w:left="0" w:firstLine="0"/>
              <w:contextualSpacing/>
              <w:rPr>
                <w:rFonts w:eastAsia="Calibri"/>
                <w:lang w:eastAsia="en-US"/>
              </w:rPr>
            </w:pPr>
            <w:r w:rsidRPr="001A4FCD">
              <w:rPr>
                <w:rFonts w:eastAsia="Calibri"/>
                <w:lang w:eastAsia="en-US"/>
              </w:rPr>
              <w:t>пункт/условие договора</w:t>
            </w:r>
          </w:p>
        </w:tc>
      </w:tr>
      <w:tr w:rsidR="00113D38" w:rsidRPr="00113D38" w:rsidTr="00BF17AF">
        <w:trPr>
          <w:cantSplit/>
          <w:trHeight w:val="898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2E3F02" w:rsidP="00C767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</w:t>
            </w:r>
          </w:p>
        </w:tc>
        <w:tc>
          <w:tcPr>
            <w:tcW w:w="4111" w:type="dxa"/>
          </w:tcPr>
          <w:p w:rsidR="00113D38" w:rsidRPr="00113D38" w:rsidRDefault="00113D38" w:rsidP="0050257E">
            <w:pPr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Вид предъявляемого распоряжения получателя средств</w:t>
            </w:r>
          </w:p>
        </w:tc>
        <w:tc>
          <w:tcPr>
            <w:tcW w:w="2268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Вид распоряжения получателя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13D38" w:rsidRDefault="00113D38" w:rsidP="00046457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инкассовое поручение</w:t>
            </w:r>
          </w:p>
          <w:p w:rsidR="00113D38" w:rsidRDefault="00113D38" w:rsidP="00046457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1A4FCD">
              <w:rPr>
                <w:rFonts w:eastAsia="Calibri"/>
                <w:lang w:eastAsia="en-US"/>
              </w:rPr>
              <w:t xml:space="preserve">платежное требование с </w:t>
            </w:r>
            <w:r w:rsidR="00FB3D21">
              <w:rPr>
                <w:rFonts w:eastAsia="Calibri"/>
                <w:lang w:eastAsia="en-US"/>
              </w:rPr>
              <w:t>заранее</w:t>
            </w:r>
            <w:r w:rsidRPr="001A4FCD">
              <w:rPr>
                <w:rFonts w:eastAsia="Calibri"/>
                <w:lang w:eastAsia="en-US"/>
              </w:rPr>
              <w:t xml:space="preserve"> данным акцептом</w:t>
            </w:r>
          </w:p>
          <w:p w:rsidR="00113D38" w:rsidRPr="001A4FCD" w:rsidRDefault="00113D38" w:rsidP="00046457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1A4FCD">
              <w:rPr>
                <w:rFonts w:eastAsia="Calibri"/>
                <w:lang w:eastAsia="en-US"/>
              </w:rPr>
              <w:t>платежное требование с акцептом</w:t>
            </w:r>
          </w:p>
        </w:tc>
      </w:tr>
      <w:tr w:rsidR="00113D38" w:rsidRPr="00113D38" w:rsidTr="00BF17AF">
        <w:trPr>
          <w:cantSplit/>
          <w:trHeight w:val="268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2E3F02" w:rsidP="00BC7C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</w:t>
            </w:r>
          </w:p>
        </w:tc>
        <w:tc>
          <w:tcPr>
            <w:tcW w:w="4111" w:type="dxa"/>
          </w:tcPr>
          <w:p w:rsidR="00113D38" w:rsidRPr="00113D38" w:rsidRDefault="00113D38" w:rsidP="0050257E">
            <w:pPr>
              <w:rPr>
                <w:rFonts w:eastAsia="Calibri"/>
                <w:bCs/>
                <w:lang w:eastAsia="en-US"/>
              </w:rPr>
            </w:pPr>
            <w:r w:rsidRPr="00113D38">
              <w:rPr>
                <w:rFonts w:eastAsia="Calibri"/>
                <w:bCs/>
                <w:lang w:eastAsia="en-US"/>
              </w:rPr>
              <w:t xml:space="preserve">Информация об использовании сервиса срочного перевода или несрочного перевода при исполнении </w:t>
            </w:r>
            <w:r w:rsidRPr="00113D38">
              <w:rPr>
                <w:rFonts w:eastAsia="Calibri"/>
                <w:lang w:eastAsia="en-US"/>
              </w:rPr>
              <w:t>распоряжения получателя средств</w:t>
            </w:r>
          </w:p>
        </w:tc>
        <w:tc>
          <w:tcPr>
            <w:tcW w:w="2268" w:type="dxa"/>
          </w:tcPr>
          <w:p w:rsidR="00113D38" w:rsidRPr="00113D38" w:rsidRDefault="00113D38" w:rsidP="00BF17AF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Информация об использовании срочного или несрочного сервиса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A4FCD" w:rsidRDefault="001A4FCD" w:rsidP="00046457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113D38" w:rsidRPr="00113D38">
              <w:rPr>
                <w:rFonts w:eastAsia="Calibri"/>
                <w:lang w:eastAsia="en-US"/>
              </w:rPr>
              <w:t>ервис срочного перевода</w:t>
            </w:r>
          </w:p>
          <w:p w:rsidR="00113D38" w:rsidRPr="001A4FCD" w:rsidRDefault="001A4FCD" w:rsidP="00046457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113D38" w:rsidRPr="001A4FCD">
              <w:rPr>
                <w:rFonts w:eastAsia="Calibri"/>
                <w:lang w:eastAsia="en-US"/>
              </w:rPr>
              <w:t>ервис несрочного перевода</w:t>
            </w:r>
          </w:p>
        </w:tc>
      </w:tr>
      <w:tr w:rsidR="00BC7C9A" w:rsidRPr="00113D38" w:rsidTr="00BF17AF">
        <w:trPr>
          <w:cantSplit/>
          <w:trHeight w:val="268"/>
        </w:trPr>
        <w:tc>
          <w:tcPr>
            <w:tcW w:w="629" w:type="dxa"/>
          </w:tcPr>
          <w:p w:rsidR="00BC7C9A" w:rsidRPr="00113D38" w:rsidRDefault="00BC7C9A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BC7C9A" w:rsidRPr="0069553B" w:rsidRDefault="002E3F02" w:rsidP="00D253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</w:t>
            </w:r>
          </w:p>
        </w:tc>
        <w:tc>
          <w:tcPr>
            <w:tcW w:w="4111" w:type="dxa"/>
          </w:tcPr>
          <w:p w:rsidR="00BC7C9A" w:rsidRPr="00113D38" w:rsidRDefault="00E86FE5" w:rsidP="00E86FE5">
            <w:pPr>
              <w:rPr>
                <w:rFonts w:eastAsia="Calibri"/>
                <w:bCs/>
                <w:lang w:eastAsia="en-US"/>
              </w:rPr>
            </w:pPr>
            <w:r w:rsidRPr="00E86FE5">
              <w:rPr>
                <w:rFonts w:eastAsia="Calibri"/>
                <w:bCs/>
                <w:lang w:eastAsia="en-US"/>
              </w:rPr>
              <w:t xml:space="preserve">Реквизиты </w:t>
            </w:r>
            <w:r>
              <w:rPr>
                <w:rFonts w:eastAsia="Calibri"/>
                <w:bCs/>
                <w:lang w:eastAsia="en-US"/>
              </w:rPr>
              <w:t xml:space="preserve">иного </w:t>
            </w:r>
            <w:r w:rsidRPr="00E86FE5">
              <w:rPr>
                <w:rFonts w:eastAsia="Calibri"/>
                <w:bCs/>
                <w:lang w:eastAsia="en-US"/>
              </w:rPr>
              <w:t xml:space="preserve">договора, заключенного между Кредитной организацией (плательщиком) и </w:t>
            </w:r>
            <w:r>
              <w:rPr>
                <w:rFonts w:eastAsia="Calibri"/>
                <w:bCs/>
                <w:lang w:eastAsia="en-US"/>
              </w:rPr>
              <w:t>Банком</w:t>
            </w:r>
          </w:p>
        </w:tc>
        <w:tc>
          <w:tcPr>
            <w:tcW w:w="2268" w:type="dxa"/>
          </w:tcPr>
          <w:p w:rsidR="00BC7C9A" w:rsidRPr="00113D38" w:rsidRDefault="00E86FE5" w:rsidP="00E86FE5">
            <w:pPr>
              <w:jc w:val="center"/>
              <w:rPr>
                <w:rFonts w:eastAsia="Calibri"/>
                <w:lang w:eastAsia="en-US"/>
              </w:rPr>
            </w:pPr>
            <w:r w:rsidRPr="00E86FE5">
              <w:rPr>
                <w:rFonts w:eastAsia="Calibri"/>
                <w:lang w:eastAsia="en-US"/>
              </w:rPr>
              <w:t xml:space="preserve">Реквизиты договора с </w:t>
            </w:r>
            <w:r>
              <w:rPr>
                <w:rFonts w:eastAsia="Calibri"/>
                <w:lang w:eastAsia="en-US"/>
              </w:rPr>
              <w:t>Банком</w:t>
            </w:r>
          </w:p>
        </w:tc>
        <w:tc>
          <w:tcPr>
            <w:tcW w:w="2126" w:type="dxa"/>
          </w:tcPr>
          <w:p w:rsidR="00BC7C9A" w:rsidRPr="00113D38" w:rsidRDefault="00E86FE5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86FE5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86FE5" w:rsidRPr="00E86FE5" w:rsidRDefault="00E86FE5" w:rsidP="00E86FE5">
            <w:pPr>
              <w:tabs>
                <w:tab w:val="left" w:pos="459"/>
                <w:tab w:val="left" w:pos="1026"/>
              </w:tabs>
              <w:ind w:left="34"/>
              <w:contextualSpacing/>
              <w:rPr>
                <w:rFonts w:eastAsia="Calibri"/>
                <w:lang w:eastAsia="en-US"/>
              </w:rPr>
            </w:pPr>
            <w:r w:rsidRPr="00E86FE5">
              <w:rPr>
                <w:rFonts w:eastAsia="Calibri"/>
                <w:lang w:eastAsia="en-US"/>
              </w:rPr>
              <w:t>1)</w:t>
            </w:r>
            <w:r w:rsidRPr="00E86FE5">
              <w:rPr>
                <w:rFonts w:eastAsia="Calibri"/>
                <w:lang w:eastAsia="en-US"/>
              </w:rPr>
              <w:tab/>
              <w:t>номер договора</w:t>
            </w:r>
          </w:p>
          <w:p w:rsidR="00E86FE5" w:rsidRPr="00E86FE5" w:rsidRDefault="00E86FE5" w:rsidP="00E86FE5">
            <w:pPr>
              <w:tabs>
                <w:tab w:val="left" w:pos="459"/>
                <w:tab w:val="left" w:pos="1026"/>
              </w:tabs>
              <w:ind w:left="34"/>
              <w:contextualSpacing/>
              <w:rPr>
                <w:rFonts w:eastAsia="Calibri"/>
                <w:lang w:eastAsia="en-US"/>
              </w:rPr>
            </w:pPr>
            <w:r w:rsidRPr="00E86FE5">
              <w:rPr>
                <w:rFonts w:eastAsia="Calibri"/>
                <w:lang w:eastAsia="en-US"/>
              </w:rPr>
              <w:t>2)</w:t>
            </w:r>
            <w:r w:rsidRPr="00E86FE5">
              <w:rPr>
                <w:rFonts w:eastAsia="Calibri"/>
                <w:lang w:eastAsia="en-US"/>
              </w:rPr>
              <w:tab/>
              <w:t>дата договора</w:t>
            </w:r>
          </w:p>
          <w:p w:rsidR="00BC7C9A" w:rsidRDefault="00E86FE5" w:rsidP="00E86FE5">
            <w:pPr>
              <w:tabs>
                <w:tab w:val="left" w:pos="459"/>
                <w:tab w:val="left" w:pos="1026"/>
              </w:tabs>
              <w:ind w:left="34"/>
              <w:contextualSpacing/>
              <w:rPr>
                <w:rFonts w:eastAsia="Calibri"/>
                <w:lang w:eastAsia="en-US"/>
              </w:rPr>
            </w:pPr>
            <w:r w:rsidRPr="00E86FE5">
              <w:rPr>
                <w:rFonts w:eastAsia="Calibri"/>
                <w:lang w:eastAsia="en-US"/>
              </w:rPr>
              <w:t>3)</w:t>
            </w:r>
            <w:r w:rsidRPr="00E86FE5">
              <w:rPr>
                <w:rFonts w:eastAsia="Calibri"/>
                <w:lang w:eastAsia="en-US"/>
              </w:rPr>
              <w:tab/>
              <w:t>пункт/условие договора</w:t>
            </w:r>
          </w:p>
        </w:tc>
      </w:tr>
      <w:tr w:rsidR="0019566B" w:rsidRPr="00113D38" w:rsidTr="00BF17AF">
        <w:trPr>
          <w:cantSplit/>
          <w:trHeight w:val="268"/>
        </w:trPr>
        <w:tc>
          <w:tcPr>
            <w:tcW w:w="629" w:type="dxa"/>
          </w:tcPr>
          <w:p w:rsidR="0019566B" w:rsidRPr="00113D38" w:rsidRDefault="0019566B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9566B" w:rsidRDefault="0019566B" w:rsidP="001956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2.9.1</w:t>
            </w:r>
          </w:p>
        </w:tc>
        <w:tc>
          <w:tcPr>
            <w:tcW w:w="4111" w:type="dxa"/>
          </w:tcPr>
          <w:p w:rsidR="0019566B" w:rsidRDefault="0019566B" w:rsidP="00A32ED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Списание, предусмотренное иными договорами между Банком и Кредитной организацией</w:t>
            </w:r>
          </w:p>
        </w:tc>
        <w:tc>
          <w:tcPr>
            <w:tcW w:w="2268" w:type="dxa"/>
          </w:tcPr>
          <w:p w:rsidR="0019566B" w:rsidRPr="00704BF7" w:rsidRDefault="0075693F" w:rsidP="00704B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Списание, предусмотренное иными договорами</w:t>
            </w:r>
          </w:p>
        </w:tc>
        <w:tc>
          <w:tcPr>
            <w:tcW w:w="2126" w:type="dxa"/>
          </w:tcPr>
          <w:p w:rsidR="0019566B" w:rsidRPr="00704BF7" w:rsidRDefault="0019566B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9566B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9566B" w:rsidRDefault="0075693F" w:rsidP="002E3F02">
            <w:pPr>
              <w:pStyle w:val="af6"/>
              <w:tabs>
                <w:tab w:val="left" w:pos="459"/>
                <w:tab w:val="left" w:pos="1026"/>
              </w:tabs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основании инкассового поручения без согласия Кредитной организации</w:t>
            </w:r>
          </w:p>
        </w:tc>
      </w:tr>
      <w:tr w:rsidR="00BC7C9A" w:rsidRPr="00113D38" w:rsidTr="00BF17AF">
        <w:trPr>
          <w:cantSplit/>
          <w:trHeight w:val="268"/>
        </w:trPr>
        <w:tc>
          <w:tcPr>
            <w:tcW w:w="629" w:type="dxa"/>
          </w:tcPr>
          <w:p w:rsidR="00BC7C9A" w:rsidRPr="00113D38" w:rsidRDefault="00BC7C9A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BC7C9A" w:rsidRPr="00113D38" w:rsidRDefault="002E3F02" w:rsidP="001956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2.9.</w:t>
            </w:r>
            <w:r w:rsidR="0019566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11" w:type="dxa"/>
          </w:tcPr>
          <w:p w:rsidR="00BC7C9A" w:rsidRPr="00113D38" w:rsidRDefault="00705D84" w:rsidP="00A32ED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Передача платежных требований</w:t>
            </w:r>
            <w:r w:rsidR="00EC315B">
              <w:rPr>
                <w:rFonts w:eastAsia="Calibri"/>
                <w:bCs/>
                <w:lang w:eastAsia="en-US"/>
              </w:rPr>
              <w:t xml:space="preserve"> при невозможности их исполнения (при первичном поступлении)</w:t>
            </w:r>
            <w:r>
              <w:rPr>
                <w:rFonts w:eastAsia="Calibri"/>
                <w:bCs/>
                <w:lang w:eastAsia="en-US"/>
              </w:rPr>
              <w:t xml:space="preserve">, требующих получения акцепта </w:t>
            </w:r>
            <w:r w:rsidR="00704BF7">
              <w:rPr>
                <w:rFonts w:eastAsia="Calibri"/>
                <w:bCs/>
                <w:lang w:eastAsia="en-US"/>
              </w:rPr>
              <w:t>(</w:t>
            </w:r>
            <w:r>
              <w:rPr>
                <w:rFonts w:eastAsia="Calibri"/>
                <w:bCs/>
                <w:lang w:eastAsia="en-US"/>
              </w:rPr>
              <w:t>с заранее данным акцептом</w:t>
            </w:r>
            <w:r w:rsidR="00704BF7">
              <w:rPr>
                <w:rFonts w:eastAsia="Calibri"/>
                <w:bCs/>
                <w:lang w:eastAsia="en-US"/>
              </w:rPr>
              <w:t>)</w:t>
            </w:r>
            <w:r>
              <w:rPr>
                <w:rFonts w:eastAsia="Calibri"/>
                <w:bCs/>
                <w:lang w:eastAsia="en-US"/>
              </w:rPr>
              <w:t xml:space="preserve"> Кредитной организации</w:t>
            </w:r>
            <w:r w:rsidR="00A32ED4">
              <w:rPr>
                <w:rFonts w:eastAsia="Calibri"/>
                <w:bCs/>
                <w:lang w:eastAsia="en-US"/>
              </w:rPr>
              <w:t>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704BF7">
              <w:rPr>
                <w:rFonts w:eastAsia="Calibri"/>
                <w:bCs/>
                <w:lang w:eastAsia="en-US"/>
              </w:rPr>
              <w:t>для получения акцепта или отказа от акцепта</w:t>
            </w:r>
          </w:p>
        </w:tc>
        <w:tc>
          <w:tcPr>
            <w:tcW w:w="2268" w:type="dxa"/>
          </w:tcPr>
          <w:p w:rsidR="00BC7C9A" w:rsidRPr="00113D38" w:rsidRDefault="00704BF7" w:rsidP="00704BF7">
            <w:pPr>
              <w:jc w:val="center"/>
              <w:rPr>
                <w:rFonts w:eastAsia="Calibri"/>
                <w:lang w:eastAsia="en-US"/>
              </w:rPr>
            </w:pPr>
            <w:r w:rsidRPr="00704BF7">
              <w:rPr>
                <w:rFonts w:eastAsia="Calibri"/>
                <w:lang w:eastAsia="en-US"/>
              </w:rPr>
              <w:t xml:space="preserve">Способ </w:t>
            </w:r>
            <w:r>
              <w:rPr>
                <w:rFonts w:eastAsia="Calibri"/>
                <w:lang w:eastAsia="en-US"/>
              </w:rPr>
              <w:t>передачи</w:t>
            </w:r>
          </w:p>
        </w:tc>
        <w:tc>
          <w:tcPr>
            <w:tcW w:w="2126" w:type="dxa"/>
          </w:tcPr>
          <w:p w:rsidR="00BC7C9A" w:rsidRPr="00113D38" w:rsidRDefault="00704BF7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04BF7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BC7C9A" w:rsidRDefault="002E3F02" w:rsidP="002E3F02">
            <w:pPr>
              <w:pStyle w:val="af6"/>
              <w:tabs>
                <w:tab w:val="left" w:pos="459"/>
                <w:tab w:val="left" w:pos="1026"/>
              </w:tabs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962FB5">
              <w:rPr>
                <w:rFonts w:eastAsia="Calibri"/>
                <w:lang w:eastAsia="en-US"/>
              </w:rPr>
              <w:t xml:space="preserve"> </w:t>
            </w:r>
            <w:r w:rsidR="00704BF7" w:rsidRPr="00962FB5">
              <w:rPr>
                <w:rFonts w:eastAsia="Calibri"/>
                <w:lang w:eastAsia="en-US"/>
              </w:rPr>
              <w:t>электронном виде</w:t>
            </w:r>
            <w:r>
              <w:rPr>
                <w:rFonts w:eastAsia="Calibri"/>
                <w:lang w:eastAsia="en-US"/>
              </w:rPr>
              <w:t>;</w:t>
            </w:r>
          </w:p>
          <w:p w:rsidR="00704BF7" w:rsidRPr="00962FB5" w:rsidRDefault="00704BF7" w:rsidP="002E3F02">
            <w:pPr>
              <w:pStyle w:val="af6"/>
              <w:tabs>
                <w:tab w:val="left" w:pos="459"/>
                <w:tab w:val="left" w:pos="1026"/>
              </w:tabs>
              <w:ind w:left="34"/>
              <w:rPr>
                <w:rFonts w:eastAsia="Calibri"/>
                <w:lang w:eastAsia="en-US"/>
              </w:rPr>
            </w:pPr>
            <w:r w:rsidRPr="00962FB5">
              <w:rPr>
                <w:rFonts w:eastAsia="Calibri"/>
                <w:lang w:eastAsia="en-US"/>
              </w:rPr>
              <w:t>на бумажном носителе</w:t>
            </w:r>
            <w:r w:rsidR="001E54DB">
              <w:rPr>
                <w:rFonts w:eastAsia="Calibri"/>
                <w:lang w:eastAsia="en-US"/>
              </w:rPr>
              <w:t xml:space="preserve"> (в случае возникновения причин, препятствующих обмену ЭС)</w:t>
            </w:r>
          </w:p>
        </w:tc>
      </w:tr>
      <w:tr w:rsidR="00F566D7" w:rsidRPr="00113D38" w:rsidTr="00BF17AF">
        <w:trPr>
          <w:cantSplit/>
          <w:trHeight w:val="268"/>
        </w:trPr>
        <w:tc>
          <w:tcPr>
            <w:tcW w:w="629" w:type="dxa"/>
          </w:tcPr>
          <w:p w:rsidR="00F566D7" w:rsidRPr="00113D38" w:rsidRDefault="00F566D7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F566D7" w:rsidRDefault="002E3F02" w:rsidP="001956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2.9.</w:t>
            </w:r>
            <w:r w:rsidR="0019566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111" w:type="dxa"/>
          </w:tcPr>
          <w:p w:rsidR="00F566D7" w:rsidRDefault="00F566D7" w:rsidP="00F566D7">
            <w:pPr>
              <w:rPr>
                <w:rFonts w:eastAsia="Calibri"/>
                <w:bCs/>
                <w:lang w:eastAsia="en-US"/>
              </w:rPr>
            </w:pPr>
            <w:r w:rsidRPr="00F566D7">
              <w:rPr>
                <w:rFonts w:eastAsia="Calibri"/>
                <w:bCs/>
                <w:lang w:eastAsia="en-US"/>
              </w:rPr>
              <w:t xml:space="preserve">Передача платежных требований, </w:t>
            </w:r>
            <w:r>
              <w:rPr>
                <w:rFonts w:eastAsia="Calibri"/>
                <w:bCs/>
                <w:lang w:eastAsia="en-US"/>
              </w:rPr>
              <w:t xml:space="preserve">инкассовых поручений клиентов </w:t>
            </w:r>
            <w:r w:rsidRPr="00F566D7">
              <w:rPr>
                <w:rFonts w:eastAsia="Calibri"/>
                <w:bCs/>
                <w:lang w:eastAsia="en-US"/>
              </w:rPr>
              <w:t xml:space="preserve">Кредитной организации </w:t>
            </w:r>
          </w:p>
        </w:tc>
        <w:tc>
          <w:tcPr>
            <w:tcW w:w="2268" w:type="dxa"/>
          </w:tcPr>
          <w:p w:rsidR="00F566D7" w:rsidRPr="00704BF7" w:rsidRDefault="00F566D7" w:rsidP="00704B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 передачи</w:t>
            </w:r>
          </w:p>
        </w:tc>
        <w:tc>
          <w:tcPr>
            <w:tcW w:w="2126" w:type="dxa"/>
          </w:tcPr>
          <w:p w:rsidR="00F566D7" w:rsidRPr="00704BF7" w:rsidRDefault="00F566D7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566D7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F566D7" w:rsidRPr="00F566D7" w:rsidRDefault="001E54DB" w:rsidP="00F566D7">
            <w:pPr>
              <w:pStyle w:val="af6"/>
              <w:tabs>
                <w:tab w:val="left" w:pos="459"/>
                <w:tab w:val="left" w:pos="1026"/>
              </w:tabs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F566D7">
              <w:rPr>
                <w:rFonts w:eastAsia="Calibri"/>
                <w:lang w:eastAsia="en-US"/>
              </w:rPr>
              <w:t xml:space="preserve"> </w:t>
            </w:r>
            <w:r w:rsidR="00F566D7" w:rsidRPr="00F566D7">
              <w:rPr>
                <w:rFonts w:eastAsia="Calibri"/>
                <w:lang w:eastAsia="en-US"/>
              </w:rPr>
              <w:t>электронном виде</w:t>
            </w:r>
            <w:r>
              <w:rPr>
                <w:rFonts w:eastAsia="Calibri"/>
                <w:lang w:eastAsia="en-US"/>
              </w:rPr>
              <w:t>;</w:t>
            </w:r>
          </w:p>
          <w:p w:rsidR="00F566D7" w:rsidRPr="00962FB5" w:rsidRDefault="00F566D7" w:rsidP="00F566D7">
            <w:pPr>
              <w:pStyle w:val="af6"/>
              <w:tabs>
                <w:tab w:val="left" w:pos="459"/>
                <w:tab w:val="left" w:pos="1026"/>
              </w:tabs>
              <w:ind w:left="34"/>
              <w:rPr>
                <w:rFonts w:eastAsia="Calibri"/>
                <w:lang w:eastAsia="en-US"/>
              </w:rPr>
            </w:pPr>
            <w:r w:rsidRPr="00F566D7">
              <w:rPr>
                <w:rFonts w:eastAsia="Calibri"/>
                <w:lang w:eastAsia="en-US"/>
              </w:rPr>
              <w:t>на бумажном носителе</w:t>
            </w:r>
            <w:r w:rsidR="001E54DB">
              <w:rPr>
                <w:rFonts w:eastAsia="Calibri"/>
                <w:lang w:eastAsia="en-US"/>
              </w:rPr>
              <w:t xml:space="preserve"> </w:t>
            </w:r>
            <w:r w:rsidR="001E54DB" w:rsidRPr="001E54DB">
              <w:rPr>
                <w:rFonts w:eastAsia="Calibri"/>
                <w:lang w:eastAsia="en-US"/>
              </w:rPr>
              <w:t>(в случае возникновения причин, препятствующих обмену ЭС</w:t>
            </w:r>
            <w:r w:rsidR="002674C1">
              <w:rPr>
                <w:rFonts w:eastAsia="Calibri"/>
                <w:lang w:eastAsia="en-US"/>
              </w:rPr>
              <w:t>, и при поступлении на бумажном носителе</w:t>
            </w:r>
            <w:r w:rsidR="001E54DB" w:rsidRPr="001E54DB">
              <w:rPr>
                <w:rFonts w:eastAsia="Calibri"/>
                <w:lang w:eastAsia="en-US"/>
              </w:rPr>
              <w:t>)</w:t>
            </w:r>
          </w:p>
        </w:tc>
      </w:tr>
      <w:tr w:rsidR="004E2D01" w:rsidRPr="00113D38" w:rsidTr="00BF17AF">
        <w:trPr>
          <w:cantSplit/>
          <w:trHeight w:val="268"/>
        </w:trPr>
        <w:tc>
          <w:tcPr>
            <w:tcW w:w="629" w:type="dxa"/>
          </w:tcPr>
          <w:p w:rsidR="004E2D01" w:rsidRPr="00113D38" w:rsidRDefault="004E2D01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4E2D01" w:rsidRDefault="00C16495" w:rsidP="001D0B4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2.10</w:t>
            </w:r>
          </w:p>
        </w:tc>
        <w:tc>
          <w:tcPr>
            <w:tcW w:w="4111" w:type="dxa"/>
          </w:tcPr>
          <w:p w:rsidR="004E2D01" w:rsidRDefault="004E2D01" w:rsidP="004E2D01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Возможность списания денежных сре</w:t>
            </w:r>
            <w:proofErr w:type="gramStart"/>
            <w:r>
              <w:rPr>
                <w:rFonts w:eastAsia="Calibri"/>
                <w:bCs/>
                <w:lang w:eastAsia="en-US"/>
              </w:rPr>
              <w:t>дств в</w:t>
            </w:r>
            <w:r w:rsidR="00831F3C">
              <w:rPr>
                <w:rFonts w:eastAsia="Calibri"/>
                <w:bCs/>
                <w:lang w:eastAsia="en-US"/>
              </w:rPr>
              <w:t xml:space="preserve"> с</w:t>
            </w:r>
            <w:proofErr w:type="gramEnd"/>
            <w:r w:rsidR="00831F3C">
              <w:rPr>
                <w:rFonts w:eastAsia="Calibri"/>
                <w:bCs/>
                <w:lang w:eastAsia="en-US"/>
              </w:rPr>
              <w:t>умме, превышающей остаток на С</w:t>
            </w:r>
            <w:r>
              <w:rPr>
                <w:rFonts w:eastAsia="Calibri"/>
                <w:bCs/>
                <w:lang w:eastAsia="en-US"/>
              </w:rPr>
              <w:t>чете</w:t>
            </w:r>
          </w:p>
        </w:tc>
        <w:tc>
          <w:tcPr>
            <w:tcW w:w="2268" w:type="dxa"/>
          </w:tcPr>
          <w:p w:rsidR="004E2D01" w:rsidRPr="00704BF7" w:rsidRDefault="002D60D6" w:rsidP="00704B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Списание свыше остатка</w:t>
            </w:r>
          </w:p>
        </w:tc>
        <w:tc>
          <w:tcPr>
            <w:tcW w:w="2126" w:type="dxa"/>
          </w:tcPr>
          <w:p w:rsidR="004E2D01" w:rsidRPr="00704BF7" w:rsidRDefault="004E2D01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Обязательный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4E2D01" w:rsidRDefault="001D0B46" w:rsidP="00215020">
            <w:pPr>
              <w:pStyle w:val="af6"/>
              <w:numPr>
                <w:ilvl w:val="0"/>
                <w:numId w:val="50"/>
              </w:numPr>
              <w:tabs>
                <w:tab w:val="left" w:pos="459"/>
                <w:tab w:val="left" w:pos="1026"/>
              </w:tabs>
              <w:ind w:left="34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962FB5">
              <w:rPr>
                <w:rFonts w:eastAsia="Calibri"/>
                <w:lang w:eastAsia="en-US"/>
              </w:rPr>
              <w:t>азрешено</w:t>
            </w:r>
            <w:r>
              <w:rPr>
                <w:rFonts w:eastAsia="Calibri"/>
                <w:lang w:eastAsia="en-US"/>
              </w:rPr>
              <w:t xml:space="preserve"> (с указанием номера и даты договора</w:t>
            </w:r>
            <w:r w:rsidR="00C16495">
              <w:rPr>
                <w:rFonts w:eastAsia="Calibri"/>
                <w:lang w:eastAsia="en-US"/>
              </w:rPr>
              <w:t xml:space="preserve"> </w:t>
            </w:r>
            <w:r w:rsidR="00C16495" w:rsidRPr="00C16495">
              <w:rPr>
                <w:rFonts w:eastAsia="Calibri"/>
                <w:lang w:eastAsia="en-US"/>
              </w:rPr>
              <w:t xml:space="preserve">с Банком России, предусматривающего предоставление </w:t>
            </w:r>
            <w:r w:rsidR="00215020">
              <w:rPr>
                <w:rFonts w:eastAsia="Calibri"/>
                <w:lang w:eastAsia="en-US"/>
              </w:rPr>
              <w:t xml:space="preserve">на Счет </w:t>
            </w:r>
            <w:r w:rsidR="00C16495" w:rsidRPr="00C16495">
              <w:rPr>
                <w:rFonts w:eastAsia="Calibri"/>
                <w:lang w:eastAsia="en-US"/>
              </w:rPr>
              <w:t>внутридневн</w:t>
            </w:r>
            <w:r w:rsidR="00215020">
              <w:rPr>
                <w:rFonts w:eastAsia="Calibri"/>
                <w:lang w:eastAsia="en-US"/>
              </w:rPr>
              <w:t>ого</w:t>
            </w:r>
            <w:r w:rsidR="00C16495" w:rsidRPr="00C16495">
              <w:rPr>
                <w:rFonts w:eastAsia="Calibri"/>
                <w:lang w:eastAsia="en-US"/>
              </w:rPr>
              <w:t xml:space="preserve"> кредит</w:t>
            </w:r>
            <w:r w:rsidR="00215020">
              <w:rPr>
                <w:rFonts w:eastAsia="Calibri"/>
                <w:lang w:eastAsia="en-US"/>
              </w:rPr>
              <w:t>а и</w:t>
            </w:r>
            <w:r w:rsidR="00C16495" w:rsidRPr="00C16495">
              <w:rPr>
                <w:rFonts w:eastAsia="Calibri"/>
                <w:lang w:eastAsia="en-US"/>
              </w:rPr>
              <w:t xml:space="preserve"> кредит</w:t>
            </w:r>
            <w:r w:rsidR="00215020">
              <w:rPr>
                <w:rFonts w:eastAsia="Calibri"/>
                <w:lang w:eastAsia="en-US"/>
              </w:rPr>
              <w:t>а</w:t>
            </w:r>
            <w:r w:rsidR="00C16495" w:rsidRPr="00C16495">
              <w:rPr>
                <w:rFonts w:eastAsia="Calibri"/>
                <w:lang w:eastAsia="en-US"/>
              </w:rPr>
              <w:t xml:space="preserve"> овернайт</w:t>
            </w:r>
            <w:r>
              <w:rPr>
                <w:rFonts w:eastAsia="Calibri"/>
                <w:lang w:eastAsia="en-US"/>
              </w:rPr>
              <w:t>)</w:t>
            </w:r>
          </w:p>
          <w:p w:rsidR="00962FB5" w:rsidRPr="00962FB5" w:rsidRDefault="00962FB5" w:rsidP="00046457">
            <w:pPr>
              <w:pStyle w:val="af6"/>
              <w:numPr>
                <w:ilvl w:val="0"/>
                <w:numId w:val="50"/>
              </w:numPr>
              <w:tabs>
                <w:tab w:val="left" w:pos="459"/>
                <w:tab w:val="left" w:pos="1026"/>
              </w:tabs>
              <w:ind w:left="34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разрешено</w:t>
            </w:r>
          </w:p>
        </w:tc>
      </w:tr>
      <w:tr w:rsidR="00113D38" w:rsidRPr="00113D38" w:rsidTr="00BF17AF">
        <w:trPr>
          <w:cantSplit/>
          <w:trHeight w:val="268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6A74D2" w:rsidP="00DF6D77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2.11</w:t>
            </w:r>
          </w:p>
        </w:tc>
        <w:tc>
          <w:tcPr>
            <w:tcW w:w="4111" w:type="dxa"/>
          </w:tcPr>
          <w:p w:rsidR="00113D38" w:rsidRPr="00113D38" w:rsidRDefault="00113D38" w:rsidP="0050257E">
            <w:pPr>
              <w:rPr>
                <w:rFonts w:eastAsia="Calibri"/>
                <w:lang w:eastAsia="en-US"/>
              </w:rPr>
            </w:pPr>
            <w:r w:rsidRPr="007411D5">
              <w:rPr>
                <w:rFonts w:eastAsia="Calibri"/>
                <w:bCs/>
                <w:lang w:eastAsia="en-US"/>
              </w:rPr>
              <w:t xml:space="preserve">Перевод денежных средств по итогам определения платежных клиринговых позиций во внешней платежной системе </w:t>
            </w:r>
            <w:r w:rsidR="006A74D2" w:rsidRPr="006A74D2">
              <w:rPr>
                <w:rFonts w:eastAsia="Calibri"/>
                <w:bCs/>
                <w:lang w:eastAsia="en-US"/>
              </w:rPr>
              <w:t xml:space="preserve">или в соответствии с договором об оказании клиринговых услуг </w:t>
            </w:r>
            <w:r w:rsidRPr="007411D5">
              <w:rPr>
                <w:rFonts w:eastAsia="Calibri"/>
                <w:bCs/>
                <w:lang w:eastAsia="en-US"/>
              </w:rPr>
              <w:t>(ВПС)</w:t>
            </w:r>
          </w:p>
        </w:tc>
        <w:tc>
          <w:tcPr>
            <w:tcW w:w="2268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Списание по требованию ВПС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13D38" w:rsidRDefault="001A4FCD" w:rsidP="00046457">
            <w:pPr>
              <w:pStyle w:val="af6"/>
              <w:numPr>
                <w:ilvl w:val="0"/>
                <w:numId w:val="44"/>
              </w:numPr>
              <w:tabs>
                <w:tab w:val="left" w:pos="459"/>
                <w:tab w:val="left" w:pos="1026"/>
              </w:tabs>
              <w:ind w:left="34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113D38" w:rsidRPr="001A4FCD">
              <w:rPr>
                <w:rFonts w:eastAsia="Calibri"/>
                <w:lang w:eastAsia="en-US"/>
              </w:rPr>
              <w:t>азрешен</w:t>
            </w:r>
          </w:p>
          <w:p w:rsidR="00113D38" w:rsidRPr="001A4FCD" w:rsidRDefault="00113D38" w:rsidP="00046457">
            <w:pPr>
              <w:pStyle w:val="af6"/>
              <w:numPr>
                <w:ilvl w:val="0"/>
                <w:numId w:val="44"/>
              </w:numPr>
              <w:tabs>
                <w:tab w:val="left" w:pos="459"/>
                <w:tab w:val="left" w:pos="1026"/>
              </w:tabs>
              <w:ind w:left="34" w:firstLine="0"/>
              <w:rPr>
                <w:rFonts w:eastAsia="Calibri"/>
                <w:lang w:eastAsia="en-US"/>
              </w:rPr>
            </w:pPr>
            <w:r w:rsidRPr="001A4FCD">
              <w:rPr>
                <w:rFonts w:eastAsia="Calibri"/>
                <w:lang w:eastAsia="en-US"/>
              </w:rPr>
              <w:t>запрещен</w:t>
            </w:r>
          </w:p>
          <w:p w:rsidR="00113D38" w:rsidRPr="00113D38" w:rsidRDefault="00113D38" w:rsidP="0050257E">
            <w:pPr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Приведенные ниже сведения указываются для каждой ВПС</w:t>
            </w:r>
            <w:r w:rsidR="006A74D2">
              <w:rPr>
                <w:rFonts w:eastAsia="Calibri"/>
                <w:lang w:eastAsia="en-US"/>
              </w:rPr>
              <w:t xml:space="preserve"> или клиринговой организации</w:t>
            </w:r>
          </w:p>
        </w:tc>
      </w:tr>
      <w:tr w:rsidR="00113D38" w:rsidRPr="00113D38" w:rsidTr="00BF17AF">
        <w:trPr>
          <w:cantSplit/>
          <w:trHeight w:val="898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6A74D2" w:rsidP="00DF6D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2.11</w:t>
            </w:r>
          </w:p>
        </w:tc>
        <w:tc>
          <w:tcPr>
            <w:tcW w:w="4111" w:type="dxa"/>
          </w:tcPr>
          <w:p w:rsidR="00113D38" w:rsidRPr="006A74D2" w:rsidRDefault="00113D38" w:rsidP="0050257E">
            <w:pPr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 xml:space="preserve">Реквизиты </w:t>
            </w:r>
            <w:r w:rsidRPr="00113D38">
              <w:rPr>
                <w:rFonts w:eastAsia="Calibri"/>
                <w:bCs/>
                <w:lang w:eastAsia="en-US"/>
              </w:rPr>
              <w:t>ВПС</w:t>
            </w:r>
            <w:r w:rsidR="006A74D2">
              <w:rPr>
                <w:rFonts w:eastAsia="Calibri"/>
                <w:bCs/>
                <w:lang w:eastAsia="en-US"/>
              </w:rPr>
              <w:t xml:space="preserve"> или клиринговой организации</w:t>
            </w:r>
          </w:p>
        </w:tc>
        <w:tc>
          <w:tcPr>
            <w:tcW w:w="2268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Реквизиты ВПС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896FA2" w:rsidRPr="00896FA2" w:rsidRDefault="00113D38" w:rsidP="00046457">
            <w:pPr>
              <w:pStyle w:val="af6"/>
              <w:numPr>
                <w:ilvl w:val="0"/>
                <w:numId w:val="51"/>
              </w:numPr>
              <w:tabs>
                <w:tab w:val="left" w:pos="459"/>
                <w:tab w:val="left" w:pos="884"/>
              </w:tabs>
              <w:ind w:left="34" w:firstLine="0"/>
              <w:rPr>
                <w:rFonts w:eastAsia="Calibri"/>
                <w:lang w:eastAsia="en-US"/>
              </w:rPr>
            </w:pPr>
            <w:r w:rsidRPr="00896FA2">
              <w:rPr>
                <w:rFonts w:eastAsia="Calibri"/>
                <w:lang w:eastAsia="en-US"/>
              </w:rPr>
              <w:t>Наименование</w:t>
            </w:r>
            <w:r w:rsidR="00982C46" w:rsidRPr="00896FA2">
              <w:rPr>
                <w:rFonts w:eastAsia="Calibri"/>
                <w:lang w:eastAsia="en-US"/>
              </w:rPr>
              <w:t>:</w:t>
            </w:r>
          </w:p>
          <w:p w:rsidR="00113D38" w:rsidRDefault="00113D38" w:rsidP="00046457">
            <w:pPr>
              <w:numPr>
                <w:ilvl w:val="1"/>
                <w:numId w:val="25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АО «НСПК» («МИР»)</w:t>
            </w:r>
          </w:p>
          <w:p w:rsidR="00113D38" w:rsidRDefault="00113D38" w:rsidP="00046457">
            <w:pPr>
              <w:numPr>
                <w:ilvl w:val="1"/>
                <w:numId w:val="25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proofErr w:type="gramStart"/>
            <w:r w:rsidRPr="00982C46">
              <w:rPr>
                <w:rFonts w:eastAsia="Calibri"/>
                <w:lang w:eastAsia="en-US"/>
              </w:rPr>
              <w:t>МПС (</w:t>
            </w:r>
            <w:r w:rsidR="00681446">
              <w:rPr>
                <w:rFonts w:eastAsia="Calibri"/>
                <w:lang w:eastAsia="en-US"/>
              </w:rPr>
              <w:t>ООО «</w:t>
            </w:r>
            <w:proofErr w:type="spellStart"/>
            <w:r w:rsidR="00681446">
              <w:rPr>
                <w:rFonts w:eastAsia="Calibri"/>
                <w:lang w:eastAsia="en-US"/>
              </w:rPr>
              <w:t>Америкэн</w:t>
            </w:r>
            <w:proofErr w:type="spellEnd"/>
            <w:r w:rsidR="00681446">
              <w:rPr>
                <w:rFonts w:eastAsia="Calibri"/>
                <w:lang w:eastAsia="en-US"/>
              </w:rPr>
              <w:t xml:space="preserve"> Экспресс Банк», ООО «Платежная система «Виза»</w:t>
            </w:r>
            <w:r w:rsidRPr="00681446">
              <w:rPr>
                <w:rFonts w:eastAsia="Calibri"/>
                <w:lang w:eastAsia="en-US"/>
              </w:rPr>
              <w:t xml:space="preserve">, </w:t>
            </w:r>
            <w:r w:rsidR="00681446">
              <w:rPr>
                <w:rFonts w:eastAsia="Calibri"/>
                <w:lang w:eastAsia="en-US"/>
              </w:rPr>
              <w:t xml:space="preserve">ООО </w:t>
            </w:r>
            <w:proofErr w:type="spellStart"/>
            <w:r w:rsidR="00681446">
              <w:rPr>
                <w:rFonts w:eastAsia="Calibri"/>
                <w:lang w:eastAsia="en-US"/>
              </w:rPr>
              <w:t>Джей</w:t>
            </w:r>
            <w:proofErr w:type="spellEnd"/>
            <w:r w:rsidR="00681446">
              <w:rPr>
                <w:rFonts w:eastAsia="Calibri"/>
                <w:lang w:eastAsia="en-US"/>
              </w:rPr>
              <w:t xml:space="preserve"> Си Би </w:t>
            </w:r>
            <w:proofErr w:type="spellStart"/>
            <w:r w:rsidR="00681446">
              <w:rPr>
                <w:rFonts w:eastAsia="Calibri"/>
                <w:lang w:eastAsia="en-US"/>
              </w:rPr>
              <w:t>Интернэйшнл</w:t>
            </w:r>
            <w:proofErr w:type="spellEnd"/>
            <w:r w:rsidR="00681446">
              <w:rPr>
                <w:rFonts w:eastAsia="Calibri"/>
                <w:lang w:eastAsia="en-US"/>
              </w:rPr>
              <w:t xml:space="preserve"> (Евразия)», ООО «</w:t>
            </w:r>
            <w:proofErr w:type="spellStart"/>
            <w:r w:rsidR="00681446">
              <w:rPr>
                <w:rFonts w:eastAsia="Calibri"/>
                <w:lang w:eastAsia="en-US"/>
              </w:rPr>
              <w:t>МастерКард</w:t>
            </w:r>
            <w:proofErr w:type="spellEnd"/>
            <w:r w:rsidR="00681446">
              <w:rPr>
                <w:rFonts w:eastAsia="Calibri"/>
                <w:lang w:eastAsia="en-US"/>
              </w:rPr>
              <w:t>»</w:t>
            </w:r>
            <w:r w:rsidRPr="00681446">
              <w:rPr>
                <w:rFonts w:eastAsia="Calibri"/>
                <w:lang w:eastAsia="en-US"/>
              </w:rPr>
              <w:t xml:space="preserve">, </w:t>
            </w:r>
            <w:r w:rsidR="00681446">
              <w:rPr>
                <w:rFonts w:eastAsia="Calibri"/>
                <w:lang w:eastAsia="en-US"/>
              </w:rPr>
              <w:t>ООО «</w:t>
            </w:r>
            <w:proofErr w:type="spellStart"/>
            <w:r w:rsidR="00681446">
              <w:rPr>
                <w:rFonts w:eastAsia="Calibri"/>
                <w:lang w:eastAsia="en-US"/>
              </w:rPr>
              <w:t>ЮнионПэй</w:t>
            </w:r>
            <w:proofErr w:type="spellEnd"/>
            <w:r w:rsidR="00681446">
              <w:rPr>
                <w:rFonts w:eastAsia="Calibri"/>
                <w:lang w:eastAsia="en-US"/>
              </w:rPr>
              <w:t>»)</w:t>
            </w:r>
            <w:proofErr w:type="gramEnd"/>
          </w:p>
          <w:p w:rsidR="00113D38" w:rsidRDefault="00982C46" w:rsidP="00046457">
            <w:pPr>
              <w:numPr>
                <w:ilvl w:val="1"/>
                <w:numId w:val="25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НКО </w:t>
            </w:r>
            <w:r w:rsidR="00113D38" w:rsidRPr="00982C46">
              <w:rPr>
                <w:rFonts w:eastAsia="Calibri"/>
                <w:lang w:eastAsia="en-US"/>
              </w:rPr>
              <w:t>АО НРД</w:t>
            </w:r>
          </w:p>
          <w:p w:rsidR="00896FA2" w:rsidRDefault="00C91108" w:rsidP="00046457">
            <w:pPr>
              <w:numPr>
                <w:ilvl w:val="1"/>
                <w:numId w:val="25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C91108">
              <w:rPr>
                <w:rFonts w:eastAsia="Calibri"/>
                <w:lang w:eastAsia="en-US"/>
              </w:rPr>
              <w:t>НКО</w:t>
            </w:r>
            <w:r w:rsidR="00896FA2">
              <w:rPr>
                <w:rFonts w:eastAsia="Calibri"/>
                <w:lang w:eastAsia="en-US"/>
              </w:rPr>
              <w:t xml:space="preserve"> </w:t>
            </w:r>
            <w:r w:rsidR="00896FA2" w:rsidRPr="00982C46">
              <w:rPr>
                <w:rFonts w:eastAsia="Calibri"/>
                <w:lang w:eastAsia="en-US"/>
              </w:rPr>
              <w:t>НКЦ</w:t>
            </w:r>
            <w:r>
              <w:rPr>
                <w:rFonts w:eastAsia="Calibri"/>
                <w:lang w:eastAsia="en-US"/>
              </w:rPr>
              <w:t xml:space="preserve"> </w:t>
            </w:r>
            <w:r w:rsidR="00896FA2">
              <w:rPr>
                <w:rFonts w:eastAsia="Calibri"/>
                <w:lang w:eastAsia="en-US"/>
              </w:rPr>
              <w:t>АО</w:t>
            </w:r>
          </w:p>
          <w:p w:rsidR="00113D38" w:rsidRPr="00982C46" w:rsidRDefault="00896FA2" w:rsidP="00046457">
            <w:pPr>
              <w:pStyle w:val="af6"/>
              <w:numPr>
                <w:ilvl w:val="0"/>
                <w:numId w:val="51"/>
              </w:numPr>
              <w:tabs>
                <w:tab w:val="left" w:pos="459"/>
                <w:tab w:val="left" w:pos="884"/>
              </w:tabs>
              <w:ind w:left="34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БИК (при наличии)</w:t>
            </w:r>
          </w:p>
        </w:tc>
      </w:tr>
      <w:tr w:rsidR="00C849EA" w:rsidRPr="00113D38" w:rsidTr="00BF17AF">
        <w:trPr>
          <w:cantSplit/>
          <w:trHeight w:val="898"/>
        </w:trPr>
        <w:tc>
          <w:tcPr>
            <w:tcW w:w="629" w:type="dxa"/>
          </w:tcPr>
          <w:p w:rsidR="00C849EA" w:rsidRPr="00113D38" w:rsidRDefault="00C849EA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C849EA" w:rsidRPr="00113D38" w:rsidRDefault="006A74D2" w:rsidP="00DF6D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2.11</w:t>
            </w:r>
          </w:p>
        </w:tc>
        <w:tc>
          <w:tcPr>
            <w:tcW w:w="4111" w:type="dxa"/>
          </w:tcPr>
          <w:p w:rsidR="00C849EA" w:rsidRPr="00113D38" w:rsidRDefault="00C849EA" w:rsidP="002273B2">
            <w:pPr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Сервис перевода денежных средств, используемый при списании денежных средств по распоряжениям ВПС</w:t>
            </w:r>
            <w:r w:rsidR="006A74D2">
              <w:rPr>
                <w:rFonts w:eastAsia="Calibri"/>
                <w:lang w:eastAsia="en-US"/>
              </w:rPr>
              <w:t xml:space="preserve"> или клиринговой организации</w:t>
            </w:r>
          </w:p>
        </w:tc>
        <w:tc>
          <w:tcPr>
            <w:tcW w:w="2268" w:type="dxa"/>
          </w:tcPr>
          <w:p w:rsidR="00C849EA" w:rsidRPr="00113D38" w:rsidRDefault="00C849EA" w:rsidP="002273B2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Сервис перевода по распоряжениям ВПС</w:t>
            </w:r>
          </w:p>
        </w:tc>
        <w:tc>
          <w:tcPr>
            <w:tcW w:w="2126" w:type="dxa"/>
          </w:tcPr>
          <w:p w:rsidR="00C849EA" w:rsidRPr="00113D38" w:rsidRDefault="00C849EA" w:rsidP="002273B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C849EA" w:rsidRDefault="00C849EA" w:rsidP="00046457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сервис срочного перевода</w:t>
            </w:r>
          </w:p>
          <w:p w:rsidR="00C849EA" w:rsidRPr="00982C46" w:rsidRDefault="00C849EA" w:rsidP="00046457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982C46">
              <w:rPr>
                <w:rFonts w:eastAsia="Calibri"/>
                <w:lang w:eastAsia="en-US"/>
              </w:rPr>
              <w:t>сервис несрочного перевода (при невозможности использования сервиса срочного перевода)</w:t>
            </w:r>
          </w:p>
        </w:tc>
      </w:tr>
      <w:tr w:rsidR="00113D38" w:rsidRPr="00113D38" w:rsidTr="00BF17AF">
        <w:trPr>
          <w:cantSplit/>
          <w:trHeight w:val="898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FB0B19" w:rsidP="00DF6D77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2.12</w:t>
            </w:r>
          </w:p>
        </w:tc>
        <w:tc>
          <w:tcPr>
            <w:tcW w:w="4111" w:type="dxa"/>
          </w:tcPr>
          <w:p w:rsidR="00113D38" w:rsidRPr="00113D38" w:rsidRDefault="00113D38" w:rsidP="00B52DFC">
            <w:pPr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Реквизиты</w:t>
            </w:r>
            <w:r w:rsidR="0008338C">
              <w:rPr>
                <w:rFonts w:eastAsia="Calibri"/>
                <w:lang w:eastAsia="en-US"/>
              </w:rPr>
              <w:t xml:space="preserve"> </w:t>
            </w:r>
            <w:r w:rsidR="00B52DFC">
              <w:rPr>
                <w:rFonts w:eastAsia="Calibri"/>
                <w:lang w:eastAsia="en-US"/>
              </w:rPr>
              <w:t xml:space="preserve">операционного и </w:t>
            </w:r>
            <w:r w:rsidRPr="00113D38">
              <w:rPr>
                <w:rFonts w:eastAsia="Calibri"/>
                <w:bCs/>
                <w:lang w:eastAsia="en-US"/>
              </w:rPr>
              <w:t xml:space="preserve">платежного клирингового </w:t>
            </w:r>
            <w:r w:rsidR="0008338C">
              <w:rPr>
                <w:rFonts w:eastAsia="Calibri"/>
                <w:bCs/>
                <w:lang w:eastAsia="en-US"/>
              </w:rPr>
              <w:t>центра</w:t>
            </w:r>
          </w:p>
        </w:tc>
        <w:tc>
          <w:tcPr>
            <w:tcW w:w="2268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Реквизиты ОПКЦ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13D38" w:rsidRDefault="00113D38" w:rsidP="00046457">
            <w:pPr>
              <w:numPr>
                <w:ilvl w:val="0"/>
                <w:numId w:val="26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Наименование</w:t>
            </w:r>
          </w:p>
          <w:p w:rsidR="00982C46" w:rsidRDefault="00982C46" w:rsidP="00046457">
            <w:pPr>
              <w:pStyle w:val="af6"/>
              <w:numPr>
                <w:ilvl w:val="0"/>
                <w:numId w:val="45"/>
              </w:numPr>
              <w:tabs>
                <w:tab w:val="left" w:pos="459"/>
                <w:tab w:val="left" w:pos="1026"/>
              </w:tabs>
              <w:ind w:left="34" w:firstLine="0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ОПКЦ НСПК</w:t>
            </w:r>
          </w:p>
          <w:p w:rsidR="00982C46" w:rsidRDefault="00982C46" w:rsidP="00046457">
            <w:pPr>
              <w:pStyle w:val="af6"/>
              <w:numPr>
                <w:ilvl w:val="0"/>
                <w:numId w:val="45"/>
              </w:numPr>
              <w:tabs>
                <w:tab w:val="left" w:pos="459"/>
                <w:tab w:val="left" w:pos="1026"/>
              </w:tabs>
              <w:ind w:left="34" w:firstLine="0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АО НСПК («МИР»)</w:t>
            </w:r>
          </w:p>
          <w:p w:rsidR="00982C46" w:rsidRDefault="00982C46" w:rsidP="00046457">
            <w:pPr>
              <w:numPr>
                <w:ilvl w:val="0"/>
                <w:numId w:val="26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УИС</w:t>
            </w:r>
          </w:p>
          <w:p w:rsidR="00113D38" w:rsidRPr="00982C46" w:rsidRDefault="00982C46" w:rsidP="00046457">
            <w:pPr>
              <w:numPr>
                <w:ilvl w:val="0"/>
                <w:numId w:val="26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БИК (при наличии)</w:t>
            </w:r>
          </w:p>
        </w:tc>
      </w:tr>
      <w:tr w:rsidR="00113D38" w:rsidRPr="00113D38" w:rsidTr="00BF17AF">
        <w:trPr>
          <w:cantSplit/>
          <w:trHeight w:val="898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FB0B19" w:rsidP="00DF6D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2.12.1</w:t>
            </w:r>
          </w:p>
        </w:tc>
        <w:tc>
          <w:tcPr>
            <w:tcW w:w="4111" w:type="dxa"/>
          </w:tcPr>
          <w:p w:rsidR="00113D38" w:rsidRPr="00113D38" w:rsidRDefault="002C0A2D" w:rsidP="00FB0B1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Сведения о контактных лицах Кредитной организации для </w:t>
            </w:r>
            <w:r w:rsidR="00113D38" w:rsidRPr="00113D38">
              <w:rPr>
                <w:rFonts w:eastAsia="Calibri"/>
                <w:bCs/>
                <w:lang w:eastAsia="en-US"/>
              </w:rPr>
              <w:t xml:space="preserve">взаимодействия по вопросам расчета на основании распоряжений </w:t>
            </w:r>
            <w:r w:rsidR="00FB0B19">
              <w:rPr>
                <w:rFonts w:eastAsia="Calibri"/>
                <w:bCs/>
                <w:lang w:eastAsia="en-US"/>
              </w:rPr>
              <w:t>ОПКЦ</w:t>
            </w:r>
          </w:p>
        </w:tc>
        <w:tc>
          <w:tcPr>
            <w:tcW w:w="2268" w:type="dxa"/>
          </w:tcPr>
          <w:p w:rsidR="00113D38" w:rsidRPr="00113D38" w:rsidRDefault="00113D38" w:rsidP="00FB0B19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 xml:space="preserve">Контактные лица по вопросам расчета с </w:t>
            </w:r>
            <w:r w:rsidR="00FB0B19">
              <w:rPr>
                <w:rFonts w:eastAsia="Calibri"/>
                <w:lang w:eastAsia="en-US"/>
              </w:rPr>
              <w:t>ОПКЦ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982C46" w:rsidRDefault="00982C46" w:rsidP="00046457">
            <w:pPr>
              <w:numPr>
                <w:ilvl w:val="0"/>
                <w:numId w:val="42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982C46">
              <w:rPr>
                <w:rFonts w:eastAsia="Calibri"/>
                <w:lang w:eastAsia="en-US"/>
              </w:rPr>
              <w:t>Ф.И.О., должность уполномоченного лица</w:t>
            </w:r>
          </w:p>
          <w:p w:rsidR="00113D38" w:rsidRPr="00982C46" w:rsidRDefault="00982C46" w:rsidP="00046457">
            <w:pPr>
              <w:numPr>
                <w:ilvl w:val="0"/>
                <w:numId w:val="42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982C46">
              <w:rPr>
                <w:rFonts w:eastAsia="Calibri"/>
                <w:lang w:eastAsia="en-US"/>
              </w:rPr>
              <w:t>Ф.И.О., должность уполномоченного лица</w:t>
            </w:r>
          </w:p>
        </w:tc>
      </w:tr>
      <w:tr w:rsidR="00113D38" w:rsidRPr="00113D38" w:rsidTr="00BF17AF">
        <w:trPr>
          <w:cantSplit/>
          <w:trHeight w:val="2016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083F49" w:rsidP="00083F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113D38" w:rsidRPr="00113D38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2</w:t>
            </w:r>
            <w:r w:rsidR="00113D38" w:rsidRPr="00113D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</w:tcPr>
          <w:p w:rsidR="00113D38" w:rsidRPr="00113D38" w:rsidRDefault="00113D38" w:rsidP="00604D10">
            <w:pPr>
              <w:tabs>
                <w:tab w:val="left" w:pos="493"/>
              </w:tabs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Св</w:t>
            </w:r>
            <w:r w:rsidRPr="00113D38">
              <w:rPr>
                <w:rFonts w:eastAsia="Calibri"/>
                <w:bCs/>
                <w:lang w:eastAsia="en-US"/>
              </w:rPr>
              <w:t xml:space="preserve">едения о времени и способах взаимодействия с </w:t>
            </w:r>
            <w:r w:rsidR="002C0A2D">
              <w:rPr>
                <w:rFonts w:eastAsia="Calibri"/>
                <w:bCs/>
                <w:lang w:eastAsia="en-US"/>
              </w:rPr>
              <w:t>К</w:t>
            </w:r>
            <w:r w:rsidRPr="00113D38">
              <w:rPr>
                <w:rFonts w:eastAsia="Calibri"/>
                <w:bCs/>
                <w:lang w:eastAsia="en-US"/>
              </w:rPr>
              <w:t xml:space="preserve">редитной организацией по вопросам расчета на основании распоряжений </w:t>
            </w:r>
            <w:r w:rsidR="00604D10">
              <w:rPr>
                <w:rFonts w:eastAsia="Calibri"/>
                <w:bCs/>
                <w:lang w:eastAsia="en-US"/>
              </w:rPr>
              <w:t>ОПКЦ</w:t>
            </w:r>
          </w:p>
        </w:tc>
        <w:tc>
          <w:tcPr>
            <w:tcW w:w="2268" w:type="dxa"/>
          </w:tcPr>
          <w:p w:rsidR="00113D38" w:rsidRPr="00113D38" w:rsidRDefault="00113D38" w:rsidP="00604D10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 xml:space="preserve">Время и способ взаимодействия по вопросам расчета с </w:t>
            </w:r>
            <w:r w:rsidR="00604D10">
              <w:rPr>
                <w:rFonts w:eastAsia="Calibri"/>
                <w:lang w:eastAsia="en-US"/>
              </w:rPr>
              <w:t>ОПКЦ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shd w:val="clear" w:color="auto" w:fill="auto"/>
          </w:tcPr>
          <w:p w:rsidR="00113D38" w:rsidRDefault="00113D38" w:rsidP="00046457">
            <w:pPr>
              <w:numPr>
                <w:ilvl w:val="0"/>
                <w:numId w:val="29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время взаимодействия:</w:t>
            </w:r>
          </w:p>
          <w:p w:rsidR="008E6D9A" w:rsidRDefault="008E6D9A" w:rsidP="008E6D9A">
            <w:pPr>
              <w:tabs>
                <w:tab w:val="left" w:pos="459"/>
                <w:tab w:val="left" w:pos="1026"/>
              </w:tabs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</w:t>
            </w:r>
            <w:r w:rsidRPr="00113D38">
              <w:rPr>
                <w:rFonts w:eastAsia="Calibri"/>
                <w:lang w:eastAsia="en-US"/>
              </w:rPr>
              <w:t>___ час</w:t>
            </w:r>
            <w:r>
              <w:rPr>
                <w:rFonts w:eastAsia="Calibri"/>
                <w:lang w:eastAsia="en-US"/>
              </w:rPr>
              <w:t>ов ___ минут</w:t>
            </w:r>
          </w:p>
          <w:p w:rsidR="008E6D9A" w:rsidRDefault="008E6D9A" w:rsidP="008E6D9A">
            <w:pPr>
              <w:tabs>
                <w:tab w:val="left" w:pos="459"/>
                <w:tab w:val="left" w:pos="1026"/>
              </w:tabs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___ часов ___ минут</w:t>
            </w:r>
          </w:p>
          <w:p w:rsidR="008E6D9A" w:rsidRPr="00113D38" w:rsidRDefault="008E6D9A" w:rsidP="00046457">
            <w:pPr>
              <w:numPr>
                <w:ilvl w:val="0"/>
                <w:numId w:val="29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способ взаимодействия:</w:t>
            </w:r>
          </w:p>
          <w:p w:rsidR="00113D38" w:rsidRDefault="0097501D" w:rsidP="00046457">
            <w:pPr>
              <w:pStyle w:val="af6"/>
              <w:numPr>
                <w:ilvl w:val="0"/>
                <w:numId w:val="46"/>
              </w:numPr>
              <w:tabs>
                <w:tab w:val="left" w:pos="459"/>
                <w:tab w:val="left" w:pos="1026"/>
              </w:tabs>
              <w:ind w:left="34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</w:t>
            </w:r>
            <w:r w:rsidR="00390CB2" w:rsidRPr="00113D38">
              <w:rPr>
                <w:rFonts w:eastAsia="Calibri"/>
                <w:lang w:eastAsia="en-US"/>
              </w:rPr>
              <w:t>телефон</w:t>
            </w:r>
            <w:r>
              <w:rPr>
                <w:rFonts w:eastAsia="Calibri"/>
                <w:lang w:eastAsia="en-US"/>
              </w:rPr>
              <w:t>а</w:t>
            </w:r>
          </w:p>
          <w:p w:rsidR="00390CB2" w:rsidRDefault="00390CB2" w:rsidP="00046457">
            <w:pPr>
              <w:pStyle w:val="af6"/>
              <w:numPr>
                <w:ilvl w:val="0"/>
                <w:numId w:val="46"/>
              </w:numPr>
              <w:tabs>
                <w:tab w:val="left" w:pos="459"/>
                <w:tab w:val="left" w:pos="1026"/>
              </w:tabs>
              <w:ind w:left="34" w:firstLine="0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адрес электронной почты</w:t>
            </w:r>
          </w:p>
          <w:p w:rsidR="00113D38" w:rsidRPr="007134E0" w:rsidRDefault="0097501D" w:rsidP="00046457">
            <w:pPr>
              <w:pStyle w:val="af6"/>
              <w:numPr>
                <w:ilvl w:val="0"/>
                <w:numId w:val="46"/>
              </w:numPr>
              <w:tabs>
                <w:tab w:val="left" w:pos="459"/>
                <w:tab w:val="left" w:pos="1026"/>
              </w:tabs>
              <w:ind w:left="34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</w:t>
            </w:r>
            <w:r w:rsidR="00390CB2" w:rsidRPr="00113D38">
              <w:rPr>
                <w:rFonts w:eastAsia="Calibri"/>
                <w:lang w:eastAsia="en-US"/>
              </w:rPr>
              <w:t>факс</w:t>
            </w:r>
            <w:r>
              <w:rPr>
                <w:rFonts w:eastAsia="Calibri"/>
                <w:lang w:eastAsia="en-US"/>
              </w:rPr>
              <w:t>а</w:t>
            </w:r>
          </w:p>
        </w:tc>
      </w:tr>
      <w:tr w:rsidR="00113D38" w:rsidRPr="00113D38" w:rsidTr="00BF17AF">
        <w:trPr>
          <w:cantSplit/>
          <w:trHeight w:val="557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073D16" w:rsidP="005F43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Прил. </w:t>
            </w:r>
            <w:r w:rsidR="005F433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111" w:type="dxa"/>
          </w:tcPr>
          <w:p w:rsidR="00113D38" w:rsidRPr="007411D5" w:rsidRDefault="00113D38" w:rsidP="0050257E">
            <w:pPr>
              <w:tabs>
                <w:tab w:val="left" w:pos="493"/>
              </w:tabs>
              <w:rPr>
                <w:rFonts w:eastAsia="Calibri"/>
                <w:lang w:eastAsia="en-US"/>
              </w:rPr>
            </w:pPr>
            <w:r w:rsidRPr="007411D5">
              <w:rPr>
                <w:rFonts w:eastAsia="Calibri"/>
                <w:lang w:eastAsia="en-US"/>
              </w:rPr>
              <w:t>Участие в пуле ликвидности</w:t>
            </w:r>
          </w:p>
        </w:tc>
        <w:tc>
          <w:tcPr>
            <w:tcW w:w="2268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Пул ликвидности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shd w:val="clear" w:color="auto" w:fill="auto"/>
          </w:tcPr>
          <w:p w:rsidR="00113D38" w:rsidRPr="00113D38" w:rsidRDefault="00831F3C" w:rsidP="008B029C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Заполняется в случае включения С</w:t>
            </w:r>
            <w:r w:rsidR="00113D38" w:rsidRPr="00113D38">
              <w:rPr>
                <w:rFonts w:eastAsia="Calibri"/>
                <w:lang w:eastAsia="en-US"/>
              </w:rPr>
              <w:t>чета в пул ликвидности</w:t>
            </w:r>
          </w:p>
        </w:tc>
      </w:tr>
      <w:tr w:rsidR="00113D38" w:rsidRPr="00113D38" w:rsidTr="00BF17AF">
        <w:trPr>
          <w:cantSplit/>
          <w:trHeight w:val="381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113D38" w:rsidP="005F4336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 xml:space="preserve">Прил. </w:t>
            </w:r>
            <w:r w:rsidR="005F433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111" w:type="dxa"/>
          </w:tcPr>
          <w:p w:rsidR="00113D38" w:rsidRPr="007411D5" w:rsidRDefault="00113D38" w:rsidP="0050257E">
            <w:pPr>
              <w:ind w:left="720" w:hanging="720"/>
              <w:contextualSpacing/>
              <w:rPr>
                <w:rFonts w:eastAsia="Calibri"/>
                <w:lang w:eastAsia="en-US"/>
              </w:rPr>
            </w:pPr>
            <w:r w:rsidRPr="007411D5">
              <w:rPr>
                <w:rFonts w:eastAsia="Calibri"/>
                <w:lang w:eastAsia="en-US"/>
              </w:rPr>
              <w:t>Тип участия в пуле ликвидности</w:t>
            </w:r>
          </w:p>
        </w:tc>
        <w:tc>
          <w:tcPr>
            <w:tcW w:w="2268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Тип участия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shd w:val="clear" w:color="auto" w:fill="auto"/>
          </w:tcPr>
          <w:p w:rsidR="00113D38" w:rsidRDefault="00113D38" w:rsidP="00046457">
            <w:pPr>
              <w:numPr>
                <w:ilvl w:val="0"/>
                <w:numId w:val="30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главный участник пула ликвидности</w:t>
            </w:r>
          </w:p>
          <w:p w:rsidR="00113D38" w:rsidRPr="00FA3558" w:rsidRDefault="00107278" w:rsidP="00107278">
            <w:pPr>
              <w:numPr>
                <w:ilvl w:val="0"/>
                <w:numId w:val="30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FA3558">
              <w:rPr>
                <w:rFonts w:eastAsia="Calibri"/>
                <w:lang w:eastAsia="en-US"/>
              </w:rPr>
              <w:t>подчин</w:t>
            </w:r>
            <w:r>
              <w:rPr>
                <w:rFonts w:eastAsia="Calibri"/>
                <w:lang w:eastAsia="en-US"/>
              </w:rPr>
              <w:t>е</w:t>
            </w:r>
            <w:r w:rsidRPr="00FA3558">
              <w:rPr>
                <w:rFonts w:eastAsia="Calibri"/>
                <w:lang w:eastAsia="en-US"/>
              </w:rPr>
              <w:t xml:space="preserve">нный </w:t>
            </w:r>
            <w:r w:rsidR="00113D38" w:rsidRPr="00FA3558">
              <w:rPr>
                <w:rFonts w:eastAsia="Calibri"/>
                <w:lang w:eastAsia="en-US"/>
              </w:rPr>
              <w:t>участник пула ликвидности</w:t>
            </w:r>
          </w:p>
        </w:tc>
      </w:tr>
      <w:tr w:rsidR="00113D38" w:rsidRPr="00113D38" w:rsidTr="00CF1531">
        <w:trPr>
          <w:cantSplit/>
          <w:trHeight w:val="1145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113D38" w:rsidP="005F4336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 xml:space="preserve">Прил. </w:t>
            </w:r>
            <w:r w:rsidR="005F433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111" w:type="dxa"/>
          </w:tcPr>
          <w:p w:rsidR="00CF1531" w:rsidRPr="007411D5" w:rsidRDefault="00113D38" w:rsidP="00107278">
            <w:pPr>
              <w:tabs>
                <w:tab w:val="left" w:pos="493"/>
              </w:tabs>
              <w:rPr>
                <w:rFonts w:eastAsia="Calibri"/>
                <w:lang w:eastAsia="en-US"/>
              </w:rPr>
            </w:pPr>
            <w:r w:rsidRPr="007411D5">
              <w:rPr>
                <w:rFonts w:eastAsia="Calibri"/>
                <w:lang w:eastAsia="en-US"/>
              </w:rPr>
              <w:t>Реквизиты подчин</w:t>
            </w:r>
            <w:r w:rsidR="00107278">
              <w:rPr>
                <w:rFonts w:eastAsia="Calibri"/>
                <w:lang w:eastAsia="en-US"/>
              </w:rPr>
              <w:t>е</w:t>
            </w:r>
            <w:r w:rsidRPr="007411D5">
              <w:rPr>
                <w:rFonts w:eastAsia="Calibri"/>
                <w:lang w:eastAsia="en-US"/>
              </w:rPr>
              <w:t xml:space="preserve">нных участников </w:t>
            </w:r>
            <w:r w:rsidR="00BF17AF" w:rsidRPr="007411D5">
              <w:rPr>
                <w:rFonts w:eastAsia="Calibri"/>
                <w:lang w:eastAsia="en-US"/>
              </w:rPr>
              <w:t xml:space="preserve">пула ликвидности </w:t>
            </w:r>
            <w:r w:rsidRPr="007411D5">
              <w:rPr>
                <w:rFonts w:eastAsia="Calibri"/>
                <w:lang w:eastAsia="en-US"/>
              </w:rPr>
              <w:t>(заполняется для главного участника пула ликвидности)</w:t>
            </w:r>
          </w:p>
        </w:tc>
        <w:tc>
          <w:tcPr>
            <w:tcW w:w="2268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Подчиненные участники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shd w:val="clear" w:color="auto" w:fill="auto"/>
          </w:tcPr>
          <w:p w:rsidR="00113D38" w:rsidRDefault="00113D38" w:rsidP="00046457">
            <w:pPr>
              <w:pStyle w:val="af6"/>
              <w:numPr>
                <w:ilvl w:val="1"/>
                <w:numId w:val="47"/>
              </w:numPr>
              <w:tabs>
                <w:tab w:val="left" w:pos="459"/>
                <w:tab w:val="left" w:pos="1026"/>
              </w:tabs>
              <w:ind w:left="34" w:firstLine="0"/>
              <w:rPr>
                <w:rFonts w:eastAsia="Calibri"/>
                <w:lang w:eastAsia="en-US"/>
              </w:rPr>
            </w:pPr>
            <w:r w:rsidRPr="00BF17AF">
              <w:rPr>
                <w:rFonts w:eastAsia="Calibri"/>
                <w:lang w:eastAsia="en-US"/>
              </w:rPr>
              <w:t>БИК</w:t>
            </w:r>
          </w:p>
          <w:p w:rsidR="001F31B7" w:rsidRDefault="001F31B7" w:rsidP="00046457">
            <w:pPr>
              <w:pStyle w:val="af6"/>
              <w:numPr>
                <w:ilvl w:val="1"/>
                <w:numId w:val="47"/>
              </w:numPr>
              <w:tabs>
                <w:tab w:val="left" w:pos="459"/>
                <w:tab w:val="left" w:pos="1026"/>
              </w:tabs>
              <w:ind w:left="34" w:firstLine="0"/>
              <w:rPr>
                <w:rFonts w:eastAsia="Calibri"/>
                <w:lang w:eastAsia="en-US"/>
              </w:rPr>
            </w:pPr>
            <w:r w:rsidRPr="001F31B7">
              <w:rPr>
                <w:rFonts w:eastAsia="Calibri"/>
                <w:lang w:eastAsia="en-US"/>
              </w:rPr>
              <w:t>номер корреспондентского счета</w:t>
            </w:r>
            <w:r w:rsidR="004716D8">
              <w:rPr>
                <w:rFonts w:eastAsia="Calibri"/>
                <w:lang w:eastAsia="en-US"/>
              </w:rPr>
              <w:t xml:space="preserve"> (субсчета)</w:t>
            </w:r>
          </w:p>
          <w:p w:rsidR="00113D38" w:rsidRPr="00113D38" w:rsidRDefault="00113D38" w:rsidP="0050257E">
            <w:pPr>
              <w:ind w:left="320" w:hanging="684"/>
              <w:contextualSpacing/>
              <w:rPr>
                <w:rFonts w:eastAsia="Calibri"/>
                <w:lang w:eastAsia="en-US"/>
              </w:rPr>
            </w:pPr>
          </w:p>
        </w:tc>
      </w:tr>
      <w:tr w:rsidR="00113D38" w:rsidRPr="00113D38" w:rsidTr="00073D16">
        <w:trPr>
          <w:cantSplit/>
          <w:trHeight w:val="1133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113D38" w:rsidP="005F4336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 xml:space="preserve">Прил. </w:t>
            </w:r>
            <w:r w:rsidR="005F433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111" w:type="dxa"/>
          </w:tcPr>
          <w:p w:rsidR="00113D38" w:rsidRPr="007411D5" w:rsidRDefault="00113D38" w:rsidP="0050257E">
            <w:pPr>
              <w:tabs>
                <w:tab w:val="left" w:pos="493"/>
              </w:tabs>
              <w:rPr>
                <w:rFonts w:eastAsia="Calibri"/>
                <w:lang w:eastAsia="en-US"/>
              </w:rPr>
            </w:pPr>
            <w:r w:rsidRPr="007411D5">
              <w:rPr>
                <w:rFonts w:eastAsia="Calibri"/>
                <w:lang w:eastAsia="en-US"/>
              </w:rPr>
              <w:t>Реквизиты главного участника пула ликвидности (заполняется для подчиненного участника пула ликвидности)</w:t>
            </w:r>
          </w:p>
        </w:tc>
        <w:tc>
          <w:tcPr>
            <w:tcW w:w="2268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Главный участник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shd w:val="clear" w:color="auto" w:fill="auto"/>
          </w:tcPr>
          <w:p w:rsidR="00113D38" w:rsidRDefault="00113D38" w:rsidP="00046457">
            <w:pPr>
              <w:pStyle w:val="af6"/>
              <w:numPr>
                <w:ilvl w:val="1"/>
                <w:numId w:val="48"/>
              </w:numPr>
              <w:tabs>
                <w:tab w:val="left" w:pos="459"/>
                <w:tab w:val="left" w:pos="1026"/>
              </w:tabs>
              <w:ind w:left="34" w:firstLine="0"/>
              <w:rPr>
                <w:rFonts w:eastAsia="Calibri"/>
                <w:lang w:eastAsia="en-US"/>
              </w:rPr>
            </w:pPr>
            <w:r w:rsidRPr="00073D16">
              <w:rPr>
                <w:rFonts w:eastAsia="Calibri"/>
                <w:lang w:eastAsia="en-US"/>
              </w:rPr>
              <w:t>БИК</w:t>
            </w:r>
          </w:p>
          <w:p w:rsidR="00113D38" w:rsidRPr="00073D16" w:rsidRDefault="00113D38" w:rsidP="00046457">
            <w:pPr>
              <w:pStyle w:val="af6"/>
              <w:numPr>
                <w:ilvl w:val="1"/>
                <w:numId w:val="48"/>
              </w:numPr>
              <w:tabs>
                <w:tab w:val="left" w:pos="459"/>
                <w:tab w:val="left" w:pos="1026"/>
              </w:tabs>
              <w:ind w:left="34" w:firstLine="0"/>
              <w:rPr>
                <w:rFonts w:eastAsia="Calibri"/>
                <w:lang w:eastAsia="en-US"/>
              </w:rPr>
            </w:pPr>
            <w:r w:rsidRPr="00073D16">
              <w:rPr>
                <w:rFonts w:eastAsia="Calibri"/>
                <w:lang w:eastAsia="en-US"/>
              </w:rPr>
              <w:t>номер корреспондентского счета</w:t>
            </w:r>
            <w:r w:rsidR="004716D8">
              <w:rPr>
                <w:rFonts w:eastAsia="Calibri"/>
                <w:lang w:eastAsia="en-US"/>
              </w:rPr>
              <w:t xml:space="preserve"> (субсчета)</w:t>
            </w:r>
          </w:p>
        </w:tc>
      </w:tr>
      <w:tr w:rsidR="00113D38" w:rsidRPr="00113D38" w:rsidTr="00213F73">
        <w:trPr>
          <w:cantSplit/>
          <w:trHeight w:val="570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113D38" w:rsidP="005F4336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 xml:space="preserve">Прил. </w:t>
            </w:r>
            <w:r w:rsidR="005F433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111" w:type="dxa"/>
          </w:tcPr>
          <w:p w:rsidR="00113D38" w:rsidRPr="00113D38" w:rsidRDefault="00113D38" w:rsidP="0050257E">
            <w:pPr>
              <w:tabs>
                <w:tab w:val="left" w:pos="493"/>
              </w:tabs>
              <w:rPr>
                <w:rFonts w:eastAsia="Calibri"/>
                <w:lang w:eastAsia="en-US"/>
              </w:rPr>
            </w:pPr>
            <w:r w:rsidRPr="007411D5">
              <w:rPr>
                <w:rFonts w:eastAsia="Calibri"/>
                <w:lang w:eastAsia="en-US"/>
              </w:rPr>
              <w:t>Реквизиты косвенных участников (при наличии)</w:t>
            </w:r>
          </w:p>
        </w:tc>
        <w:tc>
          <w:tcPr>
            <w:tcW w:w="2268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Косвенный участник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shd w:val="clear" w:color="auto" w:fill="auto"/>
          </w:tcPr>
          <w:p w:rsidR="00113D38" w:rsidRDefault="002C0A2D" w:rsidP="00046457">
            <w:pPr>
              <w:pStyle w:val="af6"/>
              <w:numPr>
                <w:ilvl w:val="0"/>
                <w:numId w:val="49"/>
              </w:numPr>
              <w:tabs>
                <w:tab w:val="left" w:pos="459"/>
                <w:tab w:val="left" w:pos="1026"/>
              </w:tabs>
              <w:ind w:left="34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БИК</w:t>
            </w:r>
          </w:p>
          <w:p w:rsidR="00113D38" w:rsidRPr="002C0A2D" w:rsidRDefault="00113D38" w:rsidP="00046457">
            <w:pPr>
              <w:pStyle w:val="af6"/>
              <w:numPr>
                <w:ilvl w:val="0"/>
                <w:numId w:val="49"/>
              </w:numPr>
              <w:tabs>
                <w:tab w:val="left" w:pos="459"/>
                <w:tab w:val="left" w:pos="1026"/>
              </w:tabs>
              <w:ind w:left="34" w:firstLine="0"/>
              <w:rPr>
                <w:rFonts w:eastAsia="Calibri"/>
                <w:lang w:eastAsia="en-US"/>
              </w:rPr>
            </w:pPr>
            <w:r w:rsidRPr="002C0A2D">
              <w:rPr>
                <w:rFonts w:eastAsia="Calibri"/>
                <w:lang w:eastAsia="en-US"/>
              </w:rPr>
              <w:t>наименование</w:t>
            </w:r>
          </w:p>
        </w:tc>
      </w:tr>
      <w:tr w:rsidR="00687491" w:rsidRPr="00113D38" w:rsidTr="00755D48">
        <w:trPr>
          <w:cantSplit/>
          <w:trHeight w:val="557"/>
        </w:trPr>
        <w:tc>
          <w:tcPr>
            <w:tcW w:w="629" w:type="dxa"/>
          </w:tcPr>
          <w:p w:rsidR="00687491" w:rsidRPr="00113D38" w:rsidRDefault="00687491" w:rsidP="00755D48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687491" w:rsidRDefault="00687491" w:rsidP="005F4336">
            <w:pPr>
              <w:jc w:val="center"/>
              <w:rPr>
                <w:rFonts w:eastAsia="Calibri"/>
                <w:lang w:eastAsia="en-US"/>
              </w:rPr>
            </w:pPr>
            <w:r w:rsidRPr="00DF2C94">
              <w:rPr>
                <w:rFonts w:eastAsia="Calibri"/>
                <w:lang w:eastAsia="en-US"/>
              </w:rPr>
              <w:t xml:space="preserve">Прил. </w:t>
            </w:r>
            <w:r w:rsidR="005F433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111" w:type="dxa"/>
          </w:tcPr>
          <w:p w:rsidR="00687491" w:rsidRPr="007411D5" w:rsidRDefault="00A45BB9" w:rsidP="00DA0B67">
            <w:pPr>
              <w:tabs>
                <w:tab w:val="left" w:pos="49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Реквизиты клиентов К</w:t>
            </w:r>
            <w:r w:rsidR="00687491">
              <w:rPr>
                <w:rFonts w:eastAsia="Calibri"/>
                <w:lang w:eastAsia="en-US"/>
              </w:rPr>
              <w:t>редитной организации – косвенных участнико</w:t>
            </w:r>
            <w:r w:rsidR="00DA0B67">
              <w:rPr>
                <w:rFonts w:eastAsia="Calibri"/>
                <w:lang w:eastAsia="en-US"/>
              </w:rPr>
              <w:t>в</w:t>
            </w:r>
            <w:r w:rsidR="00687491">
              <w:rPr>
                <w:rFonts w:eastAsia="Calibri"/>
                <w:lang w:eastAsia="en-US"/>
              </w:rPr>
              <w:t xml:space="preserve"> (заполняется в случае предоставления доступа </w:t>
            </w:r>
            <w:r w:rsidR="00687491" w:rsidRPr="00083F49">
              <w:rPr>
                <w:rFonts w:eastAsia="Calibri"/>
                <w:lang w:eastAsia="en-US"/>
              </w:rPr>
              <w:t>к услугам по переводу денежных сре</w:t>
            </w:r>
            <w:proofErr w:type="gramStart"/>
            <w:r w:rsidR="00687491" w:rsidRPr="00083F49">
              <w:rPr>
                <w:rFonts w:eastAsia="Calibri"/>
                <w:lang w:eastAsia="en-US"/>
              </w:rPr>
              <w:t>дств</w:t>
            </w:r>
            <w:r>
              <w:rPr>
                <w:rFonts w:eastAsia="Calibri"/>
                <w:lang w:eastAsia="en-US"/>
              </w:rPr>
              <w:t xml:space="preserve"> кл</w:t>
            </w:r>
            <w:proofErr w:type="gramEnd"/>
            <w:r>
              <w:rPr>
                <w:rFonts w:eastAsia="Calibri"/>
                <w:lang w:eastAsia="en-US"/>
              </w:rPr>
              <w:t>иентам К</w:t>
            </w:r>
            <w:r w:rsidR="00687491">
              <w:rPr>
                <w:rFonts w:eastAsia="Calibri"/>
                <w:lang w:eastAsia="en-US"/>
              </w:rPr>
              <w:t>редитной организации – косвенным участникам)</w:t>
            </w:r>
          </w:p>
        </w:tc>
        <w:tc>
          <w:tcPr>
            <w:tcW w:w="2268" w:type="dxa"/>
          </w:tcPr>
          <w:p w:rsidR="00687491" w:rsidRPr="00113D38" w:rsidRDefault="00687491" w:rsidP="00755D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C24BB7">
              <w:rPr>
                <w:rFonts w:eastAsia="Calibri"/>
                <w:lang w:eastAsia="en-US"/>
              </w:rPr>
              <w:t>осве</w:t>
            </w:r>
            <w:r>
              <w:rPr>
                <w:rFonts w:eastAsia="Calibri"/>
                <w:lang w:eastAsia="en-US"/>
              </w:rPr>
              <w:t>нные</w:t>
            </w:r>
            <w:r w:rsidRPr="00C24BB7">
              <w:rPr>
                <w:rFonts w:eastAsia="Calibri"/>
                <w:lang w:eastAsia="en-US"/>
              </w:rPr>
              <w:t xml:space="preserve"> участ</w:t>
            </w:r>
            <w:r>
              <w:rPr>
                <w:rFonts w:eastAsia="Calibri"/>
                <w:lang w:eastAsia="en-US"/>
              </w:rPr>
              <w:t>ники</w:t>
            </w:r>
            <w:r w:rsidRPr="00C24BB7">
              <w:rPr>
                <w:rFonts w:eastAsia="Calibri"/>
                <w:lang w:eastAsia="en-US"/>
              </w:rPr>
              <w:t xml:space="preserve"> платежной системы</w:t>
            </w:r>
          </w:p>
        </w:tc>
        <w:tc>
          <w:tcPr>
            <w:tcW w:w="2126" w:type="dxa"/>
          </w:tcPr>
          <w:p w:rsidR="00687491" w:rsidRPr="00113D38" w:rsidRDefault="00687491" w:rsidP="0075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83F49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shd w:val="clear" w:color="auto" w:fill="auto"/>
          </w:tcPr>
          <w:p w:rsidR="00687491" w:rsidRPr="00C24BB7" w:rsidRDefault="00687491" w:rsidP="00687491">
            <w:pPr>
              <w:pStyle w:val="af6"/>
              <w:numPr>
                <w:ilvl w:val="0"/>
                <w:numId w:val="58"/>
              </w:numPr>
              <w:tabs>
                <w:tab w:val="left" w:pos="459"/>
                <w:tab w:val="left" w:pos="1026"/>
              </w:tabs>
              <w:ind w:left="34" w:firstLine="0"/>
              <w:rPr>
                <w:rFonts w:eastAsia="Calibri"/>
                <w:lang w:eastAsia="en-US"/>
              </w:rPr>
            </w:pPr>
            <w:r w:rsidRPr="00C24BB7">
              <w:rPr>
                <w:rFonts w:eastAsia="Calibri"/>
                <w:lang w:eastAsia="en-US"/>
              </w:rPr>
              <w:t>БИК</w:t>
            </w:r>
          </w:p>
          <w:p w:rsidR="00687491" w:rsidRDefault="00687491" w:rsidP="00755D48">
            <w:pPr>
              <w:pStyle w:val="af6"/>
              <w:numPr>
                <w:ilvl w:val="0"/>
                <w:numId w:val="58"/>
              </w:numPr>
              <w:tabs>
                <w:tab w:val="left" w:pos="459"/>
                <w:tab w:val="left" w:pos="1026"/>
              </w:tabs>
              <w:ind w:left="34" w:firstLine="0"/>
              <w:rPr>
                <w:rFonts w:eastAsia="Calibri"/>
                <w:lang w:eastAsia="en-US"/>
              </w:rPr>
            </w:pPr>
            <w:r w:rsidRPr="00C24BB7">
              <w:rPr>
                <w:rFonts w:eastAsia="Calibri"/>
                <w:lang w:eastAsia="en-US"/>
              </w:rPr>
              <w:t>наименование</w:t>
            </w:r>
          </w:p>
        </w:tc>
      </w:tr>
      <w:tr w:rsidR="00113D38" w:rsidRPr="00113D38" w:rsidTr="00BF17AF">
        <w:trPr>
          <w:cantSplit/>
          <w:trHeight w:val="551"/>
        </w:trPr>
        <w:tc>
          <w:tcPr>
            <w:tcW w:w="629" w:type="dxa"/>
          </w:tcPr>
          <w:p w:rsidR="00113D38" w:rsidRPr="00113D38" w:rsidRDefault="00113D38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13D38" w:rsidRPr="00113D38" w:rsidRDefault="00113D38" w:rsidP="005F4336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Прил. 1</w:t>
            </w:r>
            <w:r w:rsidR="005F433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</w:tcPr>
          <w:p w:rsidR="00113D38" w:rsidRPr="00113D38" w:rsidRDefault="00113D38" w:rsidP="0050257E">
            <w:pPr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Автоматическое установление Банком ликвидности ПУР в системе БЭСП</w:t>
            </w:r>
          </w:p>
        </w:tc>
        <w:tc>
          <w:tcPr>
            <w:tcW w:w="2268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Автоматический подъем ликвидности в БЭСП</w:t>
            </w:r>
          </w:p>
        </w:tc>
        <w:tc>
          <w:tcPr>
            <w:tcW w:w="2126" w:type="dxa"/>
          </w:tcPr>
          <w:p w:rsidR="00113D38" w:rsidRPr="00113D38" w:rsidRDefault="00113D38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shd w:val="clear" w:color="auto" w:fill="auto"/>
          </w:tcPr>
          <w:p w:rsidR="00113D38" w:rsidRDefault="00113D38" w:rsidP="00046457">
            <w:pPr>
              <w:numPr>
                <w:ilvl w:val="0"/>
                <w:numId w:val="33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не применяется</w:t>
            </w:r>
          </w:p>
          <w:p w:rsidR="00113D38" w:rsidRDefault="00113D38" w:rsidP="00046457">
            <w:pPr>
              <w:numPr>
                <w:ilvl w:val="0"/>
                <w:numId w:val="33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2C0A2D">
              <w:rPr>
                <w:rFonts w:eastAsia="Calibri"/>
                <w:lang w:eastAsia="en-US"/>
              </w:rPr>
              <w:t>до начала операционного дня</w:t>
            </w:r>
            <w:r w:rsidR="007054D5">
              <w:rPr>
                <w:rFonts w:eastAsia="Calibri"/>
                <w:lang w:eastAsia="en-US"/>
              </w:rPr>
              <w:t xml:space="preserve"> системы БЭСП</w:t>
            </w:r>
          </w:p>
          <w:p w:rsidR="00113D38" w:rsidRDefault="00113D38" w:rsidP="00046457">
            <w:pPr>
              <w:numPr>
                <w:ilvl w:val="0"/>
                <w:numId w:val="33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2C0A2D">
              <w:rPr>
                <w:rFonts w:eastAsia="Calibri"/>
                <w:lang w:eastAsia="en-US"/>
              </w:rPr>
              <w:t>в течение операционного дня</w:t>
            </w:r>
            <w:r w:rsidR="007054D5">
              <w:rPr>
                <w:rFonts w:eastAsia="Calibri"/>
                <w:lang w:eastAsia="en-US"/>
              </w:rPr>
              <w:t xml:space="preserve"> </w:t>
            </w:r>
            <w:r w:rsidR="007054D5" w:rsidRPr="007054D5">
              <w:rPr>
                <w:rFonts w:eastAsia="Calibri"/>
                <w:lang w:eastAsia="en-US"/>
              </w:rPr>
              <w:t>системы БЭСП</w:t>
            </w:r>
          </w:p>
          <w:p w:rsidR="00113D38" w:rsidRPr="002C0A2D" w:rsidRDefault="00113D38" w:rsidP="007054D5">
            <w:pPr>
              <w:numPr>
                <w:ilvl w:val="0"/>
                <w:numId w:val="33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2C0A2D">
              <w:rPr>
                <w:rFonts w:eastAsia="Calibri"/>
                <w:lang w:eastAsia="en-US"/>
              </w:rPr>
              <w:t xml:space="preserve">до начала </w:t>
            </w:r>
            <w:r w:rsidR="007054D5">
              <w:rPr>
                <w:rFonts w:eastAsia="Calibri"/>
                <w:lang w:eastAsia="en-US"/>
              </w:rPr>
              <w:t>или</w:t>
            </w:r>
            <w:r w:rsidRPr="002C0A2D">
              <w:rPr>
                <w:rFonts w:eastAsia="Calibri"/>
                <w:lang w:eastAsia="en-US"/>
              </w:rPr>
              <w:t xml:space="preserve"> в течение </w:t>
            </w:r>
            <w:r w:rsidR="007054D5">
              <w:rPr>
                <w:rFonts w:eastAsia="Calibri"/>
                <w:lang w:eastAsia="en-US"/>
              </w:rPr>
              <w:t>регулярного сеанса системы БЭСП</w:t>
            </w:r>
          </w:p>
        </w:tc>
      </w:tr>
      <w:tr w:rsidR="00DF2C94" w:rsidRPr="00113D38" w:rsidTr="00BF17AF">
        <w:trPr>
          <w:cantSplit/>
          <w:trHeight w:val="8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Pr="00113D38" w:rsidRDefault="00DF2C94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Pr="00113D38" w:rsidRDefault="00DF2C94" w:rsidP="007A3C13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Прил. 1</w:t>
            </w:r>
            <w:r w:rsidR="007A3C1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Pr="00113D38" w:rsidRDefault="001176C5" w:rsidP="001176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 SWIFT BIC</w:t>
            </w:r>
            <w:r w:rsidR="00DF2C94" w:rsidRPr="00113D38">
              <w:rPr>
                <w:rFonts w:eastAsia="Calibri"/>
                <w:lang w:eastAsia="en-US"/>
              </w:rPr>
              <w:t xml:space="preserve"> для </w:t>
            </w:r>
            <w:r>
              <w:rPr>
                <w:rFonts w:eastAsia="Calibri"/>
                <w:lang w:eastAsia="en-US"/>
              </w:rPr>
              <w:t xml:space="preserve">включения в Справочник </w:t>
            </w:r>
            <w:r w:rsidRPr="001176C5">
              <w:rPr>
                <w:rFonts w:eastAsia="Calibri"/>
                <w:lang w:eastAsia="en-US"/>
              </w:rPr>
              <w:t>соответствия БИК и SWIFT BIC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Pr="00113D38" w:rsidRDefault="00DF2C94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Код SWIFT BIC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Pr="00113D38" w:rsidRDefault="00DF2C94" w:rsidP="0050257E">
            <w:pPr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94" w:rsidRPr="00113D38" w:rsidRDefault="00DF2C94" w:rsidP="002C0A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Значение SWIFT BIC</w:t>
            </w:r>
          </w:p>
        </w:tc>
      </w:tr>
      <w:tr w:rsidR="00DF2C94" w:rsidRPr="00113D38" w:rsidTr="00BF17AF">
        <w:trPr>
          <w:cantSplit/>
          <w:trHeight w:val="8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Pr="00113D38" w:rsidRDefault="00DF2C94" w:rsidP="00046457">
            <w:pPr>
              <w:numPr>
                <w:ilvl w:val="0"/>
                <w:numId w:val="35"/>
              </w:numPr>
              <w:ind w:left="414" w:hanging="357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Pr="00113D38" w:rsidRDefault="00DF2C94" w:rsidP="005025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Pr="00113D38" w:rsidRDefault="00DF2C94" w:rsidP="002C0A2D">
            <w:pPr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 xml:space="preserve">Перечень кодов SWIFT BIC </w:t>
            </w:r>
            <w:r>
              <w:rPr>
                <w:rFonts w:eastAsia="Calibri"/>
                <w:lang w:eastAsia="en-US"/>
              </w:rPr>
              <w:t>К</w:t>
            </w:r>
            <w:r w:rsidRPr="00113D38">
              <w:rPr>
                <w:rFonts w:eastAsia="Calibri"/>
                <w:lang w:eastAsia="en-US"/>
              </w:rPr>
              <w:t>редитной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Pr="00113D38" w:rsidRDefault="00DF2C94" w:rsidP="0050257E">
            <w:pPr>
              <w:jc w:val="center"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Перечень кодов SWIFT BIC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4" w:rsidRPr="00113D38" w:rsidRDefault="00DF2C94" w:rsidP="0050257E">
            <w:pPr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Дополнительный признак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94" w:rsidRPr="00113D38" w:rsidRDefault="00DF2C94" w:rsidP="002C0A2D">
            <w:pPr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 xml:space="preserve">Перечень </w:t>
            </w:r>
            <w:proofErr w:type="gramStart"/>
            <w:r w:rsidRPr="00113D38">
              <w:rPr>
                <w:rFonts w:eastAsia="Calibri"/>
                <w:lang w:eastAsia="en-US"/>
              </w:rPr>
              <w:t>используемых</w:t>
            </w:r>
            <w:proofErr w:type="gramEnd"/>
            <w:r w:rsidRPr="00113D38">
              <w:rPr>
                <w:rFonts w:eastAsia="Calibri"/>
                <w:lang w:eastAsia="en-US"/>
              </w:rPr>
              <w:t xml:space="preserve"> SWIFT BIC:</w:t>
            </w:r>
          </w:p>
          <w:p w:rsidR="00DF2C94" w:rsidRDefault="00DF2C94" w:rsidP="00046457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 w:rsidRPr="00113D38">
              <w:rPr>
                <w:rFonts w:eastAsia="Calibri"/>
                <w:lang w:eastAsia="en-US"/>
              </w:rPr>
              <w:t>значения SWIFT BIC</w:t>
            </w:r>
          </w:p>
          <w:p w:rsidR="00DF2C94" w:rsidRPr="002C0A2D" w:rsidRDefault="00DF2C94" w:rsidP="00046457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ind w:left="34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К</w:t>
            </w:r>
            <w:r w:rsidRPr="002C0A2D">
              <w:rPr>
                <w:rFonts w:eastAsia="Calibri"/>
                <w:lang w:eastAsia="en-US"/>
              </w:rPr>
              <w:t xml:space="preserve">редитной организации </w:t>
            </w:r>
            <w:r w:rsidR="009279CF">
              <w:rPr>
                <w:rFonts w:eastAsia="Calibri"/>
                <w:lang w:eastAsia="en-US"/>
              </w:rPr>
              <w:t xml:space="preserve">(филиала) </w:t>
            </w:r>
            <w:r w:rsidRPr="002C0A2D">
              <w:rPr>
                <w:rFonts w:eastAsia="Calibri"/>
                <w:lang w:eastAsia="en-US"/>
              </w:rPr>
              <w:t>на английском языке</w:t>
            </w:r>
          </w:p>
        </w:tc>
      </w:tr>
    </w:tbl>
    <w:p w:rsidR="00C47F86" w:rsidRDefault="00C47F86" w:rsidP="00113D38">
      <w:pPr>
        <w:pStyle w:val="a3"/>
        <w:tabs>
          <w:tab w:val="left" w:pos="1418"/>
          <w:tab w:val="left" w:pos="1985"/>
        </w:tabs>
        <w:spacing w:line="276" w:lineRule="auto"/>
        <w:jc w:val="center"/>
        <w:rPr>
          <w:bCs/>
          <w:szCs w:val="28"/>
        </w:rPr>
        <w:sectPr w:rsidR="00C47F86" w:rsidSect="00CD18C5">
          <w:footerReference w:type="default" r:id="rId12"/>
          <w:pgSz w:w="16838" w:h="11906" w:orient="landscape"/>
          <w:pgMar w:top="426" w:right="816" w:bottom="426" w:left="567" w:header="709" w:footer="709" w:gutter="0"/>
          <w:cols w:space="708"/>
          <w:docGrid w:linePitch="360"/>
        </w:sectPr>
      </w:pPr>
    </w:p>
    <w:p w:rsidR="00AF63F6" w:rsidRPr="00AF63F6" w:rsidRDefault="00AF63F6" w:rsidP="00AF63F6">
      <w:pPr>
        <w:tabs>
          <w:tab w:val="left" w:pos="700"/>
        </w:tabs>
        <w:ind w:left="5387"/>
      </w:pPr>
      <w:r w:rsidRPr="00AF63F6">
        <w:lastRenderedPageBreak/>
        <w:t xml:space="preserve">Приложение </w:t>
      </w:r>
      <w:r w:rsidR="00614E16">
        <w:t>10</w:t>
      </w:r>
      <w:r w:rsidR="00614E16" w:rsidRPr="00AF63F6">
        <w:t xml:space="preserve"> </w:t>
      </w:r>
      <w:r w:rsidRPr="00AF63F6">
        <w:t>к договору</w:t>
      </w:r>
    </w:p>
    <w:p w:rsidR="00AF63F6" w:rsidRPr="00AF63F6" w:rsidRDefault="00AF63F6" w:rsidP="00AF63F6">
      <w:pPr>
        <w:tabs>
          <w:tab w:val="left" w:pos="700"/>
        </w:tabs>
        <w:ind w:left="5387"/>
      </w:pPr>
      <w:r w:rsidRPr="00AF63F6">
        <w:t>корреспондентского счета (субсчета)</w:t>
      </w:r>
    </w:p>
    <w:p w:rsidR="00AF63F6" w:rsidRPr="00AF63F6" w:rsidRDefault="00AF63F6" w:rsidP="00AF63F6">
      <w:pPr>
        <w:tabs>
          <w:tab w:val="left" w:pos="700"/>
        </w:tabs>
        <w:ind w:left="5387"/>
      </w:pPr>
      <w:r w:rsidRPr="00AF63F6">
        <w:t>от _____________ № _____________</w:t>
      </w:r>
    </w:p>
    <w:p w:rsidR="00AF63F6" w:rsidRPr="00AF63F6" w:rsidRDefault="00AF63F6" w:rsidP="00AF63F6">
      <w:pPr>
        <w:tabs>
          <w:tab w:val="left" w:pos="700"/>
        </w:tabs>
        <w:spacing w:line="360" w:lineRule="auto"/>
        <w:jc w:val="center"/>
        <w:rPr>
          <w:sz w:val="28"/>
          <w:szCs w:val="28"/>
        </w:rPr>
      </w:pPr>
    </w:p>
    <w:p w:rsidR="00AF63F6" w:rsidRDefault="00AF63F6" w:rsidP="00AF63F6">
      <w:pPr>
        <w:tabs>
          <w:tab w:val="left" w:pos="700"/>
        </w:tabs>
        <w:spacing w:line="360" w:lineRule="auto"/>
        <w:jc w:val="center"/>
        <w:rPr>
          <w:sz w:val="28"/>
          <w:szCs w:val="28"/>
        </w:rPr>
      </w:pPr>
      <w:r w:rsidRPr="00AF63F6">
        <w:rPr>
          <w:sz w:val="28"/>
          <w:szCs w:val="28"/>
        </w:rPr>
        <w:t>Условия предоставления Банком</w:t>
      </w:r>
      <w:r>
        <w:rPr>
          <w:sz w:val="28"/>
          <w:szCs w:val="28"/>
        </w:rPr>
        <w:t xml:space="preserve"> Кредитной организации</w:t>
      </w:r>
    </w:p>
    <w:p w:rsidR="00AF63F6" w:rsidRDefault="00AF63F6" w:rsidP="00AF63F6">
      <w:pPr>
        <w:tabs>
          <w:tab w:val="left" w:pos="700"/>
        </w:tabs>
        <w:spacing w:line="360" w:lineRule="auto"/>
        <w:jc w:val="center"/>
        <w:rPr>
          <w:sz w:val="28"/>
          <w:szCs w:val="28"/>
        </w:rPr>
      </w:pPr>
      <w:r w:rsidRPr="00AF63F6">
        <w:rPr>
          <w:sz w:val="28"/>
          <w:szCs w:val="28"/>
        </w:rPr>
        <w:t xml:space="preserve">доступа к услугам по переводу денежных средств в </w:t>
      </w:r>
      <w:proofErr w:type="gramStart"/>
      <w:r w:rsidRPr="00AF63F6">
        <w:rPr>
          <w:sz w:val="28"/>
          <w:szCs w:val="28"/>
        </w:rPr>
        <w:t>платежной</w:t>
      </w:r>
      <w:proofErr w:type="gramEnd"/>
    </w:p>
    <w:p w:rsidR="00AF63F6" w:rsidRPr="00AF63F6" w:rsidRDefault="00AF63F6" w:rsidP="002410A7">
      <w:pPr>
        <w:tabs>
          <w:tab w:val="left" w:pos="700"/>
        </w:tabs>
        <w:spacing w:line="360" w:lineRule="auto"/>
        <w:jc w:val="center"/>
        <w:rPr>
          <w:sz w:val="28"/>
          <w:szCs w:val="28"/>
        </w:rPr>
      </w:pPr>
      <w:r w:rsidRPr="00AF63F6">
        <w:rPr>
          <w:sz w:val="28"/>
          <w:szCs w:val="28"/>
        </w:rPr>
        <w:t>системе Банка России с использованием системы ППС</w:t>
      </w:r>
    </w:p>
    <w:p w:rsidR="00AF63F6" w:rsidRPr="00AF63F6" w:rsidRDefault="00AF63F6" w:rsidP="002410A7">
      <w:pPr>
        <w:tabs>
          <w:tab w:val="left" w:pos="700"/>
        </w:tabs>
        <w:spacing w:line="360" w:lineRule="auto"/>
        <w:jc w:val="center"/>
        <w:rPr>
          <w:sz w:val="28"/>
          <w:szCs w:val="28"/>
        </w:rPr>
      </w:pPr>
    </w:p>
    <w:p w:rsidR="00AF63F6" w:rsidRPr="00AF63F6" w:rsidRDefault="00AF63F6" w:rsidP="00046457">
      <w:pPr>
        <w:numPr>
          <w:ilvl w:val="0"/>
          <w:numId w:val="39"/>
        </w:numPr>
        <w:tabs>
          <w:tab w:val="left" w:pos="1276"/>
          <w:tab w:val="left" w:pos="184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F63F6">
        <w:rPr>
          <w:sz w:val="28"/>
          <w:szCs w:val="28"/>
        </w:rPr>
        <w:t xml:space="preserve">Списание со Счета Банком может быть осуществлено </w:t>
      </w:r>
      <w:proofErr w:type="gramStart"/>
      <w:r w:rsidRPr="00AF63F6">
        <w:rPr>
          <w:sz w:val="28"/>
          <w:szCs w:val="28"/>
        </w:rPr>
        <w:t xml:space="preserve">с учетом суммы денежных средств на </w:t>
      </w:r>
      <w:r w:rsidRPr="00D158BC">
        <w:rPr>
          <w:sz w:val="28"/>
          <w:szCs w:val="28"/>
        </w:rPr>
        <w:t>других счетах Кредитной организации в случае объединения их в пул ликвидности</w:t>
      </w:r>
      <w:r w:rsidRPr="00AF63F6">
        <w:rPr>
          <w:sz w:val="28"/>
          <w:szCs w:val="28"/>
        </w:rPr>
        <w:t xml:space="preserve"> в соответствии</w:t>
      </w:r>
      <w:proofErr w:type="gramEnd"/>
      <w:r w:rsidRPr="00AF63F6">
        <w:rPr>
          <w:sz w:val="28"/>
          <w:szCs w:val="28"/>
        </w:rPr>
        <w:t xml:space="preserve"> с правилами платежной системы Банка России.</w:t>
      </w:r>
    </w:p>
    <w:p w:rsidR="00872CCF" w:rsidRDefault="00744D27" w:rsidP="00AF63F6">
      <w:pPr>
        <w:tabs>
          <w:tab w:val="left" w:pos="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предоставляет Кредитной организации услугу по переводу денежных средств </w:t>
      </w:r>
      <w:r w:rsidRPr="00744D27">
        <w:rPr>
          <w:sz w:val="28"/>
          <w:szCs w:val="28"/>
        </w:rPr>
        <w:t>с использованием пула ликвидности</w:t>
      </w:r>
      <w:r>
        <w:rPr>
          <w:sz w:val="28"/>
          <w:szCs w:val="28"/>
        </w:rPr>
        <w:t xml:space="preserve"> </w:t>
      </w:r>
      <w:r w:rsidR="00872CCF">
        <w:rPr>
          <w:sz w:val="28"/>
          <w:szCs w:val="28"/>
        </w:rPr>
        <w:t xml:space="preserve">в соответствии с условиями, указанными в обращении Кредитной организации, начиная с </w:t>
      </w:r>
      <w:r>
        <w:rPr>
          <w:sz w:val="28"/>
          <w:szCs w:val="28"/>
        </w:rPr>
        <w:t>даты</w:t>
      </w:r>
      <w:r w:rsidR="001502D4">
        <w:rPr>
          <w:sz w:val="28"/>
          <w:szCs w:val="28"/>
        </w:rPr>
        <w:t xml:space="preserve">, </w:t>
      </w:r>
      <w:r w:rsidR="00872CCF">
        <w:rPr>
          <w:sz w:val="28"/>
          <w:szCs w:val="28"/>
        </w:rPr>
        <w:t>о которой письменно инф</w:t>
      </w:r>
      <w:r w:rsidR="0059587C">
        <w:rPr>
          <w:sz w:val="28"/>
          <w:szCs w:val="28"/>
        </w:rPr>
        <w:t>ормирует Кредитную организацию.</w:t>
      </w:r>
    </w:p>
    <w:p w:rsidR="00C43A42" w:rsidRPr="00C43A42" w:rsidRDefault="00C43A42" w:rsidP="00046457">
      <w:pPr>
        <w:numPr>
          <w:ilvl w:val="0"/>
          <w:numId w:val="39"/>
        </w:numPr>
        <w:tabs>
          <w:tab w:val="left" w:pos="1276"/>
          <w:tab w:val="left" w:pos="184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F63F6">
        <w:rPr>
          <w:sz w:val="28"/>
          <w:szCs w:val="28"/>
        </w:rPr>
        <w:t xml:space="preserve">Банк предоставляет Кредитной организации </w:t>
      </w:r>
      <w:r w:rsidRPr="00F822B4">
        <w:rPr>
          <w:sz w:val="28"/>
          <w:szCs w:val="28"/>
        </w:rPr>
        <w:t>Справочник банковских идентификационных кодов в платежной системе Банка России (</w:t>
      </w:r>
      <w:r>
        <w:rPr>
          <w:sz w:val="28"/>
          <w:szCs w:val="28"/>
        </w:rPr>
        <w:t xml:space="preserve">далее – </w:t>
      </w:r>
      <w:r w:rsidRPr="00F822B4">
        <w:rPr>
          <w:sz w:val="28"/>
          <w:szCs w:val="28"/>
        </w:rPr>
        <w:t xml:space="preserve">Справочник БИК) </w:t>
      </w:r>
      <w:r>
        <w:rPr>
          <w:sz w:val="28"/>
          <w:szCs w:val="28"/>
        </w:rPr>
        <w:t xml:space="preserve">в электронном виде ежедневно по рабочим дням </w:t>
      </w:r>
      <w:r w:rsidRPr="00C43A42">
        <w:rPr>
          <w:sz w:val="28"/>
          <w:szCs w:val="28"/>
        </w:rPr>
        <w:t>путем размещения на официальном сайте Банка России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C43A42" w:rsidRPr="00C43A42" w:rsidRDefault="00F822B4" w:rsidP="00C43A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822B4">
        <w:rPr>
          <w:sz w:val="28"/>
          <w:szCs w:val="28"/>
        </w:rPr>
        <w:t xml:space="preserve">Справочник БИК на бумажном носителе Кредитной организации не предоставляется. </w:t>
      </w:r>
    </w:p>
    <w:p w:rsidR="00AA689E" w:rsidRPr="007B558B" w:rsidRDefault="00AA689E" w:rsidP="007B558B">
      <w:pPr>
        <w:numPr>
          <w:ilvl w:val="0"/>
          <w:numId w:val="39"/>
        </w:numPr>
        <w:tabs>
          <w:tab w:val="left" w:pos="1276"/>
          <w:tab w:val="left" w:pos="184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B558B">
        <w:rPr>
          <w:sz w:val="28"/>
          <w:szCs w:val="28"/>
        </w:rPr>
        <w:t>Банк предоставляет доступ к услугам по переводу денежных сре</w:t>
      </w:r>
      <w:proofErr w:type="gramStart"/>
      <w:r w:rsidRPr="007B558B">
        <w:rPr>
          <w:sz w:val="28"/>
          <w:szCs w:val="28"/>
        </w:rPr>
        <w:t>дств в р</w:t>
      </w:r>
      <w:proofErr w:type="gramEnd"/>
      <w:r w:rsidRPr="007B558B">
        <w:rPr>
          <w:sz w:val="28"/>
          <w:szCs w:val="28"/>
        </w:rPr>
        <w:t xml:space="preserve">амках платежной системы Банка России клиенту </w:t>
      </w:r>
      <w:r w:rsidR="00185961" w:rsidRPr="007B558B">
        <w:rPr>
          <w:sz w:val="28"/>
          <w:szCs w:val="28"/>
        </w:rPr>
        <w:t>(клиентам) К</w:t>
      </w:r>
      <w:r w:rsidRPr="007B558B">
        <w:rPr>
          <w:sz w:val="28"/>
          <w:szCs w:val="28"/>
        </w:rPr>
        <w:t>редитной организации – косвен</w:t>
      </w:r>
      <w:r w:rsidR="005F2B9C" w:rsidRPr="007B558B">
        <w:rPr>
          <w:sz w:val="28"/>
          <w:szCs w:val="28"/>
        </w:rPr>
        <w:t>ному участнику</w:t>
      </w:r>
      <w:r w:rsidRPr="007B558B">
        <w:rPr>
          <w:sz w:val="28"/>
          <w:szCs w:val="28"/>
        </w:rPr>
        <w:t xml:space="preserve"> </w:t>
      </w:r>
      <w:r w:rsidR="00185961" w:rsidRPr="007B558B">
        <w:rPr>
          <w:sz w:val="28"/>
          <w:szCs w:val="28"/>
        </w:rPr>
        <w:t xml:space="preserve">(косвенным участникам) </w:t>
      </w:r>
      <w:r w:rsidRPr="007B558B">
        <w:rPr>
          <w:sz w:val="28"/>
          <w:szCs w:val="28"/>
        </w:rPr>
        <w:t>____________________________</w:t>
      </w:r>
      <w:r w:rsidR="005F2B9C" w:rsidRPr="007B558B">
        <w:rPr>
          <w:sz w:val="28"/>
          <w:szCs w:val="28"/>
        </w:rPr>
        <w:t>_</w:t>
      </w:r>
      <w:r w:rsidR="00185961" w:rsidRPr="007B558B">
        <w:rPr>
          <w:sz w:val="28"/>
          <w:szCs w:val="28"/>
        </w:rPr>
        <w:t>_________________________________</w:t>
      </w:r>
      <w:r w:rsidR="005F2B9C" w:rsidRPr="007B558B">
        <w:rPr>
          <w:sz w:val="28"/>
          <w:szCs w:val="28"/>
        </w:rPr>
        <w:t>_</w:t>
      </w:r>
      <w:r w:rsidRPr="007B558B">
        <w:rPr>
          <w:sz w:val="28"/>
          <w:szCs w:val="28"/>
        </w:rPr>
        <w:t>__</w:t>
      </w:r>
      <w:r w:rsidR="005F2B9C" w:rsidRPr="007B558B">
        <w:rPr>
          <w:sz w:val="28"/>
          <w:szCs w:val="28"/>
        </w:rPr>
        <w:t>.</w:t>
      </w:r>
      <w:r w:rsidR="005F2B9C">
        <w:rPr>
          <w:rStyle w:val="a7"/>
          <w:bCs/>
          <w:szCs w:val="28"/>
        </w:rPr>
        <w:footnoteReference w:id="44"/>
      </w:r>
    </w:p>
    <w:p w:rsidR="00AA689E" w:rsidRDefault="00AA689E" w:rsidP="007B558B">
      <w:pPr>
        <w:pStyle w:val="a3"/>
        <w:tabs>
          <w:tab w:val="left" w:pos="1276"/>
          <w:tab w:val="left" w:pos="1843"/>
        </w:tabs>
        <w:ind w:firstLine="851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(указывается полное наименование и БИК</w:t>
      </w:r>
      <w:r w:rsidRPr="00AA689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клиента </w:t>
      </w:r>
      <w:r w:rsidR="00185961">
        <w:rPr>
          <w:sz w:val="16"/>
          <w:szCs w:val="16"/>
        </w:rPr>
        <w:t xml:space="preserve">(клиентов) </w:t>
      </w:r>
      <w:r w:rsidR="000933F2">
        <w:rPr>
          <w:sz w:val="16"/>
          <w:szCs w:val="16"/>
        </w:rPr>
        <w:t>К</w:t>
      </w:r>
      <w:r>
        <w:rPr>
          <w:sz w:val="16"/>
          <w:szCs w:val="16"/>
        </w:rPr>
        <w:t>редитной организации –</w:t>
      </w:r>
      <w:proofErr w:type="gramEnd"/>
    </w:p>
    <w:p w:rsidR="00AA689E" w:rsidRDefault="00AA689E" w:rsidP="007B558B">
      <w:pPr>
        <w:pStyle w:val="a3"/>
        <w:tabs>
          <w:tab w:val="left" w:pos="1276"/>
          <w:tab w:val="left" w:pos="1843"/>
        </w:tabs>
        <w:ind w:firstLine="85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косвенного участника </w:t>
      </w:r>
      <w:r w:rsidR="00185961">
        <w:rPr>
          <w:sz w:val="16"/>
          <w:szCs w:val="16"/>
        </w:rPr>
        <w:t xml:space="preserve">(косвенных участников) </w:t>
      </w:r>
      <w:r>
        <w:rPr>
          <w:sz w:val="16"/>
          <w:szCs w:val="16"/>
        </w:rPr>
        <w:t>платежной системы)</w:t>
      </w:r>
    </w:p>
    <w:p w:rsidR="00AF63F6" w:rsidRDefault="00AF63F6" w:rsidP="007B558B">
      <w:pPr>
        <w:tabs>
          <w:tab w:val="left" w:pos="700"/>
        </w:tabs>
        <w:spacing w:line="360" w:lineRule="auto"/>
        <w:jc w:val="both"/>
        <w:rPr>
          <w:sz w:val="16"/>
          <w:szCs w:val="16"/>
        </w:rPr>
      </w:pPr>
    </w:p>
    <w:p w:rsidR="00F1618B" w:rsidRPr="00873F79" w:rsidRDefault="00F1618B" w:rsidP="00AF63F6">
      <w:pPr>
        <w:tabs>
          <w:tab w:val="left" w:pos="700"/>
        </w:tabs>
        <w:spacing w:line="360" w:lineRule="auto"/>
        <w:ind w:firstLine="709"/>
        <w:jc w:val="both"/>
        <w:rPr>
          <w:sz w:val="16"/>
          <w:szCs w:val="16"/>
        </w:rPr>
      </w:pPr>
    </w:p>
    <w:p w:rsidR="00C43A42" w:rsidRPr="00873F79" w:rsidRDefault="00C43A42" w:rsidP="00AF63F6">
      <w:pPr>
        <w:tabs>
          <w:tab w:val="left" w:pos="700"/>
        </w:tabs>
        <w:spacing w:line="360" w:lineRule="auto"/>
        <w:ind w:firstLine="709"/>
        <w:jc w:val="both"/>
        <w:rPr>
          <w:sz w:val="16"/>
          <w:szCs w:val="16"/>
        </w:rPr>
        <w:sectPr w:rsidR="00C43A42" w:rsidRPr="00873F79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63F6" w:rsidRPr="00AF63F6" w:rsidRDefault="00AF63F6" w:rsidP="00AF63F6">
      <w:pPr>
        <w:tabs>
          <w:tab w:val="left" w:pos="700"/>
        </w:tabs>
        <w:ind w:left="5387"/>
      </w:pPr>
      <w:r w:rsidRPr="00AF63F6">
        <w:lastRenderedPageBreak/>
        <w:t xml:space="preserve">Приложение </w:t>
      </w:r>
      <w:r w:rsidR="00614E16" w:rsidRPr="00AF63F6">
        <w:t>1</w:t>
      </w:r>
      <w:r w:rsidR="00614E16">
        <w:t>1</w:t>
      </w:r>
      <w:r w:rsidR="00614E16" w:rsidRPr="00AF63F6">
        <w:t xml:space="preserve"> </w:t>
      </w:r>
      <w:r w:rsidRPr="00AF63F6">
        <w:t>к договору</w:t>
      </w:r>
    </w:p>
    <w:p w:rsidR="00AF63F6" w:rsidRPr="00AF63F6" w:rsidRDefault="00AF63F6" w:rsidP="00AF63F6">
      <w:pPr>
        <w:tabs>
          <w:tab w:val="left" w:pos="700"/>
        </w:tabs>
        <w:ind w:left="5387"/>
      </w:pPr>
      <w:r w:rsidRPr="00AF63F6">
        <w:t>корреспондентского счета (субсчета)</w:t>
      </w:r>
    </w:p>
    <w:p w:rsidR="00AF63F6" w:rsidRPr="00AF63F6" w:rsidRDefault="00AF63F6" w:rsidP="00AF63F6">
      <w:pPr>
        <w:tabs>
          <w:tab w:val="left" w:pos="700"/>
        </w:tabs>
        <w:ind w:left="5387"/>
      </w:pPr>
      <w:r w:rsidRPr="00AF63F6">
        <w:t>от _____________ № _____________</w:t>
      </w:r>
    </w:p>
    <w:p w:rsidR="00AF63F6" w:rsidRPr="00AF63F6" w:rsidRDefault="00AF63F6" w:rsidP="00AF63F6">
      <w:pPr>
        <w:tabs>
          <w:tab w:val="left" w:pos="700"/>
        </w:tabs>
        <w:spacing w:line="360" w:lineRule="auto"/>
        <w:jc w:val="center"/>
        <w:rPr>
          <w:sz w:val="28"/>
          <w:szCs w:val="28"/>
        </w:rPr>
      </w:pPr>
    </w:p>
    <w:p w:rsidR="00AF63F6" w:rsidRDefault="00AF63F6" w:rsidP="00AF63F6">
      <w:pPr>
        <w:tabs>
          <w:tab w:val="left" w:pos="700"/>
        </w:tabs>
        <w:spacing w:line="360" w:lineRule="auto"/>
        <w:jc w:val="center"/>
        <w:rPr>
          <w:sz w:val="28"/>
          <w:szCs w:val="28"/>
        </w:rPr>
      </w:pPr>
      <w:r w:rsidRPr="00AF63F6">
        <w:rPr>
          <w:sz w:val="28"/>
          <w:szCs w:val="28"/>
        </w:rPr>
        <w:t xml:space="preserve">Условия предоставления </w:t>
      </w:r>
      <w:r w:rsidR="009E161C">
        <w:rPr>
          <w:sz w:val="28"/>
          <w:szCs w:val="28"/>
        </w:rPr>
        <w:t xml:space="preserve">Банком </w:t>
      </w:r>
      <w:r w:rsidRPr="00AF63F6">
        <w:rPr>
          <w:sz w:val="28"/>
          <w:szCs w:val="28"/>
        </w:rPr>
        <w:t>Кредитной организации доступа</w:t>
      </w:r>
    </w:p>
    <w:p w:rsidR="00AF63F6" w:rsidRDefault="00AF63F6" w:rsidP="00AF63F6">
      <w:pPr>
        <w:tabs>
          <w:tab w:val="left" w:pos="700"/>
        </w:tabs>
        <w:spacing w:line="360" w:lineRule="auto"/>
        <w:jc w:val="center"/>
        <w:rPr>
          <w:sz w:val="28"/>
          <w:szCs w:val="28"/>
        </w:rPr>
      </w:pPr>
      <w:r w:rsidRPr="00AF63F6">
        <w:rPr>
          <w:sz w:val="28"/>
          <w:szCs w:val="28"/>
        </w:rPr>
        <w:t>к услугам по переводу денежных сре</w:t>
      </w:r>
      <w:proofErr w:type="gramStart"/>
      <w:r w:rsidRPr="00AF63F6">
        <w:rPr>
          <w:sz w:val="28"/>
          <w:szCs w:val="28"/>
        </w:rPr>
        <w:t>дств в пл</w:t>
      </w:r>
      <w:proofErr w:type="gramEnd"/>
      <w:r w:rsidRPr="00AF63F6">
        <w:rPr>
          <w:sz w:val="28"/>
          <w:szCs w:val="28"/>
        </w:rPr>
        <w:t>атежной системе Банка</w:t>
      </w:r>
    </w:p>
    <w:p w:rsidR="00AF63F6" w:rsidRPr="00AF63F6" w:rsidRDefault="00AF63F6" w:rsidP="00AF63F6">
      <w:pPr>
        <w:tabs>
          <w:tab w:val="left" w:pos="700"/>
        </w:tabs>
        <w:spacing w:line="360" w:lineRule="auto"/>
        <w:jc w:val="center"/>
        <w:rPr>
          <w:sz w:val="28"/>
          <w:szCs w:val="28"/>
        </w:rPr>
      </w:pPr>
      <w:r w:rsidRPr="00AF63F6">
        <w:rPr>
          <w:sz w:val="28"/>
          <w:szCs w:val="28"/>
        </w:rPr>
        <w:t xml:space="preserve">России в качестве прямого участника расчетов </w:t>
      </w:r>
      <w:r w:rsidR="009E161C">
        <w:rPr>
          <w:sz w:val="28"/>
          <w:szCs w:val="28"/>
        </w:rPr>
        <w:t>систем</w:t>
      </w:r>
      <w:r w:rsidR="00CA1227">
        <w:rPr>
          <w:sz w:val="28"/>
          <w:szCs w:val="28"/>
        </w:rPr>
        <w:t>ы</w:t>
      </w:r>
      <w:r w:rsidRPr="00AF63F6">
        <w:rPr>
          <w:sz w:val="28"/>
          <w:szCs w:val="28"/>
        </w:rPr>
        <w:t xml:space="preserve"> БЭСП</w:t>
      </w:r>
      <w:r w:rsidR="00CB00AE">
        <w:rPr>
          <w:rStyle w:val="a7"/>
          <w:sz w:val="28"/>
          <w:szCs w:val="28"/>
        </w:rPr>
        <w:footnoteReference w:id="45"/>
      </w:r>
    </w:p>
    <w:p w:rsidR="00AF63F6" w:rsidRPr="00AF63F6" w:rsidRDefault="00AF63F6" w:rsidP="00AF63F6">
      <w:pPr>
        <w:tabs>
          <w:tab w:val="left" w:pos="700"/>
        </w:tabs>
        <w:spacing w:line="360" w:lineRule="auto"/>
        <w:jc w:val="center"/>
        <w:rPr>
          <w:sz w:val="28"/>
          <w:szCs w:val="28"/>
        </w:rPr>
      </w:pPr>
    </w:p>
    <w:p w:rsidR="00AF63F6" w:rsidRPr="00AF63F6" w:rsidRDefault="00AF63F6" w:rsidP="00046457">
      <w:pPr>
        <w:numPr>
          <w:ilvl w:val="0"/>
          <w:numId w:val="38"/>
        </w:numPr>
        <w:tabs>
          <w:tab w:val="left" w:pos="1276"/>
          <w:tab w:val="left" w:pos="184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F63F6">
        <w:rPr>
          <w:sz w:val="28"/>
          <w:szCs w:val="28"/>
        </w:rPr>
        <w:t xml:space="preserve">Банк предоставляет Кредитной организации в качестве прямого участника </w:t>
      </w:r>
      <w:r w:rsidR="00CA1227">
        <w:rPr>
          <w:sz w:val="28"/>
          <w:szCs w:val="28"/>
        </w:rPr>
        <w:t>расчетов системы</w:t>
      </w:r>
      <w:r w:rsidRPr="00AF63F6">
        <w:rPr>
          <w:sz w:val="28"/>
          <w:szCs w:val="28"/>
        </w:rPr>
        <w:t xml:space="preserve"> БЭСП (далее – ПУР) следующие услуги в системе БЭСП.</w:t>
      </w:r>
    </w:p>
    <w:p w:rsidR="00AF63F6" w:rsidRDefault="00AF63F6" w:rsidP="00046457">
      <w:pPr>
        <w:pStyle w:val="af6"/>
        <w:numPr>
          <w:ilvl w:val="0"/>
          <w:numId w:val="40"/>
        </w:numPr>
        <w:tabs>
          <w:tab w:val="left" w:pos="1418"/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6377">
        <w:rPr>
          <w:sz w:val="28"/>
          <w:szCs w:val="28"/>
        </w:rPr>
        <w:t>В части осуществления перевода денежных средств со Счета Кредитной организации предоставляется возможность:</w:t>
      </w:r>
    </w:p>
    <w:p w:rsidR="005C6377" w:rsidRDefault="005C6377" w:rsidP="005C6377">
      <w:pPr>
        <w:tabs>
          <w:tab w:val="left" w:pos="1418"/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5C6377">
        <w:rPr>
          <w:sz w:val="28"/>
          <w:szCs w:val="28"/>
        </w:rPr>
        <w:t>1) присваивать распоряжению в электронном виде, направляемому (направленному) в систему БЭСП, приоритет «экстренный»;</w:t>
      </w:r>
    </w:p>
    <w:p w:rsidR="00C266DE" w:rsidRDefault="00C266DE" w:rsidP="005C6377">
      <w:pPr>
        <w:tabs>
          <w:tab w:val="left" w:pos="1418"/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устанавливать общий лимит для осуществления экстренных переводов;</w:t>
      </w:r>
    </w:p>
    <w:p w:rsidR="005C6377" w:rsidRPr="005C6377" w:rsidRDefault="00C266DE" w:rsidP="005C6377">
      <w:pPr>
        <w:tabs>
          <w:tab w:val="left" w:pos="1418"/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C6377">
        <w:rPr>
          <w:sz w:val="28"/>
          <w:szCs w:val="28"/>
        </w:rPr>
        <w:t> </w:t>
      </w:r>
      <w:r w:rsidR="005C6377" w:rsidRPr="00AF63F6">
        <w:rPr>
          <w:sz w:val="28"/>
          <w:szCs w:val="28"/>
        </w:rPr>
        <w:t>устанавливать в отношении отдельного ПУР – получателя двусторонний лимит или в отношении всех ПУР – получателей многосторонний лимит.</w:t>
      </w:r>
    </w:p>
    <w:p w:rsidR="005C6377" w:rsidRPr="00775007" w:rsidRDefault="00AF63F6" w:rsidP="00775007">
      <w:pPr>
        <w:pStyle w:val="af6"/>
        <w:numPr>
          <w:ilvl w:val="0"/>
          <w:numId w:val="40"/>
        </w:numPr>
        <w:tabs>
          <w:tab w:val="left" w:pos="1418"/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6377">
        <w:rPr>
          <w:sz w:val="28"/>
          <w:szCs w:val="28"/>
        </w:rPr>
        <w:t xml:space="preserve">В части информационного обмена </w:t>
      </w:r>
      <w:r w:rsidR="00CD429A" w:rsidRPr="00CD429A">
        <w:rPr>
          <w:sz w:val="28"/>
          <w:szCs w:val="28"/>
        </w:rPr>
        <w:t xml:space="preserve">Кредитной организации предоставляется </w:t>
      </w:r>
      <w:r w:rsidR="00775007">
        <w:rPr>
          <w:sz w:val="28"/>
          <w:szCs w:val="28"/>
        </w:rPr>
        <w:t xml:space="preserve">возможность </w:t>
      </w:r>
      <w:r w:rsidR="005C6377" w:rsidRPr="00775007">
        <w:rPr>
          <w:sz w:val="28"/>
          <w:szCs w:val="28"/>
        </w:rPr>
        <w:t xml:space="preserve">получения справки </w:t>
      </w:r>
      <w:r w:rsidR="001140A9">
        <w:rPr>
          <w:sz w:val="28"/>
          <w:szCs w:val="28"/>
        </w:rPr>
        <w:t xml:space="preserve">для оперативного управления ликвидностью </w:t>
      </w:r>
      <w:r w:rsidR="005C6377" w:rsidRPr="00775007">
        <w:rPr>
          <w:sz w:val="28"/>
          <w:szCs w:val="28"/>
        </w:rPr>
        <w:t>в течение операционного дня системы БЭСП в р</w:t>
      </w:r>
      <w:r w:rsidR="00D8047A">
        <w:rPr>
          <w:sz w:val="28"/>
          <w:szCs w:val="28"/>
        </w:rPr>
        <w:t>азрезе филиалов, являющихся ПУР.</w:t>
      </w:r>
    </w:p>
    <w:p w:rsidR="00AF63F6" w:rsidRDefault="00AF63F6" w:rsidP="00046457">
      <w:pPr>
        <w:pStyle w:val="af6"/>
        <w:numPr>
          <w:ilvl w:val="0"/>
          <w:numId w:val="40"/>
        </w:numPr>
        <w:tabs>
          <w:tab w:val="left" w:pos="1418"/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6377">
        <w:rPr>
          <w:sz w:val="28"/>
          <w:szCs w:val="28"/>
        </w:rPr>
        <w:t>Возможность предоставления Кредитной организацией Банку права автоматически устанавливать ликвидность в системе БЭСП при отсутствии полного или частичного ограничения участия ПУР в системе БЭСП в размере доступной ликвидности:</w:t>
      </w:r>
    </w:p>
    <w:p w:rsidR="005C6377" w:rsidRPr="005C6377" w:rsidRDefault="005C6377" w:rsidP="005C63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5C6377">
        <w:rPr>
          <w:sz w:val="28"/>
          <w:szCs w:val="28"/>
        </w:rPr>
        <w:t>до начала операционного дня системы БЭСП;</w:t>
      </w:r>
    </w:p>
    <w:p w:rsidR="005C6377" w:rsidRPr="005C6377" w:rsidRDefault="005C6377" w:rsidP="005C6377">
      <w:pPr>
        <w:tabs>
          <w:tab w:val="left" w:pos="1418"/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Pr="005C6377">
        <w:rPr>
          <w:sz w:val="28"/>
          <w:szCs w:val="28"/>
        </w:rPr>
        <w:t>в течение операционного дня системы БЭСП после обработки распоряжений в периоды времени (рейсы), предусмотренные регламентом функционирования системы БЭСП и региональных компонент платежной системы Банка России.</w:t>
      </w:r>
    </w:p>
    <w:p w:rsidR="00AF63F6" w:rsidRPr="005C6377" w:rsidRDefault="00AF63F6" w:rsidP="00046457">
      <w:pPr>
        <w:pStyle w:val="af6"/>
        <w:numPr>
          <w:ilvl w:val="0"/>
          <w:numId w:val="40"/>
        </w:numPr>
        <w:tabs>
          <w:tab w:val="left" w:pos="1418"/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6377">
        <w:rPr>
          <w:bCs/>
          <w:sz w:val="28"/>
          <w:szCs w:val="28"/>
        </w:rPr>
        <w:t>При отсутствии полного или частичного ограничения участия ПУР в системе БЭСП автоматически устанавливать размер ликвидности в системе БЭСП до начала регулярного сеанса системы БЭСП либо в течение регулярного сеанса системы БЭСП</w:t>
      </w:r>
      <w:r w:rsidRPr="00AF63F6">
        <w:rPr>
          <w:vertAlign w:val="superscript"/>
        </w:rPr>
        <w:footnoteReference w:id="46"/>
      </w:r>
      <w:r w:rsidRPr="005C6377">
        <w:rPr>
          <w:bCs/>
          <w:sz w:val="28"/>
          <w:szCs w:val="28"/>
        </w:rPr>
        <w:t>.</w:t>
      </w:r>
    </w:p>
    <w:p w:rsidR="00AF63F6" w:rsidRPr="005C6377" w:rsidRDefault="00AF63F6" w:rsidP="00046457">
      <w:pPr>
        <w:pStyle w:val="af6"/>
        <w:numPr>
          <w:ilvl w:val="0"/>
          <w:numId w:val="40"/>
        </w:numPr>
        <w:tabs>
          <w:tab w:val="left" w:pos="1418"/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6377">
        <w:rPr>
          <w:sz w:val="28"/>
          <w:szCs w:val="28"/>
        </w:rPr>
        <w:t>Для оперативного управления ликвидностью в системе БЭСП (в том числе в разрезе своих филиалов, являющихся ПУР системы БЭСП) возможность получения справки для оперативного управления ликвидностью в системе БЭСП в течение регулярного сеанса системы БЭСП.</w:t>
      </w:r>
    </w:p>
    <w:p w:rsidR="00AF63F6" w:rsidRPr="00AF63F6" w:rsidRDefault="00AF63F6" w:rsidP="00AF63F6">
      <w:pPr>
        <w:spacing w:after="200" w:line="276" w:lineRule="auto"/>
        <w:rPr>
          <w:sz w:val="28"/>
          <w:szCs w:val="28"/>
        </w:rPr>
      </w:pPr>
      <w:r w:rsidRPr="00AF63F6">
        <w:rPr>
          <w:sz w:val="28"/>
          <w:szCs w:val="28"/>
        </w:rPr>
        <w:br w:type="page"/>
      </w:r>
    </w:p>
    <w:p w:rsidR="00AF63F6" w:rsidRPr="00AF63F6" w:rsidRDefault="00AF63F6" w:rsidP="00F70508">
      <w:pPr>
        <w:tabs>
          <w:tab w:val="left" w:pos="700"/>
        </w:tabs>
        <w:ind w:left="5387"/>
      </w:pPr>
      <w:r w:rsidRPr="00AF63F6">
        <w:lastRenderedPageBreak/>
        <w:t xml:space="preserve">Приложение </w:t>
      </w:r>
      <w:r w:rsidR="00614E16" w:rsidRPr="00AF63F6">
        <w:t>1</w:t>
      </w:r>
      <w:r w:rsidR="00614E16">
        <w:t>2</w:t>
      </w:r>
      <w:r w:rsidR="00614E16" w:rsidRPr="00AF63F6">
        <w:t xml:space="preserve"> </w:t>
      </w:r>
      <w:r w:rsidRPr="00AF63F6">
        <w:t>к договору</w:t>
      </w:r>
    </w:p>
    <w:p w:rsidR="00AF63F6" w:rsidRPr="00AF63F6" w:rsidRDefault="00AF63F6" w:rsidP="00F70508">
      <w:pPr>
        <w:tabs>
          <w:tab w:val="left" w:pos="700"/>
        </w:tabs>
        <w:ind w:left="5387"/>
      </w:pPr>
      <w:r w:rsidRPr="00AF63F6">
        <w:t>корреспондентского счета (субсчета)</w:t>
      </w:r>
    </w:p>
    <w:p w:rsidR="00AF63F6" w:rsidRPr="00AF63F6" w:rsidRDefault="00AF63F6" w:rsidP="00F70508">
      <w:pPr>
        <w:tabs>
          <w:tab w:val="left" w:pos="700"/>
        </w:tabs>
        <w:ind w:left="5387"/>
      </w:pPr>
      <w:r w:rsidRPr="00AF63F6">
        <w:t>от _____________ № _____________</w:t>
      </w:r>
    </w:p>
    <w:p w:rsidR="00AF63F6" w:rsidRPr="00AF63F6" w:rsidRDefault="00AF63F6" w:rsidP="00AF63F6">
      <w:pPr>
        <w:tabs>
          <w:tab w:val="left" w:pos="700"/>
        </w:tabs>
        <w:spacing w:line="360" w:lineRule="auto"/>
        <w:jc w:val="center"/>
        <w:rPr>
          <w:sz w:val="28"/>
          <w:szCs w:val="28"/>
        </w:rPr>
      </w:pPr>
    </w:p>
    <w:p w:rsidR="00F70508" w:rsidRDefault="00AF63F6" w:rsidP="00AF63F6">
      <w:pPr>
        <w:tabs>
          <w:tab w:val="left" w:pos="700"/>
        </w:tabs>
        <w:spacing w:line="360" w:lineRule="auto"/>
        <w:jc w:val="center"/>
        <w:rPr>
          <w:sz w:val="28"/>
          <w:szCs w:val="28"/>
        </w:rPr>
      </w:pPr>
      <w:r w:rsidRPr="00AF63F6">
        <w:rPr>
          <w:sz w:val="28"/>
          <w:szCs w:val="28"/>
        </w:rPr>
        <w:t>Условия предоставления Бан</w:t>
      </w:r>
      <w:r w:rsidR="00F70508">
        <w:rPr>
          <w:sz w:val="28"/>
          <w:szCs w:val="28"/>
        </w:rPr>
        <w:t>ком</w:t>
      </w:r>
    </w:p>
    <w:p w:rsidR="00AF63F6" w:rsidRPr="00AF63F6" w:rsidRDefault="00AF63F6" w:rsidP="00AF63F6">
      <w:pPr>
        <w:tabs>
          <w:tab w:val="left" w:pos="700"/>
        </w:tabs>
        <w:spacing w:line="360" w:lineRule="auto"/>
        <w:jc w:val="center"/>
        <w:rPr>
          <w:sz w:val="28"/>
          <w:szCs w:val="28"/>
        </w:rPr>
      </w:pPr>
      <w:r w:rsidRPr="00AF63F6">
        <w:rPr>
          <w:sz w:val="28"/>
          <w:szCs w:val="28"/>
        </w:rPr>
        <w:t>Кредитной организации Справочника БИК России</w:t>
      </w:r>
    </w:p>
    <w:p w:rsidR="00AF63F6" w:rsidRPr="00AF63F6" w:rsidRDefault="00AF63F6" w:rsidP="00AF63F6">
      <w:pPr>
        <w:tabs>
          <w:tab w:val="left" w:pos="700"/>
        </w:tabs>
        <w:spacing w:line="360" w:lineRule="auto"/>
        <w:jc w:val="center"/>
        <w:rPr>
          <w:sz w:val="28"/>
          <w:szCs w:val="28"/>
        </w:rPr>
      </w:pPr>
    </w:p>
    <w:p w:rsidR="00AF63F6" w:rsidRDefault="00AF63F6" w:rsidP="00046457">
      <w:pPr>
        <w:numPr>
          <w:ilvl w:val="0"/>
          <w:numId w:val="37"/>
        </w:numPr>
        <w:tabs>
          <w:tab w:val="left" w:pos="1276"/>
          <w:tab w:val="left" w:pos="184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F63F6">
        <w:rPr>
          <w:sz w:val="28"/>
          <w:szCs w:val="28"/>
        </w:rPr>
        <w:t xml:space="preserve">Банк предоставляет Кредитной организации Справочник банковских идентификационных кодов участников расчетов, осуществляющих перевод денежных средств в рамках платежной системы Банка России, и подразделений Банка России, не являющихся участниками расчетов (далее – Справочник БИК России), а также изменения к </w:t>
      </w:r>
      <w:r w:rsidR="00B13AA0">
        <w:rPr>
          <w:sz w:val="28"/>
          <w:szCs w:val="28"/>
        </w:rPr>
        <w:t>нему</w:t>
      </w:r>
      <w:r w:rsidRPr="00B13AA0">
        <w:rPr>
          <w:sz w:val="28"/>
          <w:szCs w:val="28"/>
        </w:rPr>
        <w:t xml:space="preserve"> </w:t>
      </w:r>
      <w:r w:rsidR="00C43A42">
        <w:rPr>
          <w:sz w:val="28"/>
          <w:szCs w:val="28"/>
        </w:rPr>
        <w:t xml:space="preserve">в электронном виде </w:t>
      </w:r>
      <w:r w:rsidR="00B13AA0" w:rsidRPr="00B13AA0">
        <w:rPr>
          <w:sz w:val="28"/>
          <w:szCs w:val="28"/>
        </w:rPr>
        <w:t>не позднее рабочего дня, предшествующего дню вступления в силу изменений в Справочник БИК России</w:t>
      </w:r>
      <w:r w:rsidR="00B13AA0">
        <w:rPr>
          <w:sz w:val="28"/>
          <w:szCs w:val="28"/>
        </w:rPr>
        <w:t>,</w:t>
      </w:r>
      <w:r w:rsidR="00B13AA0" w:rsidRPr="00B13AA0">
        <w:rPr>
          <w:sz w:val="28"/>
          <w:szCs w:val="28"/>
        </w:rPr>
        <w:t xml:space="preserve"> путем размещения </w:t>
      </w:r>
      <w:r w:rsidR="00C43A42" w:rsidRPr="00C43A42">
        <w:rPr>
          <w:sz w:val="28"/>
          <w:szCs w:val="28"/>
        </w:rPr>
        <w:t>на официальном сайте Банка</w:t>
      </w:r>
      <w:proofErr w:type="gramEnd"/>
      <w:r w:rsidR="00C43A42" w:rsidRPr="00C43A42">
        <w:rPr>
          <w:sz w:val="28"/>
          <w:szCs w:val="28"/>
        </w:rPr>
        <w:t xml:space="preserve"> России в информационно-телекоммуникационной сети «Интернет»</w:t>
      </w:r>
      <w:r w:rsidRPr="00B13AA0">
        <w:rPr>
          <w:sz w:val="28"/>
          <w:szCs w:val="28"/>
        </w:rPr>
        <w:t>.</w:t>
      </w:r>
    </w:p>
    <w:p w:rsidR="00C43A42" w:rsidRPr="00C43A42" w:rsidRDefault="00C43A42" w:rsidP="00C43A42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63F6">
        <w:rPr>
          <w:sz w:val="28"/>
          <w:szCs w:val="28"/>
        </w:rPr>
        <w:t>Справочник БИК России</w:t>
      </w:r>
      <w:r w:rsidRPr="00C43A42">
        <w:rPr>
          <w:sz w:val="28"/>
          <w:szCs w:val="28"/>
        </w:rPr>
        <w:t xml:space="preserve"> на бумажном носителе Кредитной организации не предоставляется.</w:t>
      </w:r>
    </w:p>
    <w:p w:rsidR="00147AA7" w:rsidRDefault="00147AA7" w:rsidP="00147AA7">
      <w:pPr>
        <w:tabs>
          <w:tab w:val="left" w:pos="1276"/>
          <w:tab w:val="left" w:pos="1843"/>
        </w:tabs>
        <w:spacing w:line="360" w:lineRule="auto"/>
        <w:jc w:val="both"/>
        <w:rPr>
          <w:sz w:val="28"/>
          <w:szCs w:val="28"/>
        </w:rPr>
      </w:pPr>
    </w:p>
    <w:p w:rsidR="0051556F" w:rsidRDefault="0051556F" w:rsidP="00147AA7">
      <w:pPr>
        <w:tabs>
          <w:tab w:val="left" w:pos="1276"/>
          <w:tab w:val="left" w:pos="1843"/>
        </w:tabs>
        <w:spacing w:line="360" w:lineRule="auto"/>
        <w:jc w:val="both"/>
        <w:rPr>
          <w:sz w:val="28"/>
          <w:szCs w:val="28"/>
        </w:rPr>
        <w:sectPr w:rsidR="005155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7AA7" w:rsidRPr="00147AA7" w:rsidRDefault="00147AA7" w:rsidP="00147AA7">
      <w:pPr>
        <w:ind w:left="5387"/>
      </w:pPr>
      <w:r w:rsidRPr="00147AA7">
        <w:lastRenderedPageBreak/>
        <w:t xml:space="preserve">Приложение </w:t>
      </w:r>
      <w:r w:rsidR="00614E16" w:rsidRPr="00147AA7">
        <w:t>1</w:t>
      </w:r>
      <w:r w:rsidR="00614E16">
        <w:t>3</w:t>
      </w:r>
      <w:r w:rsidR="00614E16" w:rsidRPr="00147AA7">
        <w:t xml:space="preserve"> </w:t>
      </w:r>
      <w:r w:rsidRPr="00147AA7">
        <w:t>к договору</w:t>
      </w:r>
    </w:p>
    <w:p w:rsidR="00147AA7" w:rsidRPr="00147AA7" w:rsidRDefault="00147AA7" w:rsidP="00147AA7">
      <w:pPr>
        <w:ind w:left="5387"/>
      </w:pPr>
      <w:r w:rsidRPr="00147AA7">
        <w:t>корреспондентского счета (субсчета)</w:t>
      </w:r>
    </w:p>
    <w:p w:rsidR="00147AA7" w:rsidRPr="00147AA7" w:rsidRDefault="00147AA7" w:rsidP="00147AA7">
      <w:pPr>
        <w:ind w:left="5387"/>
      </w:pPr>
      <w:r w:rsidRPr="00147AA7">
        <w:t>от _____________ № _____________</w:t>
      </w:r>
    </w:p>
    <w:p w:rsidR="00147AA7" w:rsidRPr="00147AA7" w:rsidRDefault="00147AA7" w:rsidP="00147AA7">
      <w:pPr>
        <w:tabs>
          <w:tab w:val="left" w:pos="700"/>
        </w:tabs>
        <w:spacing w:line="360" w:lineRule="auto"/>
        <w:jc w:val="center"/>
        <w:rPr>
          <w:sz w:val="28"/>
          <w:szCs w:val="28"/>
        </w:rPr>
      </w:pPr>
    </w:p>
    <w:p w:rsidR="00147AA7" w:rsidRPr="00147AA7" w:rsidRDefault="00B77DBA" w:rsidP="00147AA7">
      <w:pPr>
        <w:tabs>
          <w:tab w:val="left" w:pos="7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Условия Д</w:t>
      </w:r>
      <w:r w:rsidR="00147AA7" w:rsidRPr="00147AA7">
        <w:rPr>
          <w:sz w:val="28"/>
          <w:szCs w:val="28"/>
        </w:rPr>
        <w:t>оговора, касающиеся</w:t>
      </w:r>
    </w:p>
    <w:p w:rsidR="00147AA7" w:rsidRPr="00147AA7" w:rsidRDefault="00147AA7" w:rsidP="00147AA7">
      <w:pPr>
        <w:tabs>
          <w:tab w:val="left" w:pos="700"/>
        </w:tabs>
        <w:spacing w:line="360" w:lineRule="auto"/>
        <w:jc w:val="center"/>
        <w:rPr>
          <w:sz w:val="28"/>
          <w:szCs w:val="28"/>
        </w:rPr>
      </w:pPr>
      <w:r w:rsidRPr="00147AA7">
        <w:rPr>
          <w:sz w:val="28"/>
          <w:szCs w:val="28"/>
        </w:rPr>
        <w:t>размещения информации о Кредитной организации</w:t>
      </w:r>
    </w:p>
    <w:p w:rsidR="00147AA7" w:rsidRPr="00147AA7" w:rsidRDefault="00147AA7" w:rsidP="00147AA7">
      <w:pPr>
        <w:tabs>
          <w:tab w:val="left" w:pos="700"/>
        </w:tabs>
        <w:spacing w:line="360" w:lineRule="auto"/>
        <w:jc w:val="center"/>
        <w:rPr>
          <w:sz w:val="28"/>
          <w:szCs w:val="28"/>
        </w:rPr>
      </w:pPr>
      <w:r w:rsidRPr="00147AA7">
        <w:rPr>
          <w:sz w:val="28"/>
          <w:szCs w:val="28"/>
        </w:rPr>
        <w:t>в Справочнике соответствия БИК и SWIFT BIC</w:t>
      </w:r>
    </w:p>
    <w:p w:rsidR="00147AA7" w:rsidRPr="00147AA7" w:rsidRDefault="00147AA7" w:rsidP="00147AA7">
      <w:pPr>
        <w:tabs>
          <w:tab w:val="left" w:pos="700"/>
        </w:tabs>
        <w:spacing w:line="360" w:lineRule="auto"/>
        <w:jc w:val="center"/>
        <w:rPr>
          <w:sz w:val="28"/>
          <w:szCs w:val="28"/>
        </w:rPr>
      </w:pPr>
    </w:p>
    <w:p w:rsidR="00147AA7" w:rsidRPr="00147AA7" w:rsidRDefault="00147AA7" w:rsidP="00046457">
      <w:pPr>
        <w:numPr>
          <w:ilvl w:val="0"/>
          <w:numId w:val="41"/>
        </w:numPr>
        <w:tabs>
          <w:tab w:val="left" w:pos="1276"/>
          <w:tab w:val="left" w:pos="184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proofErr w:type="gramStart"/>
      <w:r w:rsidRPr="00147AA7">
        <w:rPr>
          <w:sz w:val="28"/>
          <w:szCs w:val="28"/>
        </w:rPr>
        <w:t>С целью включения сведений о Кредитной организации в Справочник соответствия банковских идентификационных кодов кредитных организаций (филиалов), осуществляющих перевод денежных средств в рамках платежной системы Банка России, и международных банковских идентификационных кодов SWIFT BIC (далее – Справочник соответствия БИК и SWIFT BIC) Кредитная организация направляет в Банк информацию о коде SWIFT BIC, идентифицирующем Кредитную организацию, в электронном виде.</w:t>
      </w:r>
      <w:proofErr w:type="gramEnd"/>
    </w:p>
    <w:p w:rsidR="00147AA7" w:rsidRPr="00147AA7" w:rsidRDefault="00147AA7" w:rsidP="00147AA7">
      <w:pPr>
        <w:tabs>
          <w:tab w:val="left" w:pos="851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147AA7">
        <w:rPr>
          <w:sz w:val="28"/>
          <w:szCs w:val="28"/>
        </w:rPr>
        <w:t xml:space="preserve">Кредитная организация направляет в Банк информацию о кодах SWIFT BIC для включения в Справочник соответствия БИК и </w:t>
      </w:r>
      <w:r w:rsidRPr="00147AA7">
        <w:rPr>
          <w:sz w:val="28"/>
          <w:szCs w:val="28"/>
          <w:lang w:val="en-US"/>
        </w:rPr>
        <w:t>SWIFT</w:t>
      </w:r>
      <w:r w:rsidRPr="00147AA7">
        <w:rPr>
          <w:sz w:val="28"/>
          <w:szCs w:val="28"/>
        </w:rPr>
        <w:t xml:space="preserve"> </w:t>
      </w:r>
      <w:r w:rsidRPr="00147AA7">
        <w:rPr>
          <w:sz w:val="28"/>
          <w:szCs w:val="28"/>
          <w:lang w:val="en-US"/>
        </w:rPr>
        <w:t>BIC</w:t>
      </w:r>
      <w:r w:rsidRPr="00147AA7">
        <w:rPr>
          <w:sz w:val="28"/>
          <w:szCs w:val="28"/>
        </w:rPr>
        <w:t>, идентифицирующих Кредитную организацию и ее филиалы, в электронном виде</w:t>
      </w:r>
      <w:r w:rsidRPr="00147AA7">
        <w:rPr>
          <w:sz w:val="28"/>
          <w:szCs w:val="28"/>
          <w:vertAlign w:val="superscript"/>
        </w:rPr>
        <w:footnoteReference w:id="47"/>
      </w:r>
      <w:r w:rsidRPr="00147AA7">
        <w:rPr>
          <w:sz w:val="28"/>
          <w:szCs w:val="28"/>
        </w:rPr>
        <w:t>.</w:t>
      </w:r>
    </w:p>
    <w:p w:rsidR="00147AA7" w:rsidRPr="00147AA7" w:rsidRDefault="00147AA7" w:rsidP="00046457">
      <w:pPr>
        <w:numPr>
          <w:ilvl w:val="0"/>
          <w:numId w:val="41"/>
        </w:numPr>
        <w:tabs>
          <w:tab w:val="left" w:pos="1276"/>
          <w:tab w:val="left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7AA7">
        <w:rPr>
          <w:sz w:val="28"/>
          <w:szCs w:val="28"/>
        </w:rPr>
        <w:t xml:space="preserve">Кредитная организация </w:t>
      </w:r>
      <w:r w:rsidR="00436B2C">
        <w:rPr>
          <w:sz w:val="28"/>
          <w:szCs w:val="28"/>
        </w:rPr>
        <w:t>сообщает</w:t>
      </w:r>
      <w:r w:rsidR="00436B2C" w:rsidRPr="00147AA7">
        <w:rPr>
          <w:sz w:val="28"/>
          <w:szCs w:val="28"/>
        </w:rPr>
        <w:t xml:space="preserve"> </w:t>
      </w:r>
      <w:r w:rsidRPr="00147AA7">
        <w:rPr>
          <w:sz w:val="28"/>
          <w:szCs w:val="28"/>
        </w:rPr>
        <w:t xml:space="preserve">информацию в Банк для Справочника соответствия БИК и SWIFT BIC </w:t>
      </w:r>
      <w:r w:rsidR="00436B2C">
        <w:rPr>
          <w:sz w:val="28"/>
          <w:szCs w:val="28"/>
        </w:rPr>
        <w:t>путем направления</w:t>
      </w:r>
      <w:r w:rsidRPr="00147AA7">
        <w:rPr>
          <w:sz w:val="28"/>
          <w:szCs w:val="28"/>
        </w:rPr>
        <w:t xml:space="preserve"> отчета в электронном виде.</w:t>
      </w:r>
    </w:p>
    <w:p w:rsidR="00147AA7" w:rsidRDefault="00147AA7" w:rsidP="00046457">
      <w:pPr>
        <w:numPr>
          <w:ilvl w:val="0"/>
          <w:numId w:val="41"/>
        </w:numPr>
        <w:tabs>
          <w:tab w:val="left" w:pos="1276"/>
          <w:tab w:val="left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7AA7">
        <w:rPr>
          <w:sz w:val="28"/>
          <w:szCs w:val="28"/>
        </w:rPr>
        <w:t xml:space="preserve">Кредитная организация направляет информацию в Банк для включения в Справочник соответствия БИК и SWIFT BIC не позднее трех рабочих дней </w:t>
      </w:r>
      <w:proofErr w:type="gramStart"/>
      <w:r w:rsidRPr="00147AA7">
        <w:rPr>
          <w:sz w:val="28"/>
          <w:szCs w:val="28"/>
        </w:rPr>
        <w:t>с даты включения</w:t>
      </w:r>
      <w:proofErr w:type="gramEnd"/>
      <w:r w:rsidRPr="00147AA7">
        <w:rPr>
          <w:sz w:val="28"/>
          <w:szCs w:val="28"/>
        </w:rPr>
        <w:t xml:space="preserve"> данных условий в настоящий Договор (если иное не предусмотрено условиями настоящего Договора).</w:t>
      </w:r>
    </w:p>
    <w:p w:rsidR="00147AA7" w:rsidRDefault="00147AA7" w:rsidP="00046457">
      <w:pPr>
        <w:numPr>
          <w:ilvl w:val="0"/>
          <w:numId w:val="41"/>
        </w:numPr>
        <w:tabs>
          <w:tab w:val="left" w:pos="1276"/>
          <w:tab w:val="left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7AA7">
        <w:rPr>
          <w:sz w:val="28"/>
          <w:szCs w:val="28"/>
        </w:rPr>
        <w:t xml:space="preserve">Кредитная организация представляет в Банк информацию при изменении значения любого из своих реквизитов по Справочнику </w:t>
      </w:r>
      <w:r w:rsidRPr="00147AA7">
        <w:rPr>
          <w:sz w:val="28"/>
          <w:szCs w:val="28"/>
        </w:rPr>
        <w:lastRenderedPageBreak/>
        <w:t>соответствия БИК и SWIFT BIC не позднее двух рабочих дней со дня изменения.</w:t>
      </w:r>
    </w:p>
    <w:p w:rsidR="00147AA7" w:rsidRDefault="00147AA7" w:rsidP="00046457">
      <w:pPr>
        <w:numPr>
          <w:ilvl w:val="0"/>
          <w:numId w:val="41"/>
        </w:numPr>
        <w:tabs>
          <w:tab w:val="left" w:pos="1276"/>
          <w:tab w:val="left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7AA7">
        <w:rPr>
          <w:sz w:val="28"/>
          <w:szCs w:val="28"/>
        </w:rPr>
        <w:t>Кредитная организация обеспечивает полноту, достоверность и своевременность представления информации для включения в Справочник соответствия БИК и SWIFT BIC, соответствие информации, передаваемой в Банк, сведениям о ней, содержащимся в Справочнике БИК России.</w:t>
      </w:r>
    </w:p>
    <w:p w:rsidR="00147AA7" w:rsidRDefault="00147AA7" w:rsidP="00046457">
      <w:pPr>
        <w:numPr>
          <w:ilvl w:val="0"/>
          <w:numId w:val="41"/>
        </w:numPr>
        <w:tabs>
          <w:tab w:val="left" w:pos="1276"/>
          <w:tab w:val="left" w:pos="184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47AA7">
        <w:rPr>
          <w:sz w:val="28"/>
          <w:szCs w:val="28"/>
        </w:rPr>
        <w:t xml:space="preserve">Кредитная организация направляет в Банк письменное уведомление в произвольной форме, являющееся основанием для прекращения условий настоящего Договора, предусматривающих размещение информации о Кредитной организации в Справочнике соответствия БИК и SWIFT BIC, об исключении информации о ней из Справочника соответствия БИК и SWIFT BIC при исключении Кредитной организации из состава пользователей SWIFT (из Международного справочника SWIFT BIC </w:t>
      </w:r>
      <w:r w:rsidRPr="00147AA7">
        <w:rPr>
          <w:sz w:val="28"/>
          <w:szCs w:val="28"/>
          <w:lang w:val="en-US"/>
        </w:rPr>
        <w:t>Directory</w:t>
      </w:r>
      <w:r w:rsidRPr="00147AA7">
        <w:rPr>
          <w:sz w:val="28"/>
          <w:szCs w:val="28"/>
        </w:rPr>
        <w:t>) и (или) при принятии</w:t>
      </w:r>
      <w:proofErr w:type="gramEnd"/>
      <w:r w:rsidRPr="00147AA7">
        <w:rPr>
          <w:sz w:val="28"/>
          <w:szCs w:val="28"/>
        </w:rPr>
        <w:t xml:space="preserve"> Кредитной организацией решения об исключении сведений о ней из Справочника соответствия БИК и SWIFT BIC не позднее десяти календарных дней до даты их прекращения.</w:t>
      </w:r>
    </w:p>
    <w:p w:rsidR="00147AA7" w:rsidRDefault="00147AA7" w:rsidP="00046457">
      <w:pPr>
        <w:numPr>
          <w:ilvl w:val="0"/>
          <w:numId w:val="41"/>
        </w:numPr>
        <w:tabs>
          <w:tab w:val="left" w:pos="1276"/>
          <w:tab w:val="left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7AA7">
        <w:rPr>
          <w:sz w:val="28"/>
          <w:szCs w:val="28"/>
        </w:rPr>
        <w:t>Банк размещает информацию о Кредитной организации в Справочнике соответствия БИК и SWIFT BIC при отсутствии в Справочнике БИК России сведений об ограничении или прекращении проведения операций по переводу денежных сре</w:t>
      </w:r>
      <w:proofErr w:type="gramStart"/>
      <w:r w:rsidRPr="00147AA7">
        <w:rPr>
          <w:sz w:val="28"/>
          <w:szCs w:val="28"/>
        </w:rPr>
        <w:t>дств Кр</w:t>
      </w:r>
      <w:proofErr w:type="gramEnd"/>
      <w:r w:rsidRPr="00147AA7">
        <w:rPr>
          <w:sz w:val="28"/>
          <w:szCs w:val="28"/>
        </w:rPr>
        <w:t>едитной организац</w:t>
      </w:r>
      <w:r w:rsidR="00F101FE">
        <w:rPr>
          <w:sz w:val="28"/>
          <w:szCs w:val="28"/>
        </w:rPr>
        <w:t>ии</w:t>
      </w:r>
      <w:r w:rsidRPr="00147AA7">
        <w:rPr>
          <w:sz w:val="28"/>
          <w:szCs w:val="28"/>
        </w:rPr>
        <w:t>.</w:t>
      </w:r>
    </w:p>
    <w:p w:rsidR="00147AA7" w:rsidRDefault="00147AA7" w:rsidP="00046457">
      <w:pPr>
        <w:numPr>
          <w:ilvl w:val="0"/>
          <w:numId w:val="41"/>
        </w:numPr>
        <w:tabs>
          <w:tab w:val="left" w:pos="1276"/>
          <w:tab w:val="left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7AA7">
        <w:rPr>
          <w:sz w:val="28"/>
          <w:szCs w:val="28"/>
        </w:rPr>
        <w:t xml:space="preserve">Банк обеспечивает включение представленной Кредитной организацией информации в Справочник соответствия БИК и </w:t>
      </w:r>
      <w:r w:rsidRPr="00147AA7">
        <w:rPr>
          <w:sz w:val="28"/>
          <w:szCs w:val="28"/>
          <w:lang w:val="en-US"/>
        </w:rPr>
        <w:t>SWIFT</w:t>
      </w:r>
      <w:r w:rsidRPr="00147AA7">
        <w:rPr>
          <w:sz w:val="28"/>
          <w:szCs w:val="28"/>
        </w:rPr>
        <w:t xml:space="preserve"> </w:t>
      </w:r>
      <w:r w:rsidRPr="00147AA7">
        <w:rPr>
          <w:sz w:val="28"/>
          <w:szCs w:val="28"/>
          <w:lang w:val="en-US"/>
        </w:rPr>
        <w:t>BIC</w:t>
      </w:r>
      <w:r w:rsidRPr="00147AA7">
        <w:rPr>
          <w:sz w:val="28"/>
          <w:szCs w:val="28"/>
        </w:rPr>
        <w:t xml:space="preserve"> не позднее трех рабочих дней после дня ее представления Кредитной организацией в Банк.</w:t>
      </w:r>
    </w:p>
    <w:p w:rsidR="00147AA7" w:rsidRDefault="00147AA7" w:rsidP="00046457">
      <w:pPr>
        <w:numPr>
          <w:ilvl w:val="0"/>
          <w:numId w:val="41"/>
        </w:numPr>
        <w:tabs>
          <w:tab w:val="left" w:pos="1276"/>
          <w:tab w:val="left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7AA7">
        <w:rPr>
          <w:sz w:val="28"/>
          <w:szCs w:val="28"/>
        </w:rPr>
        <w:t>Банк обеспечивает своевременное обновление информации Справочника соответствия БИК и SWIFT BIC на основании информации Справочника БИК России и сведений, представленных Кредитной организацией.</w:t>
      </w:r>
    </w:p>
    <w:p w:rsidR="00147AA7" w:rsidRDefault="00147AA7" w:rsidP="00046457">
      <w:pPr>
        <w:numPr>
          <w:ilvl w:val="0"/>
          <w:numId w:val="41"/>
        </w:numPr>
        <w:tabs>
          <w:tab w:val="left" w:pos="1276"/>
          <w:tab w:val="left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7AA7">
        <w:rPr>
          <w:sz w:val="28"/>
          <w:szCs w:val="28"/>
        </w:rPr>
        <w:lastRenderedPageBreak/>
        <w:t>Банк не осуществляет обновление информации, включенной в Справочник соответствия БИК и SWIFT BIC, при отсутствии изменений.</w:t>
      </w:r>
    </w:p>
    <w:p w:rsidR="00147AA7" w:rsidRDefault="00147AA7" w:rsidP="00046457">
      <w:pPr>
        <w:numPr>
          <w:ilvl w:val="0"/>
          <w:numId w:val="41"/>
        </w:numPr>
        <w:tabs>
          <w:tab w:val="left" w:pos="1276"/>
          <w:tab w:val="left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7AA7">
        <w:rPr>
          <w:sz w:val="28"/>
          <w:szCs w:val="28"/>
        </w:rPr>
        <w:t xml:space="preserve">Банк представляет Кредитной организации Справочник соответствия БИК и </w:t>
      </w:r>
      <w:r w:rsidRPr="00147AA7">
        <w:rPr>
          <w:sz w:val="28"/>
          <w:szCs w:val="28"/>
          <w:lang w:val="en-US"/>
        </w:rPr>
        <w:t>SWIFT</w:t>
      </w:r>
      <w:r w:rsidRPr="00147AA7">
        <w:rPr>
          <w:sz w:val="28"/>
          <w:szCs w:val="28"/>
        </w:rPr>
        <w:t xml:space="preserve"> </w:t>
      </w:r>
      <w:r w:rsidRPr="00147AA7">
        <w:rPr>
          <w:sz w:val="28"/>
          <w:szCs w:val="28"/>
          <w:lang w:val="en-US"/>
        </w:rPr>
        <w:t>BIC</w:t>
      </w:r>
      <w:r w:rsidRPr="00147AA7">
        <w:rPr>
          <w:sz w:val="28"/>
          <w:szCs w:val="28"/>
        </w:rPr>
        <w:t xml:space="preserve"> на основании настоящего Договора в соответствии с порядком представления, определенным для Справочника БИК России </w:t>
      </w:r>
      <w:r w:rsidR="00F101FE">
        <w:rPr>
          <w:sz w:val="28"/>
          <w:szCs w:val="28"/>
        </w:rPr>
        <w:t xml:space="preserve">приложением </w:t>
      </w:r>
      <w:r w:rsidR="00614E16">
        <w:rPr>
          <w:sz w:val="28"/>
          <w:szCs w:val="28"/>
        </w:rPr>
        <w:t xml:space="preserve">12 </w:t>
      </w:r>
      <w:r w:rsidR="00F101FE">
        <w:rPr>
          <w:sz w:val="28"/>
          <w:szCs w:val="28"/>
        </w:rPr>
        <w:t>к настоящему</w:t>
      </w:r>
      <w:r w:rsidRPr="00147AA7">
        <w:rPr>
          <w:sz w:val="28"/>
          <w:szCs w:val="28"/>
        </w:rPr>
        <w:t xml:space="preserve"> Договор</w:t>
      </w:r>
      <w:r w:rsidR="00A66244">
        <w:rPr>
          <w:sz w:val="28"/>
          <w:szCs w:val="28"/>
        </w:rPr>
        <w:t>у</w:t>
      </w:r>
      <w:r w:rsidRPr="00147AA7">
        <w:rPr>
          <w:sz w:val="28"/>
          <w:szCs w:val="28"/>
        </w:rPr>
        <w:t>.</w:t>
      </w:r>
    </w:p>
    <w:p w:rsidR="00147AA7" w:rsidRDefault="00147AA7" w:rsidP="00046457">
      <w:pPr>
        <w:numPr>
          <w:ilvl w:val="0"/>
          <w:numId w:val="41"/>
        </w:numPr>
        <w:tabs>
          <w:tab w:val="left" w:pos="1276"/>
          <w:tab w:val="left" w:pos="184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47AA7">
        <w:rPr>
          <w:sz w:val="28"/>
          <w:szCs w:val="28"/>
        </w:rPr>
        <w:t xml:space="preserve">Банк исключает информацию о Кредитной организации из Справочника соответствия БИК и </w:t>
      </w:r>
      <w:r w:rsidRPr="00147AA7">
        <w:rPr>
          <w:sz w:val="28"/>
          <w:szCs w:val="28"/>
          <w:lang w:val="en-US"/>
        </w:rPr>
        <w:t>SWIFT</w:t>
      </w:r>
      <w:r w:rsidRPr="00147AA7">
        <w:rPr>
          <w:sz w:val="28"/>
          <w:szCs w:val="28"/>
        </w:rPr>
        <w:t xml:space="preserve"> </w:t>
      </w:r>
      <w:r w:rsidRPr="00147AA7">
        <w:rPr>
          <w:sz w:val="28"/>
          <w:szCs w:val="28"/>
          <w:lang w:val="en-US"/>
        </w:rPr>
        <w:t>BIC</w:t>
      </w:r>
      <w:r w:rsidRPr="00147AA7">
        <w:rPr>
          <w:sz w:val="28"/>
          <w:szCs w:val="28"/>
        </w:rPr>
        <w:t xml:space="preserve"> на основании изменений, внесенных в Справочник БИК России, в связи с ограничением или прекращением проведения операций по переводу денежных средств Кредитной организации в случаях, установленных Положением Банка России от 19.05.2016 № 544-П «О Справочнике банковских идентификационных кодов участников расчетов, осуществляющих перевод денежных средств в рамках платежной системы Банка</w:t>
      </w:r>
      <w:proofErr w:type="gramEnd"/>
      <w:r w:rsidRPr="00147AA7">
        <w:rPr>
          <w:sz w:val="28"/>
          <w:szCs w:val="28"/>
        </w:rPr>
        <w:t xml:space="preserve"> России, и подразделений Банка России, не являющихся участниками расчетов».</w:t>
      </w:r>
    </w:p>
    <w:p w:rsidR="00A66244" w:rsidRDefault="00147AA7" w:rsidP="00046457">
      <w:pPr>
        <w:numPr>
          <w:ilvl w:val="0"/>
          <w:numId w:val="41"/>
        </w:numPr>
        <w:tabs>
          <w:tab w:val="left" w:pos="1276"/>
          <w:tab w:val="left" w:pos="184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F1D89">
        <w:rPr>
          <w:sz w:val="28"/>
          <w:szCs w:val="28"/>
        </w:rPr>
        <w:t xml:space="preserve">Банк исключает информацию о Кредитной организации из Справочника соответствия БИК и </w:t>
      </w:r>
      <w:r w:rsidRPr="007F1D89">
        <w:rPr>
          <w:sz w:val="28"/>
          <w:szCs w:val="28"/>
          <w:lang w:val="en-US"/>
        </w:rPr>
        <w:t>SWIFT</w:t>
      </w:r>
      <w:r w:rsidRPr="007F1D89">
        <w:rPr>
          <w:sz w:val="28"/>
          <w:szCs w:val="28"/>
        </w:rPr>
        <w:t xml:space="preserve"> </w:t>
      </w:r>
      <w:r w:rsidRPr="007F1D89">
        <w:rPr>
          <w:sz w:val="28"/>
          <w:szCs w:val="28"/>
          <w:lang w:val="en-US"/>
        </w:rPr>
        <w:t>BIC</w:t>
      </w:r>
      <w:r w:rsidRPr="007F1D89">
        <w:rPr>
          <w:sz w:val="28"/>
          <w:szCs w:val="28"/>
        </w:rPr>
        <w:t xml:space="preserve"> в связи с прекращением настоящего Договора либо условий настоящего Договора, предусматривающих размещение информации о Кредитной организации в Справочнике соответствия БИК и SWIFT BIC</w:t>
      </w:r>
      <w:r w:rsidRPr="007F1D89">
        <w:rPr>
          <w:i/>
          <w:sz w:val="28"/>
          <w:szCs w:val="28"/>
        </w:rPr>
        <w:t xml:space="preserve">, </w:t>
      </w:r>
      <w:r w:rsidRPr="007F1D89">
        <w:rPr>
          <w:sz w:val="28"/>
          <w:szCs w:val="28"/>
        </w:rPr>
        <w:t xml:space="preserve">не позднее трех рабочих дней с даты прекращения настоящего Договора или </w:t>
      </w:r>
      <w:r w:rsidR="008B0AE5" w:rsidRPr="007F1D89">
        <w:rPr>
          <w:sz w:val="28"/>
          <w:szCs w:val="28"/>
        </w:rPr>
        <w:t xml:space="preserve">соответствующих </w:t>
      </w:r>
      <w:r w:rsidRPr="007F1D89">
        <w:rPr>
          <w:sz w:val="28"/>
          <w:szCs w:val="28"/>
        </w:rPr>
        <w:t>условий настоящего Договора.</w:t>
      </w:r>
      <w:r w:rsidR="007F1D89">
        <w:rPr>
          <w:sz w:val="28"/>
          <w:szCs w:val="28"/>
        </w:rPr>
        <w:t xml:space="preserve"> </w:t>
      </w:r>
      <w:proofErr w:type="gramEnd"/>
    </w:p>
    <w:p w:rsidR="00580712" w:rsidRPr="005D7100" w:rsidRDefault="00147AA7" w:rsidP="005D7100">
      <w:pPr>
        <w:tabs>
          <w:tab w:val="left" w:pos="1276"/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 w:rsidRPr="007F1D89">
        <w:rPr>
          <w:sz w:val="28"/>
          <w:szCs w:val="28"/>
        </w:rPr>
        <w:t xml:space="preserve">Банк вправе прекратить условия </w:t>
      </w:r>
      <w:r w:rsidR="007F1D89">
        <w:rPr>
          <w:sz w:val="28"/>
          <w:szCs w:val="28"/>
        </w:rPr>
        <w:t>настоящего Д</w:t>
      </w:r>
      <w:r w:rsidRPr="007F1D89">
        <w:rPr>
          <w:sz w:val="28"/>
          <w:szCs w:val="28"/>
        </w:rPr>
        <w:t>оговора, предусматривающие размещение информации о Кредитной организации в Справочнике соответствия БИК и SWIFT BIC, в одностороннем порядке в случае исключения информации о Кредитной организации из Справочника соответствия БИК и SWIFT BIC.</w:t>
      </w:r>
    </w:p>
    <w:sectPr w:rsidR="00580712" w:rsidRPr="005D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80" w:rsidRDefault="008D2280" w:rsidP="00630A19">
      <w:r>
        <w:separator/>
      </w:r>
    </w:p>
  </w:endnote>
  <w:endnote w:type="continuationSeparator" w:id="0">
    <w:p w:rsidR="008D2280" w:rsidRDefault="008D2280" w:rsidP="00630A19">
      <w:r>
        <w:continuationSeparator/>
      </w:r>
    </w:p>
  </w:endnote>
  <w:endnote w:type="continuationNotice" w:id="1">
    <w:p w:rsidR="008D2280" w:rsidRDefault="008D22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5C" w:rsidRPr="008A34D0" w:rsidRDefault="0039505C" w:rsidP="008A34D0">
    <w:pPr>
      <w:pStyle w:val="aa"/>
      <w:jc w:val="right"/>
      <w:rPr>
        <w:sz w:val="20"/>
        <w:szCs w:val="20"/>
      </w:rPr>
    </w:pPr>
    <w:r w:rsidRPr="008A34D0">
      <w:rPr>
        <w:sz w:val="20"/>
        <w:szCs w:val="20"/>
      </w:rPr>
      <w:fldChar w:fldCharType="begin"/>
    </w:r>
    <w:r w:rsidRPr="008A34D0">
      <w:rPr>
        <w:sz w:val="20"/>
        <w:szCs w:val="20"/>
      </w:rPr>
      <w:instrText>PAGE   \* MERGEFORMAT</w:instrText>
    </w:r>
    <w:r w:rsidRPr="008A34D0">
      <w:rPr>
        <w:sz w:val="20"/>
        <w:szCs w:val="20"/>
      </w:rPr>
      <w:fldChar w:fldCharType="separate"/>
    </w:r>
    <w:r w:rsidR="0018659B">
      <w:rPr>
        <w:noProof/>
        <w:sz w:val="20"/>
        <w:szCs w:val="20"/>
      </w:rPr>
      <w:t>2</w:t>
    </w:r>
    <w:r w:rsidRPr="008A34D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5C" w:rsidRDefault="0039505C" w:rsidP="00CD18C5">
    <w:pPr>
      <w:pStyle w:val="aa"/>
      <w:jc w:val="right"/>
    </w:pPr>
    <w:r w:rsidRPr="00840EE4">
      <w:rPr>
        <w:sz w:val="20"/>
        <w:szCs w:val="20"/>
      </w:rPr>
      <w:fldChar w:fldCharType="begin"/>
    </w:r>
    <w:r w:rsidRPr="00840EE4">
      <w:rPr>
        <w:sz w:val="20"/>
        <w:szCs w:val="20"/>
      </w:rPr>
      <w:instrText>PAGE   \* MERGEFORMAT</w:instrText>
    </w:r>
    <w:r w:rsidRPr="00840EE4">
      <w:rPr>
        <w:sz w:val="20"/>
        <w:szCs w:val="20"/>
      </w:rPr>
      <w:fldChar w:fldCharType="separate"/>
    </w:r>
    <w:r w:rsidR="0018659B">
      <w:rPr>
        <w:noProof/>
        <w:sz w:val="20"/>
        <w:szCs w:val="20"/>
      </w:rPr>
      <w:t>40</w:t>
    </w:r>
    <w:r w:rsidRPr="00840EE4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8237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9505C" w:rsidRPr="0018124C" w:rsidRDefault="0039505C">
        <w:pPr>
          <w:pStyle w:val="aa"/>
          <w:jc w:val="right"/>
          <w:rPr>
            <w:sz w:val="20"/>
            <w:szCs w:val="20"/>
          </w:rPr>
        </w:pPr>
        <w:r w:rsidRPr="0018124C">
          <w:rPr>
            <w:sz w:val="20"/>
            <w:szCs w:val="20"/>
          </w:rPr>
          <w:fldChar w:fldCharType="begin"/>
        </w:r>
        <w:r w:rsidRPr="0018124C">
          <w:rPr>
            <w:sz w:val="20"/>
            <w:szCs w:val="20"/>
          </w:rPr>
          <w:instrText>PAGE   \* MERGEFORMAT</w:instrText>
        </w:r>
        <w:r w:rsidRPr="0018124C">
          <w:rPr>
            <w:sz w:val="20"/>
            <w:szCs w:val="20"/>
          </w:rPr>
          <w:fldChar w:fldCharType="separate"/>
        </w:r>
        <w:r w:rsidR="0018659B">
          <w:rPr>
            <w:noProof/>
            <w:sz w:val="20"/>
            <w:szCs w:val="20"/>
          </w:rPr>
          <w:t>47</w:t>
        </w:r>
        <w:r w:rsidRPr="0018124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80" w:rsidRDefault="008D2280" w:rsidP="00630A19">
      <w:r>
        <w:separator/>
      </w:r>
    </w:p>
  </w:footnote>
  <w:footnote w:type="continuationSeparator" w:id="0">
    <w:p w:rsidR="008D2280" w:rsidRDefault="008D2280" w:rsidP="00630A19">
      <w:r>
        <w:continuationSeparator/>
      </w:r>
    </w:p>
  </w:footnote>
  <w:footnote w:type="continuationNotice" w:id="1">
    <w:p w:rsidR="008D2280" w:rsidRDefault="008D2280"/>
  </w:footnote>
  <w:footnote w:id="2">
    <w:p w:rsidR="0039505C" w:rsidRPr="00EF2937" w:rsidRDefault="0039505C" w:rsidP="00ED4C3E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EF2937">
        <w:rPr>
          <w:sz w:val="18"/>
          <w:szCs w:val="18"/>
        </w:rPr>
        <w:t>Абзац первый подпункта 2.2.1 пункта 2.2 включается в Договор корреспондентского счета. Абзац второй подпункта 2.2.1 пункта 2.2 включается в Договор корреспондентского субсчета.</w:t>
      </w:r>
    </w:p>
  </w:footnote>
  <w:footnote w:id="3">
    <w:p w:rsidR="0039505C" w:rsidRPr="00EF2937" w:rsidRDefault="0039505C" w:rsidP="001244E6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rPr>
          <w:vertAlign w:val="superscript"/>
        </w:rPr>
        <w:t>,3</w:t>
      </w:r>
      <w:r>
        <w:t xml:space="preserve"> </w:t>
      </w:r>
      <w:r w:rsidRPr="00EF2937">
        <w:rPr>
          <w:sz w:val="18"/>
          <w:szCs w:val="18"/>
        </w:rPr>
        <w:t>Пункт 2.6 и абзац первый подпункта 2.6.1 пункта 2.6 применяются с момента вступления в силу Положения Банка России от 06.07.2017 № 595-П «О платежной системе Банка России».</w:t>
      </w:r>
    </w:p>
  </w:footnote>
  <w:footnote w:id="4">
    <w:p w:rsidR="0039505C" w:rsidRDefault="0039505C" w:rsidP="00E048E0">
      <w:pPr>
        <w:pStyle w:val="a5"/>
        <w:jc w:val="both"/>
      </w:pPr>
    </w:p>
  </w:footnote>
  <w:footnote w:id="5">
    <w:p w:rsidR="0039505C" w:rsidRPr="00803421" w:rsidRDefault="0039505C" w:rsidP="007627B4">
      <w:pPr>
        <w:pStyle w:val="a5"/>
        <w:jc w:val="both"/>
        <w:rPr>
          <w:sz w:val="2"/>
          <w:szCs w:val="2"/>
        </w:rPr>
      </w:pPr>
    </w:p>
  </w:footnote>
  <w:footnote w:id="6">
    <w:p w:rsidR="0039505C" w:rsidRPr="00EF2937" w:rsidRDefault="0039505C" w:rsidP="00ED4C3E">
      <w:pPr>
        <w:pStyle w:val="a5"/>
        <w:jc w:val="both"/>
        <w:rPr>
          <w:sz w:val="18"/>
          <w:szCs w:val="18"/>
        </w:rPr>
      </w:pPr>
      <w:r>
        <w:rPr>
          <w:vertAlign w:val="superscript"/>
        </w:rPr>
        <w:t>4,</w:t>
      </w:r>
      <w:r>
        <w:rPr>
          <w:rStyle w:val="a7"/>
        </w:rPr>
        <w:footnoteRef/>
      </w:r>
      <w:r>
        <w:t xml:space="preserve"> </w:t>
      </w:r>
      <w:r w:rsidRPr="00EF2937">
        <w:rPr>
          <w:sz w:val="18"/>
          <w:szCs w:val="18"/>
        </w:rPr>
        <w:t>Пункты 2.8 и 2.9 включаются в Договор при обращении Кредитной организации.</w:t>
      </w:r>
    </w:p>
  </w:footnote>
  <w:footnote w:id="7">
    <w:p w:rsidR="0039505C" w:rsidRPr="00EF2937" w:rsidRDefault="0039505C" w:rsidP="007D0025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EF2937">
        <w:rPr>
          <w:sz w:val="18"/>
          <w:szCs w:val="18"/>
        </w:rPr>
        <w:t>Пункт 2.10 включается в Договор при наличии заключенного договора с Банком России, предусматривающего предоставление на Счет внутридневного кредита и кредита овернайт, или при намерении Кредитной организации его заключить.</w:t>
      </w:r>
    </w:p>
  </w:footnote>
  <w:footnote w:id="8">
    <w:p w:rsidR="0039505C" w:rsidRDefault="0039505C" w:rsidP="00EF2937">
      <w:pPr>
        <w:pStyle w:val="a5"/>
        <w:jc w:val="both"/>
      </w:pPr>
      <w:r w:rsidRPr="00EF2937">
        <w:rPr>
          <w:rStyle w:val="a7"/>
          <w:sz w:val="18"/>
          <w:szCs w:val="18"/>
        </w:rPr>
        <w:footnoteRef/>
      </w:r>
      <w:r w:rsidRPr="00EF2937">
        <w:rPr>
          <w:sz w:val="18"/>
          <w:szCs w:val="18"/>
        </w:rPr>
        <w:t xml:space="preserve"> Пункт </w:t>
      </w:r>
      <w:r w:rsidRPr="00EF2937">
        <w:rPr>
          <w:bCs/>
          <w:sz w:val="18"/>
          <w:szCs w:val="18"/>
        </w:rPr>
        <w:t>2.11 включается в Договор в случае, когда Кредитная организация является участником внешней платежной системы или при наличии у Кредитной организации заключенного договора об оказании клиринг</w:t>
      </w:r>
      <w:r>
        <w:rPr>
          <w:bCs/>
          <w:sz w:val="18"/>
          <w:szCs w:val="18"/>
        </w:rPr>
        <w:t>овых услуг.</w:t>
      </w:r>
    </w:p>
  </w:footnote>
  <w:footnote w:id="9">
    <w:p w:rsidR="0039505C" w:rsidRPr="00EF2937" w:rsidRDefault="0039505C" w:rsidP="00067384">
      <w:pPr>
        <w:pStyle w:val="a5"/>
        <w:jc w:val="both"/>
        <w:rPr>
          <w:sz w:val="18"/>
          <w:szCs w:val="18"/>
        </w:rPr>
      </w:pPr>
      <w:r w:rsidRPr="00EF2937">
        <w:rPr>
          <w:sz w:val="18"/>
          <w:szCs w:val="18"/>
        </w:rPr>
        <w:footnoteRef/>
      </w:r>
      <w:r w:rsidRPr="00EF2937">
        <w:rPr>
          <w:sz w:val="18"/>
          <w:szCs w:val="18"/>
        </w:rPr>
        <w:t xml:space="preserve"> Пункт 2.12 включается в Договор в случае присоединения Кредитной организации к </w:t>
      </w:r>
      <w:r w:rsidRPr="00EF2937">
        <w:rPr>
          <w:bCs/>
          <w:sz w:val="18"/>
          <w:szCs w:val="18"/>
        </w:rPr>
        <w:t>Правилам платежной системы «МИР» и (или) к Правилам оказания операционных услуг и услуг платежного клиринга АО «НСПК».</w:t>
      </w:r>
    </w:p>
  </w:footnote>
  <w:footnote w:id="10">
    <w:p w:rsidR="0039505C" w:rsidRPr="00EF2937" w:rsidRDefault="0039505C" w:rsidP="00EC2335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EF2937">
        <w:rPr>
          <w:sz w:val="18"/>
          <w:szCs w:val="18"/>
        </w:rPr>
        <w:t xml:space="preserve">Пункт 3.4, за исключением подпункта 3.4.4, включается в Договор в случае достижения договоренности с Кредитной организацией об информировании Кредитной организации о предоставленных услугах </w:t>
      </w:r>
      <w:r>
        <w:rPr>
          <w:sz w:val="18"/>
          <w:szCs w:val="18"/>
        </w:rPr>
        <w:t>путем направления Ведомости</w:t>
      </w:r>
      <w:r w:rsidRPr="00EF2937">
        <w:rPr>
          <w:sz w:val="18"/>
          <w:szCs w:val="18"/>
        </w:rPr>
        <w:t>.</w:t>
      </w:r>
    </w:p>
  </w:footnote>
  <w:footnote w:id="11">
    <w:p w:rsidR="0039505C" w:rsidRPr="00EF2937" w:rsidRDefault="0039505C" w:rsidP="00557F63">
      <w:pPr>
        <w:pStyle w:val="a5"/>
        <w:jc w:val="both"/>
        <w:rPr>
          <w:sz w:val="18"/>
          <w:szCs w:val="18"/>
        </w:rPr>
      </w:pPr>
      <w:r w:rsidRPr="00EF2937">
        <w:rPr>
          <w:rStyle w:val="a7"/>
          <w:sz w:val="18"/>
          <w:szCs w:val="18"/>
        </w:rPr>
        <w:footnoteRef/>
      </w:r>
      <w:r w:rsidRPr="00EF2937">
        <w:rPr>
          <w:sz w:val="18"/>
          <w:szCs w:val="18"/>
        </w:rPr>
        <w:t xml:space="preserve"> </w:t>
      </w:r>
      <w:proofErr w:type="gramStart"/>
      <w:r w:rsidRPr="00EF2937">
        <w:rPr>
          <w:sz w:val="18"/>
          <w:szCs w:val="18"/>
        </w:rPr>
        <w:t>Абзац второй пункта 3.4 включается в Договор при наличии технической возможности Банка формировать Ведомость в разрезе открытых Кредитной организацией подразделений и наличии в настоящем Договоре подпункта 4.2.</w:t>
      </w:r>
      <w:r>
        <w:rPr>
          <w:sz w:val="18"/>
          <w:szCs w:val="18"/>
        </w:rPr>
        <w:t>9</w:t>
      </w:r>
      <w:r w:rsidRPr="00EF2937">
        <w:rPr>
          <w:sz w:val="18"/>
          <w:szCs w:val="18"/>
        </w:rPr>
        <w:t xml:space="preserve"> пункта 4.2, подтверждающего согласие Кредитной организации о списании Банком со Счета денежных средств распоряжением Банка (платежное требование с заранее данным акцептом) в оплату услуг Банка.</w:t>
      </w:r>
      <w:proofErr w:type="gramEnd"/>
    </w:p>
  </w:footnote>
  <w:footnote w:id="12">
    <w:p w:rsidR="0039505C" w:rsidRDefault="0039505C" w:rsidP="00E75798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ED3549">
        <w:rPr>
          <w:sz w:val="18"/>
          <w:szCs w:val="18"/>
        </w:rPr>
        <w:t xml:space="preserve">Подпункт 3.4.1 пункта 3.4 применяется </w:t>
      </w:r>
      <w:proofErr w:type="gramStart"/>
      <w:r w:rsidRPr="00ED3549">
        <w:rPr>
          <w:sz w:val="18"/>
          <w:szCs w:val="18"/>
        </w:rPr>
        <w:t>до даты начала предоставления Кредитной организации доступа к услугам по переводу денежных средств в платежной системе Банка России через систему</w:t>
      </w:r>
      <w:proofErr w:type="gramEnd"/>
      <w:r w:rsidRPr="00ED3549">
        <w:rPr>
          <w:sz w:val="18"/>
          <w:szCs w:val="18"/>
        </w:rPr>
        <w:t xml:space="preserve"> ППС.</w:t>
      </w:r>
    </w:p>
  </w:footnote>
  <w:footnote w:id="13">
    <w:p w:rsidR="0039505C" w:rsidRPr="00EF2937" w:rsidRDefault="0039505C" w:rsidP="00CF1226">
      <w:pPr>
        <w:pStyle w:val="a5"/>
        <w:jc w:val="both"/>
        <w:rPr>
          <w:sz w:val="18"/>
          <w:szCs w:val="18"/>
        </w:rPr>
      </w:pPr>
      <w:r w:rsidRPr="00AE3F09">
        <w:rPr>
          <w:rStyle w:val="a7"/>
        </w:rPr>
        <w:footnoteRef/>
      </w:r>
      <w:r w:rsidRPr="00AE3F09">
        <w:t xml:space="preserve"> </w:t>
      </w:r>
      <w:r w:rsidRPr="00EF2937">
        <w:rPr>
          <w:sz w:val="18"/>
          <w:szCs w:val="18"/>
        </w:rPr>
        <w:t xml:space="preserve">Слова «и Ведомость», слово «(включающие)» и слова «и Ведомости за месяц» подпункта 3.4.4 пункта 3.4 включаются в Договор в случае достижения договоренности с Кредитной организацией об информировании Кредитной организации о предоставленных услугах Банка </w:t>
      </w:r>
      <w:r>
        <w:rPr>
          <w:sz w:val="18"/>
          <w:szCs w:val="18"/>
        </w:rPr>
        <w:t>путем направления Ведомости</w:t>
      </w:r>
      <w:r w:rsidRPr="00EF2937">
        <w:rPr>
          <w:sz w:val="18"/>
          <w:szCs w:val="18"/>
        </w:rPr>
        <w:t>.</w:t>
      </w:r>
    </w:p>
  </w:footnote>
  <w:footnote w:id="14">
    <w:p w:rsidR="0039505C" w:rsidRPr="00EF2937" w:rsidRDefault="0039505C" w:rsidP="00191D5D">
      <w:pPr>
        <w:pStyle w:val="a5"/>
        <w:jc w:val="both"/>
        <w:rPr>
          <w:sz w:val="18"/>
          <w:szCs w:val="18"/>
        </w:rPr>
      </w:pPr>
      <w:r w:rsidRPr="00EF2937">
        <w:rPr>
          <w:rStyle w:val="a7"/>
          <w:sz w:val="18"/>
          <w:szCs w:val="18"/>
        </w:rPr>
        <w:footnoteRef/>
      </w:r>
      <w:r w:rsidRPr="00EF2937">
        <w:rPr>
          <w:sz w:val="18"/>
          <w:szCs w:val="18"/>
        </w:rPr>
        <w:t xml:space="preserve"> Слова «</w:t>
      </w:r>
      <w:r>
        <w:rPr>
          <w:sz w:val="18"/>
          <w:szCs w:val="18"/>
        </w:rPr>
        <w:t xml:space="preserve">и </w:t>
      </w:r>
      <w:r w:rsidRPr="00EF2937">
        <w:rPr>
          <w:sz w:val="18"/>
          <w:szCs w:val="18"/>
        </w:rPr>
        <w:t xml:space="preserve">Ведомости» пункта 3.5 включаются в Договор в случае достижения договоренности с Кредитной организацией об информировании Кредитной организации о предоставленных услугах Банка </w:t>
      </w:r>
      <w:r>
        <w:rPr>
          <w:sz w:val="18"/>
          <w:szCs w:val="18"/>
        </w:rPr>
        <w:t>путем направления Ведомости</w:t>
      </w:r>
      <w:r w:rsidRPr="00EF2937">
        <w:rPr>
          <w:sz w:val="18"/>
          <w:szCs w:val="18"/>
        </w:rPr>
        <w:t>.</w:t>
      </w:r>
    </w:p>
  </w:footnote>
  <w:footnote w:id="15">
    <w:p w:rsidR="0039505C" w:rsidRPr="00E419F1" w:rsidRDefault="0039505C" w:rsidP="0051064E">
      <w:pPr>
        <w:pStyle w:val="a5"/>
        <w:jc w:val="both"/>
        <w:rPr>
          <w:sz w:val="2"/>
          <w:szCs w:val="2"/>
        </w:rPr>
      </w:pPr>
    </w:p>
  </w:footnote>
  <w:footnote w:id="16">
    <w:p w:rsidR="0039505C" w:rsidRPr="00EC1747" w:rsidRDefault="0039505C" w:rsidP="00E419F1">
      <w:pPr>
        <w:pStyle w:val="a5"/>
        <w:jc w:val="both"/>
        <w:rPr>
          <w:sz w:val="18"/>
          <w:szCs w:val="18"/>
        </w:rPr>
      </w:pPr>
      <w:r>
        <w:rPr>
          <w:vertAlign w:val="superscript"/>
        </w:rPr>
        <w:t>14,</w:t>
      </w:r>
      <w:r>
        <w:rPr>
          <w:rStyle w:val="a7"/>
        </w:rPr>
        <w:footnoteRef/>
      </w:r>
      <w:r>
        <w:t xml:space="preserve"> </w:t>
      </w:r>
      <w:r w:rsidRPr="00EC1747">
        <w:rPr>
          <w:sz w:val="18"/>
          <w:szCs w:val="18"/>
        </w:rPr>
        <w:t xml:space="preserve">Подпункты 4.1.6 и 4.1.7 пункта 4.1 включаются в Договор в случае присоединения Кредитной организации к </w:t>
      </w:r>
      <w:r w:rsidRPr="00EC1747">
        <w:rPr>
          <w:bCs/>
          <w:sz w:val="18"/>
          <w:szCs w:val="18"/>
        </w:rPr>
        <w:t xml:space="preserve">Правилам платежной системы «МИР» и (или) </w:t>
      </w:r>
      <w:r w:rsidRPr="00EC1747">
        <w:rPr>
          <w:sz w:val="18"/>
          <w:szCs w:val="18"/>
        </w:rPr>
        <w:t xml:space="preserve">к </w:t>
      </w:r>
      <w:r w:rsidRPr="00EC1747">
        <w:rPr>
          <w:bCs/>
          <w:sz w:val="18"/>
          <w:szCs w:val="18"/>
        </w:rPr>
        <w:t>Правилам оказания операционных услуг и услуг платежного клиринга АО «НСПК».</w:t>
      </w:r>
    </w:p>
  </w:footnote>
  <w:footnote w:id="17">
    <w:p w:rsidR="0039505C" w:rsidRPr="00EC1747" w:rsidRDefault="0039505C" w:rsidP="00EC2335">
      <w:pPr>
        <w:pStyle w:val="a5"/>
        <w:jc w:val="both"/>
        <w:rPr>
          <w:sz w:val="18"/>
          <w:szCs w:val="18"/>
        </w:rPr>
      </w:pPr>
      <w:r w:rsidRPr="00EC1747">
        <w:rPr>
          <w:rStyle w:val="a7"/>
          <w:sz w:val="18"/>
          <w:szCs w:val="18"/>
        </w:rPr>
        <w:footnoteRef/>
      </w:r>
      <w:r w:rsidRPr="00EC1747">
        <w:rPr>
          <w:sz w:val="18"/>
          <w:szCs w:val="18"/>
        </w:rPr>
        <w:t xml:space="preserve"> Подпункт 4.1.10 пункта 4.1 включается </w:t>
      </w:r>
      <w:proofErr w:type="gramStart"/>
      <w:r w:rsidRPr="00EC1747">
        <w:rPr>
          <w:sz w:val="18"/>
          <w:szCs w:val="18"/>
        </w:rPr>
        <w:t>в Договор в случае достижения договоренности с Кредитной организацией об информировании Кредитной организации о предоставленных услугах</w:t>
      </w:r>
      <w:proofErr w:type="gramEnd"/>
      <w:r w:rsidRPr="00EC1747">
        <w:rPr>
          <w:sz w:val="18"/>
          <w:szCs w:val="18"/>
        </w:rPr>
        <w:t xml:space="preserve"> Банка </w:t>
      </w:r>
      <w:r>
        <w:rPr>
          <w:sz w:val="18"/>
          <w:szCs w:val="18"/>
        </w:rPr>
        <w:t>путем направления Ведомости</w:t>
      </w:r>
      <w:r w:rsidRPr="00EC1747">
        <w:rPr>
          <w:sz w:val="18"/>
          <w:szCs w:val="18"/>
        </w:rPr>
        <w:t>.</w:t>
      </w:r>
    </w:p>
  </w:footnote>
  <w:footnote w:id="18">
    <w:p w:rsidR="0039505C" w:rsidRPr="00EC1747" w:rsidRDefault="0039505C" w:rsidP="006A71A8">
      <w:pPr>
        <w:pStyle w:val="a5"/>
        <w:jc w:val="both"/>
        <w:rPr>
          <w:sz w:val="18"/>
          <w:szCs w:val="18"/>
        </w:rPr>
      </w:pPr>
      <w:r w:rsidRPr="00EC1747">
        <w:rPr>
          <w:rStyle w:val="a7"/>
          <w:sz w:val="18"/>
          <w:szCs w:val="18"/>
        </w:rPr>
        <w:footnoteRef/>
      </w:r>
      <w:r w:rsidRPr="00EC1747">
        <w:rPr>
          <w:sz w:val="18"/>
          <w:szCs w:val="18"/>
        </w:rPr>
        <w:t xml:space="preserve"> Подпункт 4.2.2 пункта 4.2 включается в Договор при обращении Кредитной организации с указанием в нем даты и номера Генерального соглашения о покупке (продаже) ценных бумаг по договорам </w:t>
      </w:r>
      <w:proofErr w:type="spellStart"/>
      <w:r w:rsidRPr="00EC1747">
        <w:rPr>
          <w:sz w:val="18"/>
          <w:szCs w:val="18"/>
        </w:rPr>
        <w:t>репо</w:t>
      </w:r>
      <w:proofErr w:type="spellEnd"/>
      <w:r w:rsidRPr="00EC1747">
        <w:rPr>
          <w:sz w:val="18"/>
          <w:szCs w:val="18"/>
        </w:rPr>
        <w:t xml:space="preserve"> и (или) Генерального соглашения о размещении средств федерального бюджета на банковских депозитах.</w:t>
      </w:r>
    </w:p>
  </w:footnote>
  <w:footnote w:id="19">
    <w:p w:rsidR="0039505C" w:rsidRPr="00EC1747" w:rsidRDefault="0039505C" w:rsidP="0077221B">
      <w:pPr>
        <w:pStyle w:val="a5"/>
        <w:jc w:val="both"/>
        <w:rPr>
          <w:sz w:val="18"/>
          <w:szCs w:val="18"/>
        </w:rPr>
      </w:pPr>
      <w:r w:rsidRPr="00EC1747">
        <w:rPr>
          <w:sz w:val="18"/>
          <w:szCs w:val="18"/>
        </w:rPr>
        <w:footnoteRef/>
      </w:r>
      <w:r w:rsidRPr="00EC1747">
        <w:rPr>
          <w:sz w:val="18"/>
          <w:szCs w:val="18"/>
        </w:rPr>
        <w:t xml:space="preserve"> Подпункт 4.2.3 пункта 4.2 включается в Договор в случае, когда Кредитная организация является участником внешней платежной системы или при наличии у Кредитной организации заключенного договора </w:t>
      </w:r>
      <w:r w:rsidRPr="00EC1747">
        <w:rPr>
          <w:bCs/>
          <w:sz w:val="18"/>
          <w:szCs w:val="18"/>
        </w:rPr>
        <w:t>об оказании клиринговых услуг</w:t>
      </w:r>
      <w:r w:rsidRPr="00EC1747">
        <w:rPr>
          <w:sz w:val="18"/>
          <w:szCs w:val="18"/>
        </w:rPr>
        <w:t>.</w:t>
      </w:r>
    </w:p>
  </w:footnote>
  <w:footnote w:id="20">
    <w:p w:rsidR="0039505C" w:rsidRPr="00EC1747" w:rsidRDefault="0039505C" w:rsidP="001E54FD">
      <w:pPr>
        <w:pStyle w:val="a5"/>
        <w:jc w:val="both"/>
        <w:rPr>
          <w:sz w:val="18"/>
          <w:szCs w:val="18"/>
        </w:rPr>
      </w:pPr>
      <w:r w:rsidRPr="00EC1747">
        <w:rPr>
          <w:rStyle w:val="a7"/>
          <w:sz w:val="18"/>
          <w:szCs w:val="18"/>
        </w:rPr>
        <w:footnoteRef/>
      </w:r>
      <w:r w:rsidRPr="00EC1747">
        <w:rPr>
          <w:sz w:val="18"/>
          <w:szCs w:val="18"/>
        </w:rPr>
        <w:t xml:space="preserve"> Подпункт 4.2.4 пункта 4.2 включается в Договор в случае присоединения Кредитной организации к </w:t>
      </w:r>
      <w:r w:rsidRPr="00EC1747">
        <w:rPr>
          <w:bCs/>
          <w:sz w:val="18"/>
          <w:szCs w:val="18"/>
        </w:rPr>
        <w:t>Правилам оказания операционных услуг и услуг платежного клиринга АО «НСПК».</w:t>
      </w:r>
    </w:p>
  </w:footnote>
  <w:footnote w:id="21">
    <w:p w:rsidR="0039505C" w:rsidRPr="00EC1747" w:rsidRDefault="0039505C" w:rsidP="00985F4C">
      <w:pPr>
        <w:pStyle w:val="a5"/>
        <w:jc w:val="both"/>
        <w:rPr>
          <w:sz w:val="18"/>
          <w:szCs w:val="18"/>
        </w:rPr>
      </w:pPr>
      <w:r w:rsidRPr="00EC1747">
        <w:rPr>
          <w:rStyle w:val="a7"/>
          <w:sz w:val="18"/>
          <w:szCs w:val="18"/>
        </w:rPr>
        <w:footnoteRef/>
      </w:r>
      <w:r w:rsidRPr="00EC1747">
        <w:rPr>
          <w:sz w:val="18"/>
          <w:szCs w:val="18"/>
        </w:rPr>
        <w:t xml:space="preserve"> Слова </w:t>
      </w:r>
      <w:r w:rsidRPr="00EC1747">
        <w:rPr>
          <w:bCs/>
          <w:sz w:val="18"/>
          <w:szCs w:val="18"/>
        </w:rPr>
        <w:t>«Производить корректировку и переформирование Ведомости» п</w:t>
      </w:r>
      <w:r w:rsidRPr="00EC1747">
        <w:rPr>
          <w:sz w:val="18"/>
          <w:szCs w:val="18"/>
        </w:rPr>
        <w:t xml:space="preserve">одпункта 4.2.7 пункта 4.2 включаются в Договор в случае достижения договоренности с Кредитной организацией об информировании Кредитной организации о предоставленных услугах Банка </w:t>
      </w:r>
      <w:r>
        <w:rPr>
          <w:sz w:val="18"/>
          <w:szCs w:val="18"/>
        </w:rPr>
        <w:t>путем направления Ведомости</w:t>
      </w:r>
      <w:r w:rsidRPr="00EC1747">
        <w:rPr>
          <w:sz w:val="18"/>
          <w:szCs w:val="18"/>
        </w:rPr>
        <w:t>.</w:t>
      </w:r>
    </w:p>
  </w:footnote>
  <w:footnote w:id="22">
    <w:p w:rsidR="0039505C" w:rsidRPr="00EC1747" w:rsidRDefault="0039505C" w:rsidP="00985F4C">
      <w:pPr>
        <w:pStyle w:val="a5"/>
        <w:jc w:val="both"/>
        <w:rPr>
          <w:sz w:val="18"/>
          <w:szCs w:val="18"/>
        </w:rPr>
      </w:pPr>
      <w:r w:rsidRPr="00EC1747">
        <w:rPr>
          <w:rStyle w:val="a7"/>
          <w:sz w:val="18"/>
          <w:szCs w:val="18"/>
        </w:rPr>
        <w:footnoteRef/>
      </w:r>
      <w:r w:rsidRPr="00EC1747">
        <w:rPr>
          <w:sz w:val="18"/>
          <w:szCs w:val="18"/>
        </w:rPr>
        <w:t xml:space="preserve"> Указываются банковские реквизиты счета, открытого в Банке и определенного Кредитной организацией для списания денежных средств в оплату услуг Банка распоряжением Банка (платежное требование с заранее данным акцептом).</w:t>
      </w:r>
    </w:p>
  </w:footnote>
  <w:footnote w:id="23">
    <w:p w:rsidR="0039505C" w:rsidRPr="00EC1747" w:rsidRDefault="0039505C" w:rsidP="000611C7">
      <w:pPr>
        <w:pStyle w:val="a5"/>
        <w:jc w:val="both"/>
        <w:rPr>
          <w:sz w:val="18"/>
          <w:szCs w:val="18"/>
        </w:rPr>
      </w:pPr>
      <w:r w:rsidRPr="00EC1747">
        <w:rPr>
          <w:rStyle w:val="a7"/>
          <w:sz w:val="18"/>
          <w:szCs w:val="18"/>
        </w:rPr>
        <w:footnoteRef/>
      </w:r>
      <w:r w:rsidRPr="00EC1747">
        <w:rPr>
          <w:i/>
          <w:sz w:val="18"/>
          <w:szCs w:val="18"/>
        </w:rPr>
        <w:t xml:space="preserve"> </w:t>
      </w:r>
      <w:r w:rsidRPr="00EC1747">
        <w:rPr>
          <w:sz w:val="18"/>
          <w:szCs w:val="18"/>
        </w:rPr>
        <w:t>Подпункт 4.2.9 пункта 4.2 включается в Договор в случае достижения договоренности с Кредитной организацией об оплате услуг Банка платежным требованием с заранее данным акцептом.</w:t>
      </w:r>
    </w:p>
  </w:footnote>
  <w:footnote w:id="24">
    <w:p w:rsidR="0039505C" w:rsidRPr="00EC1747" w:rsidRDefault="0039505C" w:rsidP="00CD084D">
      <w:pPr>
        <w:pStyle w:val="a5"/>
        <w:jc w:val="both"/>
        <w:rPr>
          <w:sz w:val="18"/>
          <w:szCs w:val="18"/>
        </w:rPr>
      </w:pPr>
      <w:r w:rsidRPr="00EC1747">
        <w:rPr>
          <w:rStyle w:val="a7"/>
          <w:sz w:val="18"/>
          <w:szCs w:val="18"/>
        </w:rPr>
        <w:footnoteRef/>
      </w:r>
      <w:r w:rsidRPr="00EC1747">
        <w:rPr>
          <w:sz w:val="18"/>
          <w:szCs w:val="18"/>
        </w:rPr>
        <w:t xml:space="preserve"> Наличие в Договоре подпункта 4.2.12 пункта 4.2 подтверждает согласие Кредитной организации на списание денежных средств без распоряжения Кредитной организации.</w:t>
      </w:r>
    </w:p>
  </w:footnote>
  <w:footnote w:id="25">
    <w:p w:rsidR="0039505C" w:rsidRPr="00EC1747" w:rsidRDefault="0039505C" w:rsidP="00860938">
      <w:pPr>
        <w:pStyle w:val="a5"/>
        <w:jc w:val="both"/>
        <w:rPr>
          <w:sz w:val="18"/>
          <w:szCs w:val="18"/>
        </w:rPr>
      </w:pPr>
      <w:r w:rsidRPr="00EC1747">
        <w:rPr>
          <w:rStyle w:val="a7"/>
          <w:sz w:val="18"/>
          <w:szCs w:val="18"/>
        </w:rPr>
        <w:footnoteRef/>
      </w:r>
      <w:r w:rsidRPr="00EC1747">
        <w:rPr>
          <w:i/>
          <w:sz w:val="18"/>
          <w:szCs w:val="18"/>
        </w:rPr>
        <w:t xml:space="preserve"> </w:t>
      </w:r>
      <w:r w:rsidRPr="00EC1747">
        <w:rPr>
          <w:sz w:val="18"/>
          <w:szCs w:val="18"/>
        </w:rPr>
        <w:t>Указываются банковские реквизиты счета (счетов), с которых Банк имеет право списывать денежные средства в счет оплаты услуг Банка.</w:t>
      </w:r>
    </w:p>
  </w:footnote>
  <w:footnote w:id="26">
    <w:p w:rsidR="0039505C" w:rsidRPr="00EC1747" w:rsidRDefault="0039505C" w:rsidP="00860938">
      <w:pPr>
        <w:pStyle w:val="a5"/>
        <w:jc w:val="both"/>
        <w:rPr>
          <w:sz w:val="18"/>
          <w:szCs w:val="18"/>
        </w:rPr>
      </w:pPr>
      <w:r w:rsidRPr="00EC1747">
        <w:rPr>
          <w:rStyle w:val="a7"/>
          <w:sz w:val="18"/>
          <w:szCs w:val="18"/>
        </w:rPr>
        <w:footnoteRef/>
      </w:r>
      <w:r w:rsidRPr="00EC1747">
        <w:rPr>
          <w:sz w:val="18"/>
          <w:szCs w:val="18"/>
        </w:rPr>
        <w:t xml:space="preserve"> Подпункт 4.2.13 пункта 4.2 включается в Договор при наличии у Кредитной организации иного счета (счетов), с которых Банк может осуществить списание денежных сре</w:t>
      </w:r>
      <w:proofErr w:type="gramStart"/>
      <w:r w:rsidRPr="00EC1747">
        <w:rPr>
          <w:sz w:val="18"/>
          <w:szCs w:val="18"/>
        </w:rPr>
        <w:t>дств в сч</w:t>
      </w:r>
      <w:proofErr w:type="gramEnd"/>
      <w:r w:rsidRPr="00EC1747">
        <w:rPr>
          <w:sz w:val="18"/>
          <w:szCs w:val="18"/>
        </w:rPr>
        <w:t>ет оплаты услуг Банка.</w:t>
      </w:r>
    </w:p>
  </w:footnote>
  <w:footnote w:id="27">
    <w:p w:rsidR="0039505C" w:rsidRPr="00EC1747" w:rsidRDefault="0039505C" w:rsidP="006C2B74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rPr>
          <w:vertAlign w:val="superscript"/>
        </w:rPr>
        <w:t>,27</w:t>
      </w:r>
      <w:r>
        <w:t xml:space="preserve"> </w:t>
      </w:r>
      <w:r w:rsidRPr="00EC1747">
        <w:rPr>
          <w:sz w:val="18"/>
          <w:szCs w:val="18"/>
        </w:rPr>
        <w:t xml:space="preserve">Подпункты 5.1.5 и 5.1.6 пункта 5.1 включаются в Договор в случае, когда Кредитная организация является участником внешней платежной системы или при наличии у Кредитной организации заключенного договора </w:t>
      </w:r>
      <w:r w:rsidRPr="00EC1747">
        <w:rPr>
          <w:bCs/>
          <w:sz w:val="18"/>
          <w:szCs w:val="18"/>
        </w:rPr>
        <w:t>об оказании клиринговых услуг</w:t>
      </w:r>
      <w:r w:rsidRPr="00EC1747">
        <w:rPr>
          <w:sz w:val="18"/>
          <w:szCs w:val="18"/>
        </w:rPr>
        <w:t>.</w:t>
      </w:r>
    </w:p>
  </w:footnote>
  <w:footnote w:id="28">
    <w:p w:rsidR="0039505C" w:rsidRPr="00EC1747" w:rsidRDefault="0039505C" w:rsidP="0094166B">
      <w:pPr>
        <w:pStyle w:val="a5"/>
        <w:jc w:val="both"/>
        <w:rPr>
          <w:sz w:val="18"/>
          <w:szCs w:val="18"/>
        </w:rPr>
      </w:pPr>
    </w:p>
  </w:footnote>
  <w:footnote w:id="29">
    <w:p w:rsidR="0039505C" w:rsidRPr="006C2BA6" w:rsidRDefault="0039505C" w:rsidP="00ED61AF">
      <w:pPr>
        <w:pStyle w:val="a5"/>
        <w:jc w:val="both"/>
        <w:rPr>
          <w:sz w:val="18"/>
          <w:szCs w:val="18"/>
        </w:rPr>
      </w:pPr>
    </w:p>
  </w:footnote>
  <w:footnote w:id="30">
    <w:p w:rsidR="0039505C" w:rsidRPr="006C2BA6" w:rsidRDefault="0039505C" w:rsidP="0094166B">
      <w:pPr>
        <w:pStyle w:val="a5"/>
        <w:jc w:val="both"/>
        <w:rPr>
          <w:sz w:val="18"/>
          <w:szCs w:val="18"/>
        </w:rPr>
      </w:pPr>
      <w:r>
        <w:rPr>
          <w:vertAlign w:val="superscript"/>
        </w:rPr>
        <w:t>28,</w:t>
      </w:r>
      <w:r>
        <w:rPr>
          <w:rStyle w:val="a7"/>
        </w:rPr>
        <w:footnoteRef/>
      </w:r>
      <w:r>
        <w:rPr>
          <w:vertAlign w:val="superscript"/>
        </w:rPr>
        <w:t xml:space="preserve"> </w:t>
      </w:r>
      <w:r w:rsidRPr="006C2BA6">
        <w:rPr>
          <w:sz w:val="18"/>
          <w:szCs w:val="18"/>
        </w:rPr>
        <w:t xml:space="preserve">Подпункты 5.1.7 и 5.1.8 пункта 5.1 включаются в Договор в случае присоединения Кредитной организации к </w:t>
      </w:r>
      <w:r w:rsidRPr="006C2BA6">
        <w:rPr>
          <w:bCs/>
          <w:sz w:val="18"/>
          <w:szCs w:val="18"/>
        </w:rPr>
        <w:t xml:space="preserve">Правилам платежной системы «МИР» и (или) </w:t>
      </w:r>
      <w:r w:rsidRPr="006C2BA6">
        <w:rPr>
          <w:sz w:val="18"/>
          <w:szCs w:val="18"/>
        </w:rPr>
        <w:t xml:space="preserve">к </w:t>
      </w:r>
      <w:r w:rsidRPr="006C2BA6">
        <w:rPr>
          <w:bCs/>
          <w:sz w:val="18"/>
          <w:szCs w:val="18"/>
        </w:rPr>
        <w:t>Правилам оказания операционных услуг и услуг платежного клиринга АО «НСПК».</w:t>
      </w:r>
    </w:p>
  </w:footnote>
  <w:footnote w:id="31">
    <w:p w:rsidR="0039505C" w:rsidRPr="006D4667" w:rsidRDefault="0039505C" w:rsidP="00DD7E91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6D4667">
        <w:rPr>
          <w:sz w:val="18"/>
          <w:szCs w:val="18"/>
        </w:rPr>
        <w:t xml:space="preserve">Подпункт 5.1.9 пункта 5.1 включается в Договор в случае присоединения Кредитной организации к </w:t>
      </w:r>
      <w:r w:rsidRPr="006D4667">
        <w:rPr>
          <w:bCs/>
          <w:sz w:val="18"/>
          <w:szCs w:val="18"/>
        </w:rPr>
        <w:t>Правилам оказания операционных услуг и услуг платежного клиринга АО «НСПК».</w:t>
      </w:r>
    </w:p>
  </w:footnote>
  <w:footnote w:id="32">
    <w:p w:rsidR="0039505C" w:rsidRPr="006C2BA6" w:rsidRDefault="0039505C" w:rsidP="006104EC">
      <w:pPr>
        <w:pStyle w:val="a5"/>
        <w:jc w:val="both"/>
        <w:rPr>
          <w:sz w:val="18"/>
          <w:szCs w:val="18"/>
        </w:rPr>
      </w:pPr>
    </w:p>
  </w:footnote>
  <w:footnote w:id="33">
    <w:p w:rsidR="0039505C" w:rsidRPr="006C2BA6" w:rsidRDefault="00292CDC" w:rsidP="0039505C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31,</w:t>
      </w:r>
      <w:r w:rsidR="0039505C" w:rsidRPr="006C2BA6">
        <w:rPr>
          <w:rStyle w:val="a7"/>
          <w:sz w:val="18"/>
          <w:szCs w:val="18"/>
        </w:rPr>
        <w:footnoteRef/>
      </w:r>
      <w:r w:rsidR="0039505C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39505C" w:rsidRPr="006C2BA6">
        <w:rPr>
          <w:sz w:val="18"/>
          <w:szCs w:val="18"/>
        </w:rPr>
        <w:t>Подпункт</w:t>
      </w:r>
      <w:r w:rsidR="0039505C">
        <w:rPr>
          <w:sz w:val="18"/>
          <w:szCs w:val="18"/>
        </w:rPr>
        <w:t>ы</w:t>
      </w:r>
      <w:r w:rsidR="0039505C" w:rsidRPr="006C2BA6">
        <w:rPr>
          <w:sz w:val="18"/>
          <w:szCs w:val="18"/>
        </w:rPr>
        <w:t xml:space="preserve"> 5.1.12 </w:t>
      </w:r>
      <w:r w:rsidR="0039505C">
        <w:rPr>
          <w:sz w:val="18"/>
          <w:szCs w:val="18"/>
        </w:rPr>
        <w:t>и 5.1.15 пункта 5.1 включаю</w:t>
      </w:r>
      <w:r w:rsidR="0039505C" w:rsidRPr="006C2BA6">
        <w:rPr>
          <w:sz w:val="18"/>
          <w:szCs w:val="18"/>
        </w:rPr>
        <w:t>тся в Договор в случае достижения договоренности с Кредитной организацией об оплате услуг Банка платежным требованием с заранее данным акцептом.</w:t>
      </w:r>
    </w:p>
  </w:footnote>
  <w:footnote w:id="34">
    <w:p w:rsidR="0039505C" w:rsidRPr="00C4293C" w:rsidRDefault="0039505C" w:rsidP="006104EC">
      <w:pPr>
        <w:pStyle w:val="a5"/>
        <w:jc w:val="both"/>
        <w:rPr>
          <w:sz w:val="18"/>
          <w:szCs w:val="18"/>
        </w:rPr>
      </w:pPr>
      <w:r w:rsidRPr="00C4293C">
        <w:rPr>
          <w:rStyle w:val="a7"/>
          <w:sz w:val="18"/>
          <w:szCs w:val="18"/>
        </w:rPr>
        <w:footnoteRef/>
      </w:r>
      <w:r w:rsidRPr="00C4293C">
        <w:rPr>
          <w:sz w:val="18"/>
          <w:szCs w:val="18"/>
          <w:vertAlign w:val="superscript"/>
        </w:rPr>
        <w:t>,3</w:t>
      </w:r>
      <w:r>
        <w:rPr>
          <w:sz w:val="18"/>
          <w:szCs w:val="18"/>
          <w:vertAlign w:val="superscript"/>
        </w:rPr>
        <w:t>4</w:t>
      </w:r>
      <w:r w:rsidRPr="00C4293C">
        <w:rPr>
          <w:sz w:val="18"/>
          <w:szCs w:val="18"/>
          <w:vertAlign w:val="superscript"/>
        </w:rPr>
        <w:t>,3</w:t>
      </w:r>
      <w:r>
        <w:rPr>
          <w:sz w:val="18"/>
          <w:szCs w:val="18"/>
          <w:vertAlign w:val="superscript"/>
        </w:rPr>
        <w:t>5</w:t>
      </w:r>
      <w:r>
        <w:rPr>
          <w:vertAlign w:val="superscript"/>
        </w:rPr>
        <w:t xml:space="preserve"> </w:t>
      </w:r>
      <w:r w:rsidRPr="00C4293C">
        <w:rPr>
          <w:sz w:val="18"/>
          <w:szCs w:val="18"/>
        </w:rPr>
        <w:t>Подпункты 5.1.16, 5.1.17, 5.1.18 пункта 5.1 включаются в Договор при наличии у Кредитной организации иного счета (счетов), с которых Банк может осуществить списание денежных сре</w:t>
      </w:r>
      <w:proofErr w:type="gramStart"/>
      <w:r w:rsidRPr="00C4293C">
        <w:rPr>
          <w:sz w:val="18"/>
          <w:szCs w:val="18"/>
        </w:rPr>
        <w:t>дств в сч</w:t>
      </w:r>
      <w:proofErr w:type="gramEnd"/>
      <w:r w:rsidRPr="00C4293C">
        <w:rPr>
          <w:sz w:val="18"/>
          <w:szCs w:val="18"/>
        </w:rPr>
        <w:t>ет оплаты услуг Банка.</w:t>
      </w:r>
    </w:p>
  </w:footnote>
  <w:footnote w:id="35">
    <w:p w:rsidR="0039505C" w:rsidRPr="0003420C" w:rsidRDefault="0039505C">
      <w:pPr>
        <w:pStyle w:val="a5"/>
        <w:rPr>
          <w:sz w:val="2"/>
          <w:szCs w:val="2"/>
        </w:rPr>
      </w:pPr>
    </w:p>
  </w:footnote>
  <w:footnote w:id="36">
    <w:p w:rsidR="0039505C" w:rsidRPr="0003420C" w:rsidRDefault="0039505C">
      <w:pPr>
        <w:pStyle w:val="a5"/>
        <w:rPr>
          <w:sz w:val="2"/>
          <w:szCs w:val="2"/>
        </w:rPr>
      </w:pPr>
    </w:p>
  </w:footnote>
  <w:footnote w:id="37">
    <w:p w:rsidR="0039505C" w:rsidRPr="00C4293C" w:rsidRDefault="0039505C" w:rsidP="00842FF5">
      <w:pPr>
        <w:pStyle w:val="a5"/>
        <w:jc w:val="both"/>
        <w:rPr>
          <w:sz w:val="18"/>
          <w:szCs w:val="18"/>
        </w:rPr>
      </w:pPr>
      <w:r w:rsidRPr="00C4293C">
        <w:rPr>
          <w:rStyle w:val="a7"/>
          <w:sz w:val="18"/>
          <w:szCs w:val="18"/>
        </w:rPr>
        <w:footnoteRef/>
      </w:r>
      <w:r w:rsidRPr="00C4293C">
        <w:rPr>
          <w:sz w:val="18"/>
          <w:szCs w:val="18"/>
        </w:rPr>
        <w:t xml:space="preserve"> Наличие в Договоре подпункта 5.2.5 пункта 5.2 подтверждает согласие Кредитной организации оплатить услуги Банка, предоставленные подразделениям Кредитной организации.</w:t>
      </w:r>
    </w:p>
  </w:footnote>
  <w:footnote w:id="38">
    <w:p w:rsidR="0039505C" w:rsidRPr="00C4293C" w:rsidRDefault="0039505C" w:rsidP="00C677B9">
      <w:pPr>
        <w:pStyle w:val="a5"/>
        <w:jc w:val="both"/>
        <w:rPr>
          <w:sz w:val="18"/>
          <w:szCs w:val="18"/>
        </w:rPr>
      </w:pPr>
      <w:r w:rsidRPr="00C4293C">
        <w:rPr>
          <w:rStyle w:val="a7"/>
          <w:sz w:val="18"/>
          <w:szCs w:val="18"/>
        </w:rPr>
        <w:footnoteRef/>
      </w:r>
      <w:r w:rsidRPr="00C4293C">
        <w:rPr>
          <w:sz w:val="18"/>
          <w:szCs w:val="18"/>
        </w:rPr>
        <w:t xml:space="preserve"> Подпункт 5.2.6 пункта 5.2 включается в Договор в случае достижения договоренности с Кредитной организацией об оплате услуг Банка платежным требованием с заранее данным акцептом.</w:t>
      </w:r>
    </w:p>
  </w:footnote>
  <w:footnote w:id="39">
    <w:p w:rsidR="0039505C" w:rsidRPr="00C4293C" w:rsidRDefault="0039505C" w:rsidP="006E1C03">
      <w:pPr>
        <w:pStyle w:val="a5"/>
        <w:jc w:val="both"/>
        <w:rPr>
          <w:sz w:val="18"/>
          <w:szCs w:val="18"/>
        </w:rPr>
      </w:pPr>
      <w:r w:rsidRPr="00C4293C">
        <w:rPr>
          <w:rStyle w:val="a7"/>
          <w:sz w:val="18"/>
          <w:szCs w:val="18"/>
        </w:rPr>
        <w:footnoteRef/>
      </w:r>
      <w:r w:rsidRPr="00C4293C">
        <w:rPr>
          <w:sz w:val="18"/>
          <w:szCs w:val="18"/>
        </w:rPr>
        <w:t xml:space="preserve"> Слова пункта 6.7 «и Ведомости за день (месяц)» включаются в Договор в случае достижения договоренности с Кредитной организацией об информировании Кредитной организации о предоставленных услугах </w:t>
      </w:r>
      <w:r>
        <w:rPr>
          <w:sz w:val="18"/>
          <w:szCs w:val="18"/>
        </w:rPr>
        <w:t>путем направления Ведомости</w:t>
      </w:r>
      <w:r w:rsidRPr="00C4293C">
        <w:rPr>
          <w:sz w:val="18"/>
          <w:szCs w:val="18"/>
        </w:rPr>
        <w:t>.</w:t>
      </w:r>
    </w:p>
  </w:footnote>
  <w:footnote w:id="40">
    <w:p w:rsidR="0039505C" w:rsidRPr="00C4293C" w:rsidRDefault="0039505C" w:rsidP="00E07682">
      <w:pPr>
        <w:pStyle w:val="a5"/>
        <w:jc w:val="both"/>
        <w:rPr>
          <w:sz w:val="18"/>
          <w:szCs w:val="18"/>
        </w:rPr>
      </w:pPr>
      <w:r w:rsidRPr="00C4293C">
        <w:rPr>
          <w:rStyle w:val="a7"/>
          <w:sz w:val="18"/>
          <w:szCs w:val="18"/>
        </w:rPr>
        <w:footnoteRef/>
      </w:r>
      <w:r w:rsidRPr="00C4293C">
        <w:rPr>
          <w:sz w:val="18"/>
          <w:szCs w:val="18"/>
          <w:vertAlign w:val="superscript"/>
        </w:rPr>
        <w:t xml:space="preserve">, </w:t>
      </w:r>
      <w:r w:rsidRPr="00C4293C">
        <w:rPr>
          <w:sz w:val="18"/>
          <w:szCs w:val="18"/>
        </w:rPr>
        <w:t>Слова пункт</w:t>
      </w:r>
      <w:r>
        <w:rPr>
          <w:sz w:val="18"/>
          <w:szCs w:val="18"/>
        </w:rPr>
        <w:t>ов</w:t>
      </w:r>
      <w:r w:rsidRPr="00C4293C">
        <w:rPr>
          <w:sz w:val="18"/>
          <w:szCs w:val="18"/>
        </w:rPr>
        <w:t xml:space="preserve"> 7.5</w:t>
      </w:r>
      <w:r>
        <w:rPr>
          <w:sz w:val="18"/>
          <w:szCs w:val="18"/>
        </w:rPr>
        <w:t>, 7.6</w:t>
      </w:r>
      <w:r w:rsidRPr="00C4293C">
        <w:rPr>
          <w:sz w:val="18"/>
          <w:szCs w:val="18"/>
        </w:rPr>
        <w:t xml:space="preserve"> «и Ведомость» включаются в Договор в случае достижения договоренности с Кредитной организацией об информировании Кредитной организации о предоставленных услугах </w:t>
      </w:r>
      <w:r>
        <w:rPr>
          <w:sz w:val="18"/>
          <w:szCs w:val="18"/>
        </w:rPr>
        <w:t>путем направления Ведомости</w:t>
      </w:r>
      <w:r w:rsidRPr="00C4293C">
        <w:rPr>
          <w:sz w:val="18"/>
          <w:szCs w:val="18"/>
        </w:rPr>
        <w:t>.</w:t>
      </w:r>
    </w:p>
  </w:footnote>
  <w:footnote w:id="41">
    <w:p w:rsidR="0039505C" w:rsidRPr="00ED3549" w:rsidRDefault="0039505C" w:rsidP="00ED3549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Пун</w:t>
      </w:r>
      <w:proofErr w:type="gramStart"/>
      <w:r>
        <w:t>кт вкл</w:t>
      </w:r>
      <w:proofErr w:type="gramEnd"/>
      <w:r>
        <w:t xml:space="preserve">ючается в договор при </w:t>
      </w:r>
      <w:r w:rsidRPr="00ED3549">
        <w:rPr>
          <w:sz w:val="18"/>
          <w:szCs w:val="18"/>
        </w:rPr>
        <w:t>обращении Кредитной организации. Условия оплаты услуг Банка по обмену через СПФС излагаются в соответствии с приложением 3 к приказу Банка России от 21.04.2015 № ОД-859 «Об</w:t>
      </w:r>
      <w:r>
        <w:rPr>
          <w:sz w:val="18"/>
          <w:szCs w:val="18"/>
        </w:rPr>
        <w:t> </w:t>
      </w:r>
      <w:r w:rsidRPr="00ED3549">
        <w:rPr>
          <w:sz w:val="18"/>
          <w:szCs w:val="18"/>
        </w:rPr>
        <w:t>организации обмена электронными сообщениями через систему передачи финансовых сообщений Банка России между клиентами Банка России».</w:t>
      </w:r>
      <w:r>
        <w:rPr>
          <w:sz w:val="18"/>
          <w:szCs w:val="18"/>
        </w:rPr>
        <w:t xml:space="preserve"> </w:t>
      </w:r>
      <w:r w:rsidRPr="00ED3549">
        <w:rPr>
          <w:sz w:val="18"/>
          <w:szCs w:val="18"/>
        </w:rPr>
        <w:t>Для Кредитной организации, которой ранее предоставлялись услуги по передаче финансовых сообщений через СПФС, условия оплаты услуг Банка по обмену через СПФС включаются в редакции разделов договора корреспондентского счета (субсчета), действовавшего до заключения Договора в настоящей редакции.</w:t>
      </w:r>
    </w:p>
  </w:footnote>
  <w:footnote w:id="42">
    <w:p w:rsidR="0039505C" w:rsidRPr="005D7100" w:rsidRDefault="0039505C" w:rsidP="00357D7D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5D7100">
        <w:rPr>
          <w:sz w:val="18"/>
          <w:szCs w:val="18"/>
        </w:rPr>
        <w:t>Проставляются реквизиты, соответствующие реквизитам строки 8 таблицы.</w:t>
      </w:r>
    </w:p>
  </w:footnote>
  <w:footnote w:id="43">
    <w:p w:rsidR="0039505C" w:rsidRPr="00C4293C" w:rsidRDefault="0039505C" w:rsidP="001E3F3E">
      <w:pPr>
        <w:pStyle w:val="a5"/>
        <w:jc w:val="both"/>
        <w:rPr>
          <w:sz w:val="18"/>
          <w:szCs w:val="18"/>
        </w:rPr>
      </w:pPr>
      <w:r w:rsidRPr="00C4293C">
        <w:rPr>
          <w:rStyle w:val="a7"/>
          <w:sz w:val="18"/>
          <w:szCs w:val="18"/>
        </w:rPr>
        <w:footnoteRef/>
      </w:r>
      <w:r w:rsidRPr="00C4293C">
        <w:rPr>
          <w:sz w:val="18"/>
          <w:szCs w:val="18"/>
        </w:rPr>
        <w:t xml:space="preserve"> Условие о переводе денежных средств на основании распоряжений уполномоченных составителей требований применяется в соответствии с Положением Банка </w:t>
      </w:r>
      <w:r>
        <w:rPr>
          <w:sz w:val="18"/>
          <w:szCs w:val="18"/>
        </w:rPr>
        <w:t>России от 06.07.2017 № 595-П «О</w:t>
      </w:r>
      <w:r>
        <w:rPr>
          <w:sz w:val="18"/>
          <w:szCs w:val="18"/>
          <w:lang w:val="en-US"/>
        </w:rPr>
        <w:t> </w:t>
      </w:r>
      <w:r w:rsidRPr="00C4293C">
        <w:rPr>
          <w:sz w:val="18"/>
          <w:szCs w:val="18"/>
        </w:rPr>
        <w:t>платежной системе Банка России».</w:t>
      </w:r>
    </w:p>
  </w:footnote>
  <w:footnote w:id="44">
    <w:p w:rsidR="0039505C" w:rsidRPr="00C4293C" w:rsidRDefault="0039505C" w:rsidP="00ED4C3E">
      <w:pPr>
        <w:pStyle w:val="a5"/>
        <w:jc w:val="both"/>
        <w:rPr>
          <w:sz w:val="18"/>
          <w:szCs w:val="18"/>
        </w:rPr>
      </w:pPr>
      <w:r w:rsidRPr="00C4293C">
        <w:rPr>
          <w:rStyle w:val="a7"/>
          <w:sz w:val="18"/>
          <w:szCs w:val="18"/>
        </w:rPr>
        <w:footnoteRef/>
      </w:r>
      <w:r w:rsidRPr="00C4293C">
        <w:rPr>
          <w:sz w:val="18"/>
          <w:szCs w:val="18"/>
        </w:rPr>
        <w:t xml:space="preserve"> Пункт 3 приложения 10 включается в Договор в случае обращения Кредитной организации.</w:t>
      </w:r>
    </w:p>
  </w:footnote>
  <w:footnote w:id="45">
    <w:p w:rsidR="0039505C" w:rsidRPr="00C4293C" w:rsidRDefault="0039505C" w:rsidP="00CB00AE">
      <w:pPr>
        <w:pStyle w:val="a5"/>
        <w:jc w:val="both"/>
        <w:rPr>
          <w:sz w:val="18"/>
          <w:szCs w:val="18"/>
        </w:rPr>
      </w:pPr>
      <w:r w:rsidRPr="00C4293C">
        <w:rPr>
          <w:rStyle w:val="a7"/>
          <w:sz w:val="18"/>
          <w:szCs w:val="18"/>
        </w:rPr>
        <w:footnoteRef/>
      </w:r>
      <w:r w:rsidRPr="00C4293C">
        <w:rPr>
          <w:sz w:val="18"/>
          <w:szCs w:val="18"/>
        </w:rPr>
        <w:t xml:space="preserve"> Приложение 11 включается в Договор при обращении Кредитной организации о включении ее в состав прямых участников расчетов системы БЭСП.</w:t>
      </w:r>
    </w:p>
  </w:footnote>
  <w:footnote w:id="46">
    <w:p w:rsidR="0039505C" w:rsidRPr="00C4293C" w:rsidRDefault="0039505C" w:rsidP="00B4052D">
      <w:pPr>
        <w:pStyle w:val="a5"/>
        <w:jc w:val="both"/>
        <w:rPr>
          <w:sz w:val="18"/>
          <w:szCs w:val="18"/>
        </w:rPr>
      </w:pPr>
      <w:r w:rsidRPr="00C4293C">
        <w:rPr>
          <w:rStyle w:val="a7"/>
          <w:sz w:val="18"/>
          <w:szCs w:val="18"/>
        </w:rPr>
        <w:footnoteRef/>
      </w:r>
      <w:r w:rsidRPr="00C4293C">
        <w:rPr>
          <w:sz w:val="18"/>
          <w:szCs w:val="18"/>
        </w:rPr>
        <w:t xml:space="preserve"> Подпункт 1.4 пункта 1 приложения 11 включается в Договор при обращении Кредитной организации.</w:t>
      </w:r>
    </w:p>
  </w:footnote>
  <w:footnote w:id="47">
    <w:p w:rsidR="0039505C" w:rsidRPr="00C4293C" w:rsidRDefault="0039505C" w:rsidP="00147AA7">
      <w:pPr>
        <w:pStyle w:val="a5"/>
        <w:jc w:val="both"/>
        <w:rPr>
          <w:sz w:val="18"/>
          <w:szCs w:val="18"/>
        </w:rPr>
      </w:pPr>
      <w:r w:rsidRPr="00C4293C">
        <w:rPr>
          <w:rStyle w:val="a7"/>
          <w:sz w:val="18"/>
          <w:szCs w:val="18"/>
        </w:rPr>
        <w:footnoteRef/>
      </w:r>
      <w:r w:rsidRPr="00C4293C">
        <w:rPr>
          <w:sz w:val="18"/>
          <w:szCs w:val="18"/>
        </w:rPr>
        <w:t xml:space="preserve"> Пункт 1 приложения 13 включается в Договор в редакции одного из абзацев. Абзац 2 применяется в случае обращения Кредитной организации об использовании централизованного способа представления информации в Справочник соответствия БИК и </w:t>
      </w:r>
      <w:r w:rsidRPr="00C4293C">
        <w:rPr>
          <w:color w:val="000000"/>
          <w:sz w:val="18"/>
          <w:szCs w:val="18"/>
        </w:rPr>
        <w:t>SWIFT BIC по своим подразделениям.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5C" w:rsidRPr="007A6C28" w:rsidRDefault="0039505C" w:rsidP="007A6C28">
    <w:pPr>
      <w:pStyle w:val="a8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6AD"/>
    <w:multiLevelType w:val="hybridMultilevel"/>
    <w:tmpl w:val="44E8E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6553"/>
    <w:multiLevelType w:val="hybridMultilevel"/>
    <w:tmpl w:val="F2066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C7D54"/>
    <w:multiLevelType w:val="hybridMultilevel"/>
    <w:tmpl w:val="C69E2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E4904"/>
    <w:multiLevelType w:val="hybridMultilevel"/>
    <w:tmpl w:val="3FE8129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D8481C"/>
    <w:multiLevelType w:val="hybridMultilevel"/>
    <w:tmpl w:val="590ED2D0"/>
    <w:lvl w:ilvl="0" w:tplc="21A6547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57D9E"/>
    <w:multiLevelType w:val="hybridMultilevel"/>
    <w:tmpl w:val="C43A5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E3220"/>
    <w:multiLevelType w:val="hybridMultilevel"/>
    <w:tmpl w:val="C8668C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356F1"/>
    <w:multiLevelType w:val="hybridMultilevel"/>
    <w:tmpl w:val="3A1C9CB6"/>
    <w:lvl w:ilvl="0" w:tplc="6EB0EDA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C4DE23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767D4"/>
    <w:multiLevelType w:val="hybridMultilevel"/>
    <w:tmpl w:val="F86E342C"/>
    <w:lvl w:ilvl="0" w:tplc="7DD27DE4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03ECD"/>
    <w:multiLevelType w:val="hybridMultilevel"/>
    <w:tmpl w:val="9DFC3A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90867"/>
    <w:multiLevelType w:val="hybridMultilevel"/>
    <w:tmpl w:val="ACB62E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00516"/>
    <w:multiLevelType w:val="hybridMultilevel"/>
    <w:tmpl w:val="438E0770"/>
    <w:lvl w:ilvl="0" w:tplc="34F855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A4E4FC3"/>
    <w:multiLevelType w:val="hybridMultilevel"/>
    <w:tmpl w:val="80CA4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B00C5"/>
    <w:multiLevelType w:val="hybridMultilevel"/>
    <w:tmpl w:val="13806522"/>
    <w:lvl w:ilvl="0" w:tplc="2E3E6042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510B9"/>
    <w:multiLevelType w:val="hybridMultilevel"/>
    <w:tmpl w:val="35D8FCF6"/>
    <w:lvl w:ilvl="0" w:tplc="9C2E0738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96AA9"/>
    <w:multiLevelType w:val="hybridMultilevel"/>
    <w:tmpl w:val="5088D598"/>
    <w:lvl w:ilvl="0" w:tplc="F96675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C1F14"/>
    <w:multiLevelType w:val="hybridMultilevel"/>
    <w:tmpl w:val="131691B4"/>
    <w:lvl w:ilvl="0" w:tplc="42C63512">
      <w:start w:val="1"/>
      <w:numFmt w:val="decimal"/>
      <w:lvlText w:val="1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29D924F5"/>
    <w:multiLevelType w:val="hybridMultilevel"/>
    <w:tmpl w:val="F82C5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A8358E"/>
    <w:multiLevelType w:val="hybridMultilevel"/>
    <w:tmpl w:val="8E606B50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2AD329DD"/>
    <w:multiLevelType w:val="hybridMultilevel"/>
    <w:tmpl w:val="002874AA"/>
    <w:lvl w:ilvl="0" w:tplc="46160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487C69"/>
    <w:multiLevelType w:val="hybridMultilevel"/>
    <w:tmpl w:val="5482921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2D8869D5"/>
    <w:multiLevelType w:val="hybridMultilevel"/>
    <w:tmpl w:val="0B9A88EE"/>
    <w:lvl w:ilvl="0" w:tplc="6EB0EDA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C4DE23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47993"/>
    <w:multiLevelType w:val="hybridMultilevel"/>
    <w:tmpl w:val="294E21E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FB1280"/>
    <w:multiLevelType w:val="hybridMultilevel"/>
    <w:tmpl w:val="1A22041C"/>
    <w:lvl w:ilvl="0" w:tplc="3E9E9B4C">
      <w:start w:val="1"/>
      <w:numFmt w:val="decimal"/>
      <w:lvlText w:val="5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30945A5B"/>
    <w:multiLevelType w:val="multilevel"/>
    <w:tmpl w:val="5008BAF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9" w:hanging="2160"/>
      </w:pPr>
      <w:rPr>
        <w:rFonts w:hint="default"/>
      </w:rPr>
    </w:lvl>
  </w:abstractNum>
  <w:abstractNum w:abstractNumId="25">
    <w:nsid w:val="31717689"/>
    <w:multiLevelType w:val="hybridMultilevel"/>
    <w:tmpl w:val="EDDEF85A"/>
    <w:lvl w:ilvl="0" w:tplc="74FEC096">
      <w:start w:val="1"/>
      <w:numFmt w:val="decimal"/>
      <w:lvlText w:val="4.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74192F"/>
    <w:multiLevelType w:val="hybridMultilevel"/>
    <w:tmpl w:val="C796714C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>
    <w:nsid w:val="35EB48DA"/>
    <w:multiLevelType w:val="hybridMultilevel"/>
    <w:tmpl w:val="3D6A6138"/>
    <w:lvl w:ilvl="0" w:tplc="40DEE4D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FD688D"/>
    <w:multiLevelType w:val="hybridMultilevel"/>
    <w:tmpl w:val="C43A5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6E4EA1"/>
    <w:multiLevelType w:val="hybridMultilevel"/>
    <w:tmpl w:val="845C4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154513"/>
    <w:multiLevelType w:val="hybridMultilevel"/>
    <w:tmpl w:val="7E180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973FAA"/>
    <w:multiLevelType w:val="hybridMultilevel"/>
    <w:tmpl w:val="9C6A3500"/>
    <w:lvl w:ilvl="0" w:tplc="7778D7FC">
      <w:start w:val="1"/>
      <w:numFmt w:val="decimal"/>
      <w:lvlText w:val="%1)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2">
    <w:nsid w:val="391F1793"/>
    <w:multiLevelType w:val="hybridMultilevel"/>
    <w:tmpl w:val="3F4A66BC"/>
    <w:lvl w:ilvl="0" w:tplc="096A6CBE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39C31F0E"/>
    <w:multiLevelType w:val="hybridMultilevel"/>
    <w:tmpl w:val="F342D2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67348"/>
    <w:multiLevelType w:val="hybridMultilevel"/>
    <w:tmpl w:val="6B1803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9830E5"/>
    <w:multiLevelType w:val="hybridMultilevel"/>
    <w:tmpl w:val="F89C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074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2716D7"/>
    <w:multiLevelType w:val="hybridMultilevel"/>
    <w:tmpl w:val="B58A1D7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7">
    <w:nsid w:val="4AEB5DF3"/>
    <w:multiLevelType w:val="hybridMultilevel"/>
    <w:tmpl w:val="59129D46"/>
    <w:lvl w:ilvl="0" w:tplc="67105820">
      <w:start w:val="1"/>
      <w:numFmt w:val="decimal"/>
      <w:lvlText w:val="2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F942986"/>
    <w:multiLevelType w:val="hybridMultilevel"/>
    <w:tmpl w:val="6BD6621A"/>
    <w:lvl w:ilvl="0" w:tplc="C318FF28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4D4EDC"/>
    <w:multiLevelType w:val="hybridMultilevel"/>
    <w:tmpl w:val="741CE5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5D0DE2"/>
    <w:multiLevelType w:val="hybridMultilevel"/>
    <w:tmpl w:val="0FBC0086"/>
    <w:lvl w:ilvl="0" w:tplc="1738FECA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2DE6534"/>
    <w:multiLevelType w:val="hybridMultilevel"/>
    <w:tmpl w:val="72384956"/>
    <w:lvl w:ilvl="0" w:tplc="E83CE54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32B7171"/>
    <w:multiLevelType w:val="hybridMultilevel"/>
    <w:tmpl w:val="CBDEA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4E7882"/>
    <w:multiLevelType w:val="hybridMultilevel"/>
    <w:tmpl w:val="CDC48BF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421507"/>
    <w:multiLevelType w:val="hybridMultilevel"/>
    <w:tmpl w:val="FFA61A20"/>
    <w:lvl w:ilvl="0" w:tplc="82E02DC4">
      <w:start w:val="1"/>
      <w:numFmt w:val="decimal"/>
      <w:lvlText w:val="2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5B0F0EAF"/>
    <w:multiLevelType w:val="hybridMultilevel"/>
    <w:tmpl w:val="44025358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1">
      <w:start w:val="1"/>
      <w:numFmt w:val="decimal"/>
      <w:lvlText w:val="%2)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6">
    <w:nsid w:val="5C5B66E6"/>
    <w:multiLevelType w:val="multilevel"/>
    <w:tmpl w:val="7FA8E39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0" w:hanging="40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7">
    <w:nsid w:val="60E80135"/>
    <w:multiLevelType w:val="hybridMultilevel"/>
    <w:tmpl w:val="3502028A"/>
    <w:lvl w:ilvl="0" w:tplc="75DCE44E">
      <w:start w:val="1"/>
      <w:numFmt w:val="decimal"/>
      <w:lvlText w:val="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5C2226"/>
    <w:multiLevelType w:val="hybridMultilevel"/>
    <w:tmpl w:val="B7A602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5A184D"/>
    <w:multiLevelType w:val="hybridMultilevel"/>
    <w:tmpl w:val="7BF266A4"/>
    <w:lvl w:ilvl="0" w:tplc="18BC56C6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46F3A77"/>
    <w:multiLevelType w:val="hybridMultilevel"/>
    <w:tmpl w:val="811A5812"/>
    <w:lvl w:ilvl="0" w:tplc="F3523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8844B2A"/>
    <w:multiLevelType w:val="hybridMultilevel"/>
    <w:tmpl w:val="4DE4B3FE"/>
    <w:lvl w:ilvl="0" w:tplc="6E1EF406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9F5A56"/>
    <w:multiLevelType w:val="hybridMultilevel"/>
    <w:tmpl w:val="C454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>
    <w:nsid w:val="6CE85D68"/>
    <w:multiLevelType w:val="hybridMultilevel"/>
    <w:tmpl w:val="368615C0"/>
    <w:lvl w:ilvl="0" w:tplc="DD3AAAF6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2F5B02"/>
    <w:multiLevelType w:val="hybridMultilevel"/>
    <w:tmpl w:val="8994811C"/>
    <w:lvl w:ilvl="0" w:tplc="55C6F332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5042AA"/>
    <w:multiLevelType w:val="hybridMultilevel"/>
    <w:tmpl w:val="F03CDB28"/>
    <w:lvl w:ilvl="0" w:tplc="8AC2C0D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F96675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61560F"/>
    <w:multiLevelType w:val="hybridMultilevel"/>
    <w:tmpl w:val="00A876D2"/>
    <w:lvl w:ilvl="0" w:tplc="52341C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9D317E"/>
    <w:multiLevelType w:val="hybridMultilevel"/>
    <w:tmpl w:val="51DE4B90"/>
    <w:lvl w:ilvl="0" w:tplc="3698DA10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390EF3"/>
    <w:multiLevelType w:val="hybridMultilevel"/>
    <w:tmpl w:val="91C6F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973F6A"/>
    <w:multiLevelType w:val="hybridMultilevel"/>
    <w:tmpl w:val="002CDBE4"/>
    <w:lvl w:ilvl="0" w:tplc="33D6E7FC">
      <w:start w:val="1"/>
      <w:numFmt w:val="decimal"/>
      <w:lvlText w:val="2.1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7CA64526"/>
    <w:multiLevelType w:val="hybridMultilevel"/>
    <w:tmpl w:val="CCFC79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935205"/>
    <w:multiLevelType w:val="hybridMultilevel"/>
    <w:tmpl w:val="C4860344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1">
      <w:start w:val="1"/>
      <w:numFmt w:val="decimal"/>
      <w:lvlText w:val="%2)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2"/>
  </w:num>
  <w:num w:numId="2">
    <w:abstractNumId w:val="4"/>
  </w:num>
  <w:num w:numId="3">
    <w:abstractNumId w:val="25"/>
  </w:num>
  <w:num w:numId="4">
    <w:abstractNumId w:val="47"/>
  </w:num>
  <w:num w:numId="5">
    <w:abstractNumId w:val="38"/>
  </w:num>
  <w:num w:numId="6">
    <w:abstractNumId w:val="23"/>
  </w:num>
  <w:num w:numId="7">
    <w:abstractNumId w:val="57"/>
  </w:num>
  <w:num w:numId="8">
    <w:abstractNumId w:val="14"/>
  </w:num>
  <w:num w:numId="9">
    <w:abstractNumId w:val="27"/>
  </w:num>
  <w:num w:numId="10">
    <w:abstractNumId w:val="55"/>
  </w:num>
  <w:num w:numId="11">
    <w:abstractNumId w:val="7"/>
  </w:num>
  <w:num w:numId="12">
    <w:abstractNumId w:val="54"/>
  </w:num>
  <w:num w:numId="13">
    <w:abstractNumId w:val="53"/>
  </w:num>
  <w:num w:numId="14">
    <w:abstractNumId w:val="8"/>
  </w:num>
  <w:num w:numId="15">
    <w:abstractNumId w:val="48"/>
  </w:num>
  <w:num w:numId="16">
    <w:abstractNumId w:val="17"/>
  </w:num>
  <w:num w:numId="17">
    <w:abstractNumId w:val="6"/>
  </w:num>
  <w:num w:numId="18">
    <w:abstractNumId w:val="39"/>
  </w:num>
  <w:num w:numId="19">
    <w:abstractNumId w:val="33"/>
  </w:num>
  <w:num w:numId="20">
    <w:abstractNumId w:val="58"/>
  </w:num>
  <w:num w:numId="21">
    <w:abstractNumId w:val="34"/>
  </w:num>
  <w:num w:numId="22">
    <w:abstractNumId w:val="5"/>
  </w:num>
  <w:num w:numId="23">
    <w:abstractNumId w:val="9"/>
  </w:num>
  <w:num w:numId="24">
    <w:abstractNumId w:val="30"/>
  </w:num>
  <w:num w:numId="25">
    <w:abstractNumId w:val="46"/>
  </w:num>
  <w:num w:numId="26">
    <w:abstractNumId w:val="60"/>
  </w:num>
  <w:num w:numId="27">
    <w:abstractNumId w:val="28"/>
  </w:num>
  <w:num w:numId="28">
    <w:abstractNumId w:val="10"/>
  </w:num>
  <w:num w:numId="29">
    <w:abstractNumId w:val="3"/>
  </w:num>
  <w:num w:numId="30">
    <w:abstractNumId w:val="29"/>
  </w:num>
  <w:num w:numId="31">
    <w:abstractNumId w:val="0"/>
  </w:num>
  <w:num w:numId="32">
    <w:abstractNumId w:val="50"/>
  </w:num>
  <w:num w:numId="33">
    <w:abstractNumId w:val="56"/>
  </w:num>
  <w:num w:numId="34">
    <w:abstractNumId w:val="19"/>
  </w:num>
  <w:num w:numId="35">
    <w:abstractNumId w:val="22"/>
  </w:num>
  <w:num w:numId="36">
    <w:abstractNumId w:val="43"/>
  </w:num>
  <w:num w:numId="37">
    <w:abstractNumId w:val="11"/>
  </w:num>
  <w:num w:numId="38">
    <w:abstractNumId w:val="24"/>
  </w:num>
  <w:num w:numId="39">
    <w:abstractNumId w:val="49"/>
  </w:num>
  <w:num w:numId="40">
    <w:abstractNumId w:val="16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42"/>
  </w:num>
  <w:num w:numId="44">
    <w:abstractNumId w:val="18"/>
  </w:num>
  <w:num w:numId="45">
    <w:abstractNumId w:val="36"/>
  </w:num>
  <w:num w:numId="46">
    <w:abstractNumId w:val="1"/>
  </w:num>
  <w:num w:numId="47">
    <w:abstractNumId w:val="45"/>
  </w:num>
  <w:num w:numId="48">
    <w:abstractNumId w:val="61"/>
  </w:num>
  <w:num w:numId="49">
    <w:abstractNumId w:val="26"/>
  </w:num>
  <w:num w:numId="50">
    <w:abstractNumId w:val="12"/>
  </w:num>
  <w:num w:numId="51">
    <w:abstractNumId w:val="2"/>
  </w:num>
  <w:num w:numId="52">
    <w:abstractNumId w:val="40"/>
  </w:num>
  <w:num w:numId="53">
    <w:abstractNumId w:val="51"/>
  </w:num>
  <w:num w:numId="54">
    <w:abstractNumId w:val="44"/>
  </w:num>
  <w:num w:numId="55">
    <w:abstractNumId w:val="37"/>
  </w:num>
  <w:num w:numId="56">
    <w:abstractNumId w:val="13"/>
  </w:num>
  <w:num w:numId="57">
    <w:abstractNumId w:val="59"/>
  </w:num>
  <w:num w:numId="58">
    <w:abstractNumId w:val="52"/>
  </w:num>
  <w:num w:numId="59">
    <w:abstractNumId w:val="15"/>
  </w:num>
  <w:num w:numId="60">
    <w:abstractNumId w:val="20"/>
  </w:num>
  <w:num w:numId="61">
    <w:abstractNumId w:val="31"/>
  </w:num>
  <w:num w:numId="62">
    <w:abstractNumId w:val="21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лина Елизавета Сергеевна">
    <w15:presenceInfo w15:providerId="AD" w15:userId="S-1-5-21-340576085-3929279038-2991976684-69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D2"/>
    <w:rsid w:val="000014BD"/>
    <w:rsid w:val="00002822"/>
    <w:rsid w:val="000029C0"/>
    <w:rsid w:val="00003263"/>
    <w:rsid w:val="000033EA"/>
    <w:rsid w:val="00005114"/>
    <w:rsid w:val="000061A2"/>
    <w:rsid w:val="000061FC"/>
    <w:rsid w:val="00006CE8"/>
    <w:rsid w:val="00010C1F"/>
    <w:rsid w:val="00011176"/>
    <w:rsid w:val="000123C2"/>
    <w:rsid w:val="000136CE"/>
    <w:rsid w:val="00013899"/>
    <w:rsid w:val="00013C11"/>
    <w:rsid w:val="000142C8"/>
    <w:rsid w:val="000158BA"/>
    <w:rsid w:val="00015A5B"/>
    <w:rsid w:val="00020063"/>
    <w:rsid w:val="00020F05"/>
    <w:rsid w:val="00022E18"/>
    <w:rsid w:val="00023188"/>
    <w:rsid w:val="00023DDE"/>
    <w:rsid w:val="00023FBE"/>
    <w:rsid w:val="000248CE"/>
    <w:rsid w:val="00025408"/>
    <w:rsid w:val="0002572D"/>
    <w:rsid w:val="00025B8C"/>
    <w:rsid w:val="0002638E"/>
    <w:rsid w:val="00027353"/>
    <w:rsid w:val="000276E5"/>
    <w:rsid w:val="000335AE"/>
    <w:rsid w:val="0003420C"/>
    <w:rsid w:val="000345E7"/>
    <w:rsid w:val="00036041"/>
    <w:rsid w:val="000377E4"/>
    <w:rsid w:val="00040F11"/>
    <w:rsid w:val="000423A0"/>
    <w:rsid w:val="00042B91"/>
    <w:rsid w:val="00042BE7"/>
    <w:rsid w:val="00042CFD"/>
    <w:rsid w:val="000432B5"/>
    <w:rsid w:val="0004488A"/>
    <w:rsid w:val="000448B8"/>
    <w:rsid w:val="000450E4"/>
    <w:rsid w:val="0004512D"/>
    <w:rsid w:val="000457F6"/>
    <w:rsid w:val="00045BDE"/>
    <w:rsid w:val="00045FFF"/>
    <w:rsid w:val="00046457"/>
    <w:rsid w:val="00046F04"/>
    <w:rsid w:val="00050347"/>
    <w:rsid w:val="00050362"/>
    <w:rsid w:val="00050950"/>
    <w:rsid w:val="00051775"/>
    <w:rsid w:val="000530C7"/>
    <w:rsid w:val="00053D1D"/>
    <w:rsid w:val="000568A2"/>
    <w:rsid w:val="000578AA"/>
    <w:rsid w:val="000602F6"/>
    <w:rsid w:val="000611C7"/>
    <w:rsid w:val="000614E5"/>
    <w:rsid w:val="000620D7"/>
    <w:rsid w:val="0006238D"/>
    <w:rsid w:val="00063DE8"/>
    <w:rsid w:val="00063FA1"/>
    <w:rsid w:val="00065EB0"/>
    <w:rsid w:val="00065F18"/>
    <w:rsid w:val="0006611C"/>
    <w:rsid w:val="00066581"/>
    <w:rsid w:val="00066B6C"/>
    <w:rsid w:val="00067384"/>
    <w:rsid w:val="00067B05"/>
    <w:rsid w:val="0007105F"/>
    <w:rsid w:val="0007211E"/>
    <w:rsid w:val="00072643"/>
    <w:rsid w:val="00073D16"/>
    <w:rsid w:val="00074F3F"/>
    <w:rsid w:val="000751F2"/>
    <w:rsid w:val="00075B17"/>
    <w:rsid w:val="00075F28"/>
    <w:rsid w:val="000762C0"/>
    <w:rsid w:val="00077061"/>
    <w:rsid w:val="00077667"/>
    <w:rsid w:val="00080758"/>
    <w:rsid w:val="00082539"/>
    <w:rsid w:val="00082D98"/>
    <w:rsid w:val="0008338C"/>
    <w:rsid w:val="00083A54"/>
    <w:rsid w:val="00083C27"/>
    <w:rsid w:val="00083EE6"/>
    <w:rsid w:val="00083F49"/>
    <w:rsid w:val="0008411E"/>
    <w:rsid w:val="00086916"/>
    <w:rsid w:val="00086EEF"/>
    <w:rsid w:val="00087455"/>
    <w:rsid w:val="000877F3"/>
    <w:rsid w:val="00090423"/>
    <w:rsid w:val="00090DC1"/>
    <w:rsid w:val="000933F2"/>
    <w:rsid w:val="000936CB"/>
    <w:rsid w:val="0009455C"/>
    <w:rsid w:val="00095992"/>
    <w:rsid w:val="000A0550"/>
    <w:rsid w:val="000A1025"/>
    <w:rsid w:val="000A4BA2"/>
    <w:rsid w:val="000A4BA4"/>
    <w:rsid w:val="000B0674"/>
    <w:rsid w:val="000B1675"/>
    <w:rsid w:val="000B2D54"/>
    <w:rsid w:val="000B2DFD"/>
    <w:rsid w:val="000B46FD"/>
    <w:rsid w:val="000B54CC"/>
    <w:rsid w:val="000B57D8"/>
    <w:rsid w:val="000B5E92"/>
    <w:rsid w:val="000B6567"/>
    <w:rsid w:val="000B704E"/>
    <w:rsid w:val="000C0ED9"/>
    <w:rsid w:val="000C1508"/>
    <w:rsid w:val="000C3FE1"/>
    <w:rsid w:val="000C4B73"/>
    <w:rsid w:val="000C4E1D"/>
    <w:rsid w:val="000C58EE"/>
    <w:rsid w:val="000C6B05"/>
    <w:rsid w:val="000C7859"/>
    <w:rsid w:val="000D1CD6"/>
    <w:rsid w:val="000D1DE9"/>
    <w:rsid w:val="000D277F"/>
    <w:rsid w:val="000D40E3"/>
    <w:rsid w:val="000D4B8A"/>
    <w:rsid w:val="000D6C42"/>
    <w:rsid w:val="000D6C7E"/>
    <w:rsid w:val="000E0903"/>
    <w:rsid w:val="000E0C49"/>
    <w:rsid w:val="000E1EC4"/>
    <w:rsid w:val="000E486D"/>
    <w:rsid w:val="000E65BA"/>
    <w:rsid w:val="000E681A"/>
    <w:rsid w:val="000F07FE"/>
    <w:rsid w:val="000F0E58"/>
    <w:rsid w:val="000F11A5"/>
    <w:rsid w:val="000F2A4F"/>
    <w:rsid w:val="000F31CA"/>
    <w:rsid w:val="000F47C8"/>
    <w:rsid w:val="000F5BA5"/>
    <w:rsid w:val="000F7561"/>
    <w:rsid w:val="000F7B38"/>
    <w:rsid w:val="000F7CCF"/>
    <w:rsid w:val="00101657"/>
    <w:rsid w:val="001023AD"/>
    <w:rsid w:val="00102BB1"/>
    <w:rsid w:val="0010425B"/>
    <w:rsid w:val="001064C3"/>
    <w:rsid w:val="00106566"/>
    <w:rsid w:val="00107278"/>
    <w:rsid w:val="00107FE1"/>
    <w:rsid w:val="001103CA"/>
    <w:rsid w:val="00110B07"/>
    <w:rsid w:val="00111160"/>
    <w:rsid w:val="0011183E"/>
    <w:rsid w:val="00113D38"/>
    <w:rsid w:val="001140A9"/>
    <w:rsid w:val="00114A22"/>
    <w:rsid w:val="00116B58"/>
    <w:rsid w:val="00116EC6"/>
    <w:rsid w:val="00116FE8"/>
    <w:rsid w:val="001176C5"/>
    <w:rsid w:val="00117A38"/>
    <w:rsid w:val="00117F87"/>
    <w:rsid w:val="00123414"/>
    <w:rsid w:val="0012380B"/>
    <w:rsid w:val="00123B28"/>
    <w:rsid w:val="001244E6"/>
    <w:rsid w:val="00124BBD"/>
    <w:rsid w:val="00124BCC"/>
    <w:rsid w:val="00124EE8"/>
    <w:rsid w:val="00126B39"/>
    <w:rsid w:val="0012725E"/>
    <w:rsid w:val="001315AF"/>
    <w:rsid w:val="00134961"/>
    <w:rsid w:val="001349CD"/>
    <w:rsid w:val="00134F92"/>
    <w:rsid w:val="0013567A"/>
    <w:rsid w:val="0013572D"/>
    <w:rsid w:val="00137E6A"/>
    <w:rsid w:val="001408FD"/>
    <w:rsid w:val="001409CD"/>
    <w:rsid w:val="00140CF6"/>
    <w:rsid w:val="00142273"/>
    <w:rsid w:val="001448A4"/>
    <w:rsid w:val="0014528C"/>
    <w:rsid w:val="00145A67"/>
    <w:rsid w:val="0014663B"/>
    <w:rsid w:val="00146910"/>
    <w:rsid w:val="00146D1A"/>
    <w:rsid w:val="0014777E"/>
    <w:rsid w:val="00147AA7"/>
    <w:rsid w:val="00147C43"/>
    <w:rsid w:val="001502D4"/>
    <w:rsid w:val="00150DB3"/>
    <w:rsid w:val="001526DD"/>
    <w:rsid w:val="0015283C"/>
    <w:rsid w:val="00153303"/>
    <w:rsid w:val="00153A8D"/>
    <w:rsid w:val="0015502F"/>
    <w:rsid w:val="00155ECA"/>
    <w:rsid w:val="00156C22"/>
    <w:rsid w:val="00162C40"/>
    <w:rsid w:val="0016443F"/>
    <w:rsid w:val="00164AB2"/>
    <w:rsid w:val="00164CD8"/>
    <w:rsid w:val="0016531F"/>
    <w:rsid w:val="00165B21"/>
    <w:rsid w:val="0016723E"/>
    <w:rsid w:val="001679B3"/>
    <w:rsid w:val="00167BEC"/>
    <w:rsid w:val="00167C56"/>
    <w:rsid w:val="001721CF"/>
    <w:rsid w:val="00175433"/>
    <w:rsid w:val="00175F97"/>
    <w:rsid w:val="001763B4"/>
    <w:rsid w:val="00176445"/>
    <w:rsid w:val="00181AA2"/>
    <w:rsid w:val="00181CB0"/>
    <w:rsid w:val="00181E05"/>
    <w:rsid w:val="001826B1"/>
    <w:rsid w:val="00182A99"/>
    <w:rsid w:val="00182BA7"/>
    <w:rsid w:val="00183903"/>
    <w:rsid w:val="00183F35"/>
    <w:rsid w:val="00185961"/>
    <w:rsid w:val="0018659B"/>
    <w:rsid w:val="00186701"/>
    <w:rsid w:val="00186DD5"/>
    <w:rsid w:val="001870F2"/>
    <w:rsid w:val="00187561"/>
    <w:rsid w:val="00191AF4"/>
    <w:rsid w:val="00191D5D"/>
    <w:rsid w:val="00193BA3"/>
    <w:rsid w:val="00194DB1"/>
    <w:rsid w:val="00194E37"/>
    <w:rsid w:val="0019566B"/>
    <w:rsid w:val="00195786"/>
    <w:rsid w:val="00195D8D"/>
    <w:rsid w:val="00195E1C"/>
    <w:rsid w:val="001962B7"/>
    <w:rsid w:val="001966F6"/>
    <w:rsid w:val="00196A2F"/>
    <w:rsid w:val="00196A87"/>
    <w:rsid w:val="001972D0"/>
    <w:rsid w:val="00197BF3"/>
    <w:rsid w:val="00197D97"/>
    <w:rsid w:val="001A10BF"/>
    <w:rsid w:val="001A1BD4"/>
    <w:rsid w:val="001A2561"/>
    <w:rsid w:val="001A4746"/>
    <w:rsid w:val="001A4FCD"/>
    <w:rsid w:val="001A7382"/>
    <w:rsid w:val="001A7EAE"/>
    <w:rsid w:val="001B149C"/>
    <w:rsid w:val="001B15E8"/>
    <w:rsid w:val="001B1C21"/>
    <w:rsid w:val="001B23C9"/>
    <w:rsid w:val="001B2463"/>
    <w:rsid w:val="001B2B9E"/>
    <w:rsid w:val="001B30EA"/>
    <w:rsid w:val="001B3D70"/>
    <w:rsid w:val="001B4E94"/>
    <w:rsid w:val="001B590F"/>
    <w:rsid w:val="001B5DD3"/>
    <w:rsid w:val="001B5F15"/>
    <w:rsid w:val="001B7BE5"/>
    <w:rsid w:val="001C1AF9"/>
    <w:rsid w:val="001C1E9E"/>
    <w:rsid w:val="001C252C"/>
    <w:rsid w:val="001C293A"/>
    <w:rsid w:val="001C2CF3"/>
    <w:rsid w:val="001C2DF5"/>
    <w:rsid w:val="001C388B"/>
    <w:rsid w:val="001C4DD4"/>
    <w:rsid w:val="001C512F"/>
    <w:rsid w:val="001C6922"/>
    <w:rsid w:val="001C6C41"/>
    <w:rsid w:val="001C7589"/>
    <w:rsid w:val="001C7A98"/>
    <w:rsid w:val="001D0644"/>
    <w:rsid w:val="001D0967"/>
    <w:rsid w:val="001D0A00"/>
    <w:rsid w:val="001D0B46"/>
    <w:rsid w:val="001D10C3"/>
    <w:rsid w:val="001D1C1E"/>
    <w:rsid w:val="001D2928"/>
    <w:rsid w:val="001D2C18"/>
    <w:rsid w:val="001D3590"/>
    <w:rsid w:val="001D4E18"/>
    <w:rsid w:val="001D5CC8"/>
    <w:rsid w:val="001D5F34"/>
    <w:rsid w:val="001D6BE0"/>
    <w:rsid w:val="001E0085"/>
    <w:rsid w:val="001E2DA3"/>
    <w:rsid w:val="001E3408"/>
    <w:rsid w:val="001E3F3E"/>
    <w:rsid w:val="001E452E"/>
    <w:rsid w:val="001E4E83"/>
    <w:rsid w:val="001E515F"/>
    <w:rsid w:val="001E522F"/>
    <w:rsid w:val="001E54DB"/>
    <w:rsid w:val="001E54FD"/>
    <w:rsid w:val="001E6838"/>
    <w:rsid w:val="001E7110"/>
    <w:rsid w:val="001E76E4"/>
    <w:rsid w:val="001F14FD"/>
    <w:rsid w:val="001F31B7"/>
    <w:rsid w:val="001F3582"/>
    <w:rsid w:val="001F4C59"/>
    <w:rsid w:val="001F6511"/>
    <w:rsid w:val="0020160D"/>
    <w:rsid w:val="00201EBB"/>
    <w:rsid w:val="0020209B"/>
    <w:rsid w:val="002027D2"/>
    <w:rsid w:val="00203090"/>
    <w:rsid w:val="0020314D"/>
    <w:rsid w:val="00206852"/>
    <w:rsid w:val="00207761"/>
    <w:rsid w:val="00207E1F"/>
    <w:rsid w:val="00210079"/>
    <w:rsid w:val="00210FA7"/>
    <w:rsid w:val="0021240B"/>
    <w:rsid w:val="00213046"/>
    <w:rsid w:val="002131B5"/>
    <w:rsid w:val="00213277"/>
    <w:rsid w:val="00213F73"/>
    <w:rsid w:val="0021427F"/>
    <w:rsid w:val="00215013"/>
    <w:rsid w:val="00215020"/>
    <w:rsid w:val="0021543E"/>
    <w:rsid w:val="00216376"/>
    <w:rsid w:val="002206A7"/>
    <w:rsid w:val="00220804"/>
    <w:rsid w:val="0022133E"/>
    <w:rsid w:val="00221710"/>
    <w:rsid w:val="00224507"/>
    <w:rsid w:val="002251A2"/>
    <w:rsid w:val="002251C8"/>
    <w:rsid w:val="0022597E"/>
    <w:rsid w:val="00226710"/>
    <w:rsid w:val="0022720B"/>
    <w:rsid w:val="00227348"/>
    <w:rsid w:val="002273B2"/>
    <w:rsid w:val="00227AF0"/>
    <w:rsid w:val="00230046"/>
    <w:rsid w:val="00230076"/>
    <w:rsid w:val="0023079F"/>
    <w:rsid w:val="00232066"/>
    <w:rsid w:val="00232B6F"/>
    <w:rsid w:val="00234278"/>
    <w:rsid w:val="00234830"/>
    <w:rsid w:val="00236E07"/>
    <w:rsid w:val="002373DE"/>
    <w:rsid w:val="00237763"/>
    <w:rsid w:val="00237B3F"/>
    <w:rsid w:val="0024042A"/>
    <w:rsid w:val="00240888"/>
    <w:rsid w:val="002410A7"/>
    <w:rsid w:val="0024182A"/>
    <w:rsid w:val="00241AD0"/>
    <w:rsid w:val="00242771"/>
    <w:rsid w:val="00243A01"/>
    <w:rsid w:val="00243E47"/>
    <w:rsid w:val="002442D1"/>
    <w:rsid w:val="002450AC"/>
    <w:rsid w:val="00245115"/>
    <w:rsid w:val="002464E0"/>
    <w:rsid w:val="00250257"/>
    <w:rsid w:val="00251544"/>
    <w:rsid w:val="0025183A"/>
    <w:rsid w:val="0025250A"/>
    <w:rsid w:val="00253D38"/>
    <w:rsid w:val="002556B0"/>
    <w:rsid w:val="00255D41"/>
    <w:rsid w:val="00255F7B"/>
    <w:rsid w:val="002562B6"/>
    <w:rsid w:val="0026045E"/>
    <w:rsid w:val="00260AA6"/>
    <w:rsid w:val="002611BC"/>
    <w:rsid w:val="002611ED"/>
    <w:rsid w:val="00265BDF"/>
    <w:rsid w:val="00267123"/>
    <w:rsid w:val="002674C1"/>
    <w:rsid w:val="00267C3A"/>
    <w:rsid w:val="002711EE"/>
    <w:rsid w:val="00271CA9"/>
    <w:rsid w:val="00274B10"/>
    <w:rsid w:val="00274DC2"/>
    <w:rsid w:val="00276138"/>
    <w:rsid w:val="00276337"/>
    <w:rsid w:val="002771A5"/>
    <w:rsid w:val="00280FC3"/>
    <w:rsid w:val="00281D5C"/>
    <w:rsid w:val="0028226B"/>
    <w:rsid w:val="00282EF9"/>
    <w:rsid w:val="002835BA"/>
    <w:rsid w:val="0028558D"/>
    <w:rsid w:val="0028564A"/>
    <w:rsid w:val="002859BD"/>
    <w:rsid w:val="00286104"/>
    <w:rsid w:val="00287B0D"/>
    <w:rsid w:val="00290060"/>
    <w:rsid w:val="0029159A"/>
    <w:rsid w:val="00292C57"/>
    <w:rsid w:val="00292CDC"/>
    <w:rsid w:val="00293EB7"/>
    <w:rsid w:val="002945A4"/>
    <w:rsid w:val="002945DB"/>
    <w:rsid w:val="00294E67"/>
    <w:rsid w:val="002954BC"/>
    <w:rsid w:val="002958B3"/>
    <w:rsid w:val="00295CB4"/>
    <w:rsid w:val="002968BA"/>
    <w:rsid w:val="00296F20"/>
    <w:rsid w:val="002A0D23"/>
    <w:rsid w:val="002A1090"/>
    <w:rsid w:val="002A23F6"/>
    <w:rsid w:val="002A2E21"/>
    <w:rsid w:val="002A3912"/>
    <w:rsid w:val="002A450D"/>
    <w:rsid w:val="002A4BF3"/>
    <w:rsid w:val="002A65D5"/>
    <w:rsid w:val="002A6812"/>
    <w:rsid w:val="002A7312"/>
    <w:rsid w:val="002B03E3"/>
    <w:rsid w:val="002B0BD1"/>
    <w:rsid w:val="002B1F56"/>
    <w:rsid w:val="002B4133"/>
    <w:rsid w:val="002B4615"/>
    <w:rsid w:val="002B4D75"/>
    <w:rsid w:val="002B58A6"/>
    <w:rsid w:val="002B5ED6"/>
    <w:rsid w:val="002B60BB"/>
    <w:rsid w:val="002B723C"/>
    <w:rsid w:val="002C0382"/>
    <w:rsid w:val="002C0A2D"/>
    <w:rsid w:val="002C1AD6"/>
    <w:rsid w:val="002C3709"/>
    <w:rsid w:val="002C3D78"/>
    <w:rsid w:val="002C44DF"/>
    <w:rsid w:val="002C4A46"/>
    <w:rsid w:val="002C4DFB"/>
    <w:rsid w:val="002C58FA"/>
    <w:rsid w:val="002C6FF4"/>
    <w:rsid w:val="002C7944"/>
    <w:rsid w:val="002D0675"/>
    <w:rsid w:val="002D2CD5"/>
    <w:rsid w:val="002D30F4"/>
    <w:rsid w:val="002D3B25"/>
    <w:rsid w:val="002D3CE9"/>
    <w:rsid w:val="002D5541"/>
    <w:rsid w:val="002D60D6"/>
    <w:rsid w:val="002D7839"/>
    <w:rsid w:val="002E00FA"/>
    <w:rsid w:val="002E1A92"/>
    <w:rsid w:val="002E2773"/>
    <w:rsid w:val="002E2ED7"/>
    <w:rsid w:val="002E319C"/>
    <w:rsid w:val="002E3D40"/>
    <w:rsid w:val="002E3F02"/>
    <w:rsid w:val="002E7255"/>
    <w:rsid w:val="002E72E9"/>
    <w:rsid w:val="002F109C"/>
    <w:rsid w:val="002F57F4"/>
    <w:rsid w:val="002F64F6"/>
    <w:rsid w:val="002F669B"/>
    <w:rsid w:val="002F6971"/>
    <w:rsid w:val="002F7323"/>
    <w:rsid w:val="0030022F"/>
    <w:rsid w:val="00302AA3"/>
    <w:rsid w:val="00302B93"/>
    <w:rsid w:val="00304266"/>
    <w:rsid w:val="00304406"/>
    <w:rsid w:val="0030473F"/>
    <w:rsid w:val="0030475B"/>
    <w:rsid w:val="00305314"/>
    <w:rsid w:val="00306B63"/>
    <w:rsid w:val="003102E0"/>
    <w:rsid w:val="003125BB"/>
    <w:rsid w:val="00313EE7"/>
    <w:rsid w:val="00314CDB"/>
    <w:rsid w:val="00320226"/>
    <w:rsid w:val="00320ABB"/>
    <w:rsid w:val="0032145D"/>
    <w:rsid w:val="0032149B"/>
    <w:rsid w:val="003221A1"/>
    <w:rsid w:val="00323365"/>
    <w:rsid w:val="003237A7"/>
    <w:rsid w:val="0032408A"/>
    <w:rsid w:val="00325213"/>
    <w:rsid w:val="00325C14"/>
    <w:rsid w:val="0032688E"/>
    <w:rsid w:val="00326F72"/>
    <w:rsid w:val="00327372"/>
    <w:rsid w:val="003273E6"/>
    <w:rsid w:val="003277C5"/>
    <w:rsid w:val="00330C75"/>
    <w:rsid w:val="00332687"/>
    <w:rsid w:val="0033401A"/>
    <w:rsid w:val="00334349"/>
    <w:rsid w:val="00334F4A"/>
    <w:rsid w:val="00335300"/>
    <w:rsid w:val="00335448"/>
    <w:rsid w:val="00335C4D"/>
    <w:rsid w:val="00336041"/>
    <w:rsid w:val="00337A9D"/>
    <w:rsid w:val="00340251"/>
    <w:rsid w:val="00340902"/>
    <w:rsid w:val="00340BC2"/>
    <w:rsid w:val="00340FD5"/>
    <w:rsid w:val="00341257"/>
    <w:rsid w:val="00341690"/>
    <w:rsid w:val="00341AD7"/>
    <w:rsid w:val="003427C7"/>
    <w:rsid w:val="003448FE"/>
    <w:rsid w:val="003468C7"/>
    <w:rsid w:val="00346E45"/>
    <w:rsid w:val="00347BB7"/>
    <w:rsid w:val="0035072D"/>
    <w:rsid w:val="00352201"/>
    <w:rsid w:val="00353EA8"/>
    <w:rsid w:val="003545AC"/>
    <w:rsid w:val="00355784"/>
    <w:rsid w:val="0035614A"/>
    <w:rsid w:val="003575AE"/>
    <w:rsid w:val="00357D7D"/>
    <w:rsid w:val="0036154D"/>
    <w:rsid w:val="00362AE5"/>
    <w:rsid w:val="00363650"/>
    <w:rsid w:val="003637FB"/>
    <w:rsid w:val="00364E88"/>
    <w:rsid w:val="00367C71"/>
    <w:rsid w:val="00371154"/>
    <w:rsid w:val="00371BC4"/>
    <w:rsid w:val="00371EE8"/>
    <w:rsid w:val="00372348"/>
    <w:rsid w:val="00372893"/>
    <w:rsid w:val="00372E06"/>
    <w:rsid w:val="003741D5"/>
    <w:rsid w:val="0037553E"/>
    <w:rsid w:val="0037653D"/>
    <w:rsid w:val="00376A54"/>
    <w:rsid w:val="003771B9"/>
    <w:rsid w:val="00380E3A"/>
    <w:rsid w:val="003818DF"/>
    <w:rsid w:val="00381A95"/>
    <w:rsid w:val="00381E65"/>
    <w:rsid w:val="0038287E"/>
    <w:rsid w:val="00382961"/>
    <w:rsid w:val="00385D75"/>
    <w:rsid w:val="00387A37"/>
    <w:rsid w:val="00390CB2"/>
    <w:rsid w:val="00392EE0"/>
    <w:rsid w:val="00393CE0"/>
    <w:rsid w:val="0039413F"/>
    <w:rsid w:val="0039505C"/>
    <w:rsid w:val="00396CE9"/>
    <w:rsid w:val="003A0840"/>
    <w:rsid w:val="003A0BAE"/>
    <w:rsid w:val="003A0E2E"/>
    <w:rsid w:val="003A1104"/>
    <w:rsid w:val="003A1831"/>
    <w:rsid w:val="003A192D"/>
    <w:rsid w:val="003A1952"/>
    <w:rsid w:val="003A25AF"/>
    <w:rsid w:val="003A4526"/>
    <w:rsid w:val="003A4660"/>
    <w:rsid w:val="003A4E77"/>
    <w:rsid w:val="003B0AF6"/>
    <w:rsid w:val="003B2FAF"/>
    <w:rsid w:val="003B5D30"/>
    <w:rsid w:val="003B65EB"/>
    <w:rsid w:val="003C0A06"/>
    <w:rsid w:val="003C0A53"/>
    <w:rsid w:val="003C0C68"/>
    <w:rsid w:val="003C1F17"/>
    <w:rsid w:val="003C21BE"/>
    <w:rsid w:val="003C30E0"/>
    <w:rsid w:val="003C3118"/>
    <w:rsid w:val="003C3452"/>
    <w:rsid w:val="003C36C1"/>
    <w:rsid w:val="003C4EE6"/>
    <w:rsid w:val="003C6C44"/>
    <w:rsid w:val="003D0465"/>
    <w:rsid w:val="003D06C6"/>
    <w:rsid w:val="003D06DD"/>
    <w:rsid w:val="003D2F24"/>
    <w:rsid w:val="003D3D39"/>
    <w:rsid w:val="003D4056"/>
    <w:rsid w:val="003D4DD8"/>
    <w:rsid w:val="003D5932"/>
    <w:rsid w:val="003D5A13"/>
    <w:rsid w:val="003D5B94"/>
    <w:rsid w:val="003E073D"/>
    <w:rsid w:val="003E0D88"/>
    <w:rsid w:val="003E110B"/>
    <w:rsid w:val="003E172F"/>
    <w:rsid w:val="003E346C"/>
    <w:rsid w:val="003E5723"/>
    <w:rsid w:val="003E64C5"/>
    <w:rsid w:val="003E7A6C"/>
    <w:rsid w:val="003E7C41"/>
    <w:rsid w:val="003F094D"/>
    <w:rsid w:val="003F17C2"/>
    <w:rsid w:val="003F23E0"/>
    <w:rsid w:val="003F3F0F"/>
    <w:rsid w:val="003F5B03"/>
    <w:rsid w:val="003F633D"/>
    <w:rsid w:val="003F6A8B"/>
    <w:rsid w:val="003F6B77"/>
    <w:rsid w:val="003F6E44"/>
    <w:rsid w:val="00400771"/>
    <w:rsid w:val="00402785"/>
    <w:rsid w:val="00405614"/>
    <w:rsid w:val="0040591C"/>
    <w:rsid w:val="00412A78"/>
    <w:rsid w:val="00414252"/>
    <w:rsid w:val="004142A3"/>
    <w:rsid w:val="00414CCC"/>
    <w:rsid w:val="004156B0"/>
    <w:rsid w:val="004167CE"/>
    <w:rsid w:val="00416AAE"/>
    <w:rsid w:val="00417026"/>
    <w:rsid w:val="0042350C"/>
    <w:rsid w:val="00424130"/>
    <w:rsid w:val="0042574B"/>
    <w:rsid w:val="004259E6"/>
    <w:rsid w:val="00425DDA"/>
    <w:rsid w:val="0042625F"/>
    <w:rsid w:val="00427618"/>
    <w:rsid w:val="0042776C"/>
    <w:rsid w:val="00427AF0"/>
    <w:rsid w:val="00432067"/>
    <w:rsid w:val="004321F7"/>
    <w:rsid w:val="00432FAF"/>
    <w:rsid w:val="004330F1"/>
    <w:rsid w:val="004359B3"/>
    <w:rsid w:val="00435C59"/>
    <w:rsid w:val="00436B2C"/>
    <w:rsid w:val="00436CE7"/>
    <w:rsid w:val="00437030"/>
    <w:rsid w:val="004408EF"/>
    <w:rsid w:val="004417CE"/>
    <w:rsid w:val="00443575"/>
    <w:rsid w:val="00444DE5"/>
    <w:rsid w:val="00444FD9"/>
    <w:rsid w:val="004459B6"/>
    <w:rsid w:val="00446636"/>
    <w:rsid w:val="00446C3C"/>
    <w:rsid w:val="004502AE"/>
    <w:rsid w:val="00450F73"/>
    <w:rsid w:val="00451A0C"/>
    <w:rsid w:val="00451D80"/>
    <w:rsid w:val="00453F54"/>
    <w:rsid w:val="0045405F"/>
    <w:rsid w:val="00454B1D"/>
    <w:rsid w:val="004553C0"/>
    <w:rsid w:val="00455781"/>
    <w:rsid w:val="00455D20"/>
    <w:rsid w:val="00456101"/>
    <w:rsid w:val="00460045"/>
    <w:rsid w:val="004606B8"/>
    <w:rsid w:val="00463406"/>
    <w:rsid w:val="0046386C"/>
    <w:rsid w:val="00463EBA"/>
    <w:rsid w:val="00464F98"/>
    <w:rsid w:val="00465D5A"/>
    <w:rsid w:val="00465EB3"/>
    <w:rsid w:val="004664FC"/>
    <w:rsid w:val="004676DC"/>
    <w:rsid w:val="00467CB6"/>
    <w:rsid w:val="0047049E"/>
    <w:rsid w:val="004704D1"/>
    <w:rsid w:val="0047063C"/>
    <w:rsid w:val="004707AC"/>
    <w:rsid w:val="00470BAB"/>
    <w:rsid w:val="00470DE8"/>
    <w:rsid w:val="004712B4"/>
    <w:rsid w:val="004716D8"/>
    <w:rsid w:val="00471C98"/>
    <w:rsid w:val="00472A23"/>
    <w:rsid w:val="00473AF5"/>
    <w:rsid w:val="00473EDB"/>
    <w:rsid w:val="004752D3"/>
    <w:rsid w:val="0047664B"/>
    <w:rsid w:val="00476943"/>
    <w:rsid w:val="0048284D"/>
    <w:rsid w:val="00482E45"/>
    <w:rsid w:val="004833A1"/>
    <w:rsid w:val="00485667"/>
    <w:rsid w:val="004856FD"/>
    <w:rsid w:val="00485872"/>
    <w:rsid w:val="004862FF"/>
    <w:rsid w:val="00490106"/>
    <w:rsid w:val="00490768"/>
    <w:rsid w:val="00491D82"/>
    <w:rsid w:val="00491DEE"/>
    <w:rsid w:val="00492C74"/>
    <w:rsid w:val="0049361D"/>
    <w:rsid w:val="00493644"/>
    <w:rsid w:val="00493FD6"/>
    <w:rsid w:val="004947C2"/>
    <w:rsid w:val="004A00C0"/>
    <w:rsid w:val="004A09B7"/>
    <w:rsid w:val="004A2FCB"/>
    <w:rsid w:val="004A6B9B"/>
    <w:rsid w:val="004A7A72"/>
    <w:rsid w:val="004B092E"/>
    <w:rsid w:val="004B163A"/>
    <w:rsid w:val="004B19CC"/>
    <w:rsid w:val="004B1DAF"/>
    <w:rsid w:val="004B33ED"/>
    <w:rsid w:val="004B34D4"/>
    <w:rsid w:val="004B3840"/>
    <w:rsid w:val="004B38A0"/>
    <w:rsid w:val="004B40B1"/>
    <w:rsid w:val="004B43B0"/>
    <w:rsid w:val="004B6EA2"/>
    <w:rsid w:val="004B7896"/>
    <w:rsid w:val="004B7C43"/>
    <w:rsid w:val="004B7FDA"/>
    <w:rsid w:val="004C1582"/>
    <w:rsid w:val="004C1D0A"/>
    <w:rsid w:val="004C2F12"/>
    <w:rsid w:val="004D01DF"/>
    <w:rsid w:val="004D022E"/>
    <w:rsid w:val="004D0DDB"/>
    <w:rsid w:val="004D15DD"/>
    <w:rsid w:val="004D1966"/>
    <w:rsid w:val="004D3051"/>
    <w:rsid w:val="004D339F"/>
    <w:rsid w:val="004D494B"/>
    <w:rsid w:val="004D4F87"/>
    <w:rsid w:val="004E0AFA"/>
    <w:rsid w:val="004E12BE"/>
    <w:rsid w:val="004E1412"/>
    <w:rsid w:val="004E2232"/>
    <w:rsid w:val="004E2AEC"/>
    <w:rsid w:val="004E2D01"/>
    <w:rsid w:val="004E3B25"/>
    <w:rsid w:val="004E449B"/>
    <w:rsid w:val="004E5626"/>
    <w:rsid w:val="004E5FEA"/>
    <w:rsid w:val="004E7C0F"/>
    <w:rsid w:val="004F0405"/>
    <w:rsid w:val="004F069B"/>
    <w:rsid w:val="004F22E5"/>
    <w:rsid w:val="004F235E"/>
    <w:rsid w:val="004F3476"/>
    <w:rsid w:val="004F40C5"/>
    <w:rsid w:val="004F6C48"/>
    <w:rsid w:val="004F6E52"/>
    <w:rsid w:val="004F70AE"/>
    <w:rsid w:val="004F7AE8"/>
    <w:rsid w:val="00500A49"/>
    <w:rsid w:val="005012CE"/>
    <w:rsid w:val="00501C18"/>
    <w:rsid w:val="0050257E"/>
    <w:rsid w:val="00502C01"/>
    <w:rsid w:val="00503B9F"/>
    <w:rsid w:val="00505C25"/>
    <w:rsid w:val="00505D6C"/>
    <w:rsid w:val="00507710"/>
    <w:rsid w:val="00507D0C"/>
    <w:rsid w:val="0051064E"/>
    <w:rsid w:val="00510713"/>
    <w:rsid w:val="00511CD7"/>
    <w:rsid w:val="00512572"/>
    <w:rsid w:val="00512688"/>
    <w:rsid w:val="00512D7E"/>
    <w:rsid w:val="00513B4C"/>
    <w:rsid w:val="00513EFF"/>
    <w:rsid w:val="0051434F"/>
    <w:rsid w:val="0051492D"/>
    <w:rsid w:val="0051556F"/>
    <w:rsid w:val="00515989"/>
    <w:rsid w:val="00521234"/>
    <w:rsid w:val="0052276D"/>
    <w:rsid w:val="00523561"/>
    <w:rsid w:val="005237B2"/>
    <w:rsid w:val="00523B4D"/>
    <w:rsid w:val="00524CCD"/>
    <w:rsid w:val="005250AD"/>
    <w:rsid w:val="00526070"/>
    <w:rsid w:val="005262FC"/>
    <w:rsid w:val="005266DF"/>
    <w:rsid w:val="00526B77"/>
    <w:rsid w:val="005275E0"/>
    <w:rsid w:val="00527C24"/>
    <w:rsid w:val="0053285A"/>
    <w:rsid w:val="0053294F"/>
    <w:rsid w:val="00534179"/>
    <w:rsid w:val="005343DF"/>
    <w:rsid w:val="005364EF"/>
    <w:rsid w:val="00537E0D"/>
    <w:rsid w:val="0054086C"/>
    <w:rsid w:val="00540DBB"/>
    <w:rsid w:val="00540E5B"/>
    <w:rsid w:val="0054122F"/>
    <w:rsid w:val="005443D9"/>
    <w:rsid w:val="005472BA"/>
    <w:rsid w:val="0055005D"/>
    <w:rsid w:val="005510AB"/>
    <w:rsid w:val="00551E40"/>
    <w:rsid w:val="00551E98"/>
    <w:rsid w:val="00552A33"/>
    <w:rsid w:val="00554443"/>
    <w:rsid w:val="00554F50"/>
    <w:rsid w:val="005574C6"/>
    <w:rsid w:val="00557F63"/>
    <w:rsid w:val="00560368"/>
    <w:rsid w:val="0056133C"/>
    <w:rsid w:val="005618E6"/>
    <w:rsid w:val="0056261A"/>
    <w:rsid w:val="00564937"/>
    <w:rsid w:val="00566DC8"/>
    <w:rsid w:val="00567479"/>
    <w:rsid w:val="00570CFC"/>
    <w:rsid w:val="00571BAA"/>
    <w:rsid w:val="00573D34"/>
    <w:rsid w:val="00573EF3"/>
    <w:rsid w:val="00574558"/>
    <w:rsid w:val="00575772"/>
    <w:rsid w:val="005758F0"/>
    <w:rsid w:val="00576617"/>
    <w:rsid w:val="00576A27"/>
    <w:rsid w:val="00577793"/>
    <w:rsid w:val="00580712"/>
    <w:rsid w:val="00581679"/>
    <w:rsid w:val="00581D48"/>
    <w:rsid w:val="0058224C"/>
    <w:rsid w:val="00582CC1"/>
    <w:rsid w:val="0058371E"/>
    <w:rsid w:val="00583844"/>
    <w:rsid w:val="0058431F"/>
    <w:rsid w:val="00585761"/>
    <w:rsid w:val="00585DFC"/>
    <w:rsid w:val="00585EBB"/>
    <w:rsid w:val="005863E9"/>
    <w:rsid w:val="0059058C"/>
    <w:rsid w:val="005905C4"/>
    <w:rsid w:val="0059094C"/>
    <w:rsid w:val="00593E5E"/>
    <w:rsid w:val="00594E39"/>
    <w:rsid w:val="0059575C"/>
    <w:rsid w:val="0059587C"/>
    <w:rsid w:val="00595895"/>
    <w:rsid w:val="00596EFD"/>
    <w:rsid w:val="00597D49"/>
    <w:rsid w:val="005A0BCC"/>
    <w:rsid w:val="005A19E9"/>
    <w:rsid w:val="005A2546"/>
    <w:rsid w:val="005A28B2"/>
    <w:rsid w:val="005A39B0"/>
    <w:rsid w:val="005A3DC6"/>
    <w:rsid w:val="005A4044"/>
    <w:rsid w:val="005A4DD1"/>
    <w:rsid w:val="005A5094"/>
    <w:rsid w:val="005A60B1"/>
    <w:rsid w:val="005A64B2"/>
    <w:rsid w:val="005B0AAA"/>
    <w:rsid w:val="005B35E3"/>
    <w:rsid w:val="005B366F"/>
    <w:rsid w:val="005B3C2D"/>
    <w:rsid w:val="005B3EA1"/>
    <w:rsid w:val="005B68B9"/>
    <w:rsid w:val="005B68DC"/>
    <w:rsid w:val="005B71FB"/>
    <w:rsid w:val="005B76E5"/>
    <w:rsid w:val="005B771E"/>
    <w:rsid w:val="005B7D0B"/>
    <w:rsid w:val="005C1371"/>
    <w:rsid w:val="005C1F68"/>
    <w:rsid w:val="005C4D7A"/>
    <w:rsid w:val="005C5E30"/>
    <w:rsid w:val="005C61F0"/>
    <w:rsid w:val="005C6377"/>
    <w:rsid w:val="005C6C93"/>
    <w:rsid w:val="005C73A3"/>
    <w:rsid w:val="005C7C26"/>
    <w:rsid w:val="005D2839"/>
    <w:rsid w:val="005D3837"/>
    <w:rsid w:val="005D3CB3"/>
    <w:rsid w:val="005D49F6"/>
    <w:rsid w:val="005D6E62"/>
    <w:rsid w:val="005D7100"/>
    <w:rsid w:val="005D712E"/>
    <w:rsid w:val="005E18A9"/>
    <w:rsid w:val="005E4643"/>
    <w:rsid w:val="005E4A5A"/>
    <w:rsid w:val="005E4EFF"/>
    <w:rsid w:val="005E53FE"/>
    <w:rsid w:val="005E707E"/>
    <w:rsid w:val="005E7479"/>
    <w:rsid w:val="005E769A"/>
    <w:rsid w:val="005F05EC"/>
    <w:rsid w:val="005F0CA0"/>
    <w:rsid w:val="005F0D83"/>
    <w:rsid w:val="005F1B9B"/>
    <w:rsid w:val="005F202C"/>
    <w:rsid w:val="005F2B9C"/>
    <w:rsid w:val="005F2C6D"/>
    <w:rsid w:val="005F2D50"/>
    <w:rsid w:val="005F4183"/>
    <w:rsid w:val="005F4336"/>
    <w:rsid w:val="005F55C3"/>
    <w:rsid w:val="005F6A0A"/>
    <w:rsid w:val="005F7273"/>
    <w:rsid w:val="005F7D4D"/>
    <w:rsid w:val="005F7F86"/>
    <w:rsid w:val="0060055A"/>
    <w:rsid w:val="00600F6C"/>
    <w:rsid w:val="00603565"/>
    <w:rsid w:val="00604D10"/>
    <w:rsid w:val="006050B1"/>
    <w:rsid w:val="00605251"/>
    <w:rsid w:val="00605939"/>
    <w:rsid w:val="0060601E"/>
    <w:rsid w:val="00606752"/>
    <w:rsid w:val="00607AAA"/>
    <w:rsid w:val="006104EC"/>
    <w:rsid w:val="006111A0"/>
    <w:rsid w:val="0061179D"/>
    <w:rsid w:val="00612110"/>
    <w:rsid w:val="00612848"/>
    <w:rsid w:val="006128C9"/>
    <w:rsid w:val="006133D4"/>
    <w:rsid w:val="00613536"/>
    <w:rsid w:val="00614E16"/>
    <w:rsid w:val="0061788B"/>
    <w:rsid w:val="00617BCD"/>
    <w:rsid w:val="00620125"/>
    <w:rsid w:val="00620919"/>
    <w:rsid w:val="00620E2E"/>
    <w:rsid w:val="00625359"/>
    <w:rsid w:val="00625BA4"/>
    <w:rsid w:val="00626691"/>
    <w:rsid w:val="006274AE"/>
    <w:rsid w:val="006276AB"/>
    <w:rsid w:val="0062782E"/>
    <w:rsid w:val="00627A41"/>
    <w:rsid w:val="00627A4C"/>
    <w:rsid w:val="00630274"/>
    <w:rsid w:val="00630A19"/>
    <w:rsid w:val="00633CC7"/>
    <w:rsid w:val="0063467A"/>
    <w:rsid w:val="006346D1"/>
    <w:rsid w:val="00635320"/>
    <w:rsid w:val="00635AC5"/>
    <w:rsid w:val="00636D04"/>
    <w:rsid w:val="00637C66"/>
    <w:rsid w:val="00637FF8"/>
    <w:rsid w:val="00640B06"/>
    <w:rsid w:val="00641A13"/>
    <w:rsid w:val="00641E6C"/>
    <w:rsid w:val="00641F45"/>
    <w:rsid w:val="00642560"/>
    <w:rsid w:val="006429E3"/>
    <w:rsid w:val="00642EDA"/>
    <w:rsid w:val="00643188"/>
    <w:rsid w:val="00643AFC"/>
    <w:rsid w:val="0064506B"/>
    <w:rsid w:val="0064524D"/>
    <w:rsid w:val="00645DC3"/>
    <w:rsid w:val="006465A6"/>
    <w:rsid w:val="00647F57"/>
    <w:rsid w:val="00647FE1"/>
    <w:rsid w:val="00650BE8"/>
    <w:rsid w:val="00651BD0"/>
    <w:rsid w:val="00652165"/>
    <w:rsid w:val="006522B5"/>
    <w:rsid w:val="00654604"/>
    <w:rsid w:val="006567AC"/>
    <w:rsid w:val="00661193"/>
    <w:rsid w:val="006619A3"/>
    <w:rsid w:val="00661E7E"/>
    <w:rsid w:val="0066285E"/>
    <w:rsid w:val="0066316D"/>
    <w:rsid w:val="00664345"/>
    <w:rsid w:val="00664930"/>
    <w:rsid w:val="00664AEE"/>
    <w:rsid w:val="006700A3"/>
    <w:rsid w:val="0067041A"/>
    <w:rsid w:val="006704B3"/>
    <w:rsid w:val="006709C6"/>
    <w:rsid w:val="00670FBF"/>
    <w:rsid w:val="0067101D"/>
    <w:rsid w:val="0067293B"/>
    <w:rsid w:val="00672D1C"/>
    <w:rsid w:val="0067488C"/>
    <w:rsid w:val="0067798D"/>
    <w:rsid w:val="006809AE"/>
    <w:rsid w:val="006809E1"/>
    <w:rsid w:val="00680FA5"/>
    <w:rsid w:val="00681446"/>
    <w:rsid w:val="006826FB"/>
    <w:rsid w:val="006833DB"/>
    <w:rsid w:val="00683792"/>
    <w:rsid w:val="00683A1A"/>
    <w:rsid w:val="00684189"/>
    <w:rsid w:val="00685809"/>
    <w:rsid w:val="00685B5D"/>
    <w:rsid w:val="00686CA4"/>
    <w:rsid w:val="00687491"/>
    <w:rsid w:val="006901B1"/>
    <w:rsid w:val="00693900"/>
    <w:rsid w:val="006939FB"/>
    <w:rsid w:val="0069410E"/>
    <w:rsid w:val="00694544"/>
    <w:rsid w:val="0069553B"/>
    <w:rsid w:val="00695582"/>
    <w:rsid w:val="00695E59"/>
    <w:rsid w:val="006961DA"/>
    <w:rsid w:val="00696535"/>
    <w:rsid w:val="006979CA"/>
    <w:rsid w:val="006A0423"/>
    <w:rsid w:val="006A1A6D"/>
    <w:rsid w:val="006A210A"/>
    <w:rsid w:val="006A2C8D"/>
    <w:rsid w:val="006A3192"/>
    <w:rsid w:val="006A40D3"/>
    <w:rsid w:val="006A4FCD"/>
    <w:rsid w:val="006A5A66"/>
    <w:rsid w:val="006A659A"/>
    <w:rsid w:val="006A675F"/>
    <w:rsid w:val="006A6C9E"/>
    <w:rsid w:val="006A71A8"/>
    <w:rsid w:val="006A74D2"/>
    <w:rsid w:val="006A7E7D"/>
    <w:rsid w:val="006B1749"/>
    <w:rsid w:val="006B29AE"/>
    <w:rsid w:val="006B4977"/>
    <w:rsid w:val="006C0451"/>
    <w:rsid w:val="006C0D87"/>
    <w:rsid w:val="006C0F84"/>
    <w:rsid w:val="006C18A7"/>
    <w:rsid w:val="006C2093"/>
    <w:rsid w:val="006C2B74"/>
    <w:rsid w:val="006C2BA6"/>
    <w:rsid w:val="006C30AA"/>
    <w:rsid w:val="006C419D"/>
    <w:rsid w:val="006C437F"/>
    <w:rsid w:val="006C54B2"/>
    <w:rsid w:val="006C5E34"/>
    <w:rsid w:val="006C5E54"/>
    <w:rsid w:val="006C63D2"/>
    <w:rsid w:val="006C6A7E"/>
    <w:rsid w:val="006C6CF4"/>
    <w:rsid w:val="006C771B"/>
    <w:rsid w:val="006C7E7D"/>
    <w:rsid w:val="006D1E48"/>
    <w:rsid w:val="006D2673"/>
    <w:rsid w:val="006D3634"/>
    <w:rsid w:val="006D3B58"/>
    <w:rsid w:val="006D4667"/>
    <w:rsid w:val="006D6093"/>
    <w:rsid w:val="006D7172"/>
    <w:rsid w:val="006D760C"/>
    <w:rsid w:val="006E0113"/>
    <w:rsid w:val="006E120F"/>
    <w:rsid w:val="006E153E"/>
    <w:rsid w:val="006E16B3"/>
    <w:rsid w:val="006E1C03"/>
    <w:rsid w:val="006E1C9B"/>
    <w:rsid w:val="006E2304"/>
    <w:rsid w:val="006E3F20"/>
    <w:rsid w:val="006E47FF"/>
    <w:rsid w:val="006E4B35"/>
    <w:rsid w:val="006E4E02"/>
    <w:rsid w:val="006E54CA"/>
    <w:rsid w:val="006E6B18"/>
    <w:rsid w:val="006E6BC9"/>
    <w:rsid w:val="006E771D"/>
    <w:rsid w:val="006E7A46"/>
    <w:rsid w:val="006F065C"/>
    <w:rsid w:val="006F14D3"/>
    <w:rsid w:val="006F219A"/>
    <w:rsid w:val="006F2608"/>
    <w:rsid w:val="006F2F1F"/>
    <w:rsid w:val="006F43C4"/>
    <w:rsid w:val="006F77CB"/>
    <w:rsid w:val="00700FF2"/>
    <w:rsid w:val="007010C4"/>
    <w:rsid w:val="0070231A"/>
    <w:rsid w:val="00702D5F"/>
    <w:rsid w:val="00702DBD"/>
    <w:rsid w:val="00704631"/>
    <w:rsid w:val="00704BD6"/>
    <w:rsid w:val="00704BF7"/>
    <w:rsid w:val="0070540C"/>
    <w:rsid w:val="007054D5"/>
    <w:rsid w:val="0070576D"/>
    <w:rsid w:val="00705954"/>
    <w:rsid w:val="007059E8"/>
    <w:rsid w:val="00705D84"/>
    <w:rsid w:val="007060DB"/>
    <w:rsid w:val="00706B41"/>
    <w:rsid w:val="007072DF"/>
    <w:rsid w:val="0070753B"/>
    <w:rsid w:val="00711430"/>
    <w:rsid w:val="00711EF9"/>
    <w:rsid w:val="00712851"/>
    <w:rsid w:val="00712B9D"/>
    <w:rsid w:val="007134E0"/>
    <w:rsid w:val="00713B4C"/>
    <w:rsid w:val="00713B53"/>
    <w:rsid w:val="00714545"/>
    <w:rsid w:val="00714B1A"/>
    <w:rsid w:val="0071564D"/>
    <w:rsid w:val="00715A5F"/>
    <w:rsid w:val="007161AF"/>
    <w:rsid w:val="00716514"/>
    <w:rsid w:val="0071734F"/>
    <w:rsid w:val="007176B2"/>
    <w:rsid w:val="0072072D"/>
    <w:rsid w:val="00720CC8"/>
    <w:rsid w:val="0072119B"/>
    <w:rsid w:val="007227C3"/>
    <w:rsid w:val="00723160"/>
    <w:rsid w:val="0072422F"/>
    <w:rsid w:val="00724CC8"/>
    <w:rsid w:val="00724F58"/>
    <w:rsid w:val="00726C44"/>
    <w:rsid w:val="00726D32"/>
    <w:rsid w:val="007272C2"/>
    <w:rsid w:val="0072799F"/>
    <w:rsid w:val="00730EE4"/>
    <w:rsid w:val="007310A0"/>
    <w:rsid w:val="00732882"/>
    <w:rsid w:val="00732991"/>
    <w:rsid w:val="00732F98"/>
    <w:rsid w:val="0073305F"/>
    <w:rsid w:val="00733912"/>
    <w:rsid w:val="00733A61"/>
    <w:rsid w:val="007341E1"/>
    <w:rsid w:val="007345BD"/>
    <w:rsid w:val="007356E8"/>
    <w:rsid w:val="007360EF"/>
    <w:rsid w:val="007374C6"/>
    <w:rsid w:val="00740285"/>
    <w:rsid w:val="007411D5"/>
    <w:rsid w:val="007418E8"/>
    <w:rsid w:val="00741979"/>
    <w:rsid w:val="00742EB5"/>
    <w:rsid w:val="00744A87"/>
    <w:rsid w:val="00744D27"/>
    <w:rsid w:val="007451D1"/>
    <w:rsid w:val="00745AE9"/>
    <w:rsid w:val="00745ECE"/>
    <w:rsid w:val="00746C46"/>
    <w:rsid w:val="0075015D"/>
    <w:rsid w:val="0075027E"/>
    <w:rsid w:val="00750C42"/>
    <w:rsid w:val="00751592"/>
    <w:rsid w:val="00751892"/>
    <w:rsid w:val="00752758"/>
    <w:rsid w:val="007533C3"/>
    <w:rsid w:val="0075585A"/>
    <w:rsid w:val="00755880"/>
    <w:rsid w:val="00755D48"/>
    <w:rsid w:val="0075693F"/>
    <w:rsid w:val="00757341"/>
    <w:rsid w:val="00757A99"/>
    <w:rsid w:val="007600F5"/>
    <w:rsid w:val="00760377"/>
    <w:rsid w:val="00761D4C"/>
    <w:rsid w:val="007627B4"/>
    <w:rsid w:val="00764967"/>
    <w:rsid w:val="00764BE1"/>
    <w:rsid w:val="0076641C"/>
    <w:rsid w:val="0077024E"/>
    <w:rsid w:val="0077221B"/>
    <w:rsid w:val="00772EB8"/>
    <w:rsid w:val="00774208"/>
    <w:rsid w:val="00774E23"/>
    <w:rsid w:val="00775007"/>
    <w:rsid w:val="00776231"/>
    <w:rsid w:val="0077769C"/>
    <w:rsid w:val="007806DD"/>
    <w:rsid w:val="00780797"/>
    <w:rsid w:val="00781D05"/>
    <w:rsid w:val="00784628"/>
    <w:rsid w:val="00784E8A"/>
    <w:rsid w:val="007850FC"/>
    <w:rsid w:val="00787BE0"/>
    <w:rsid w:val="00791280"/>
    <w:rsid w:val="00791629"/>
    <w:rsid w:val="00792054"/>
    <w:rsid w:val="00792899"/>
    <w:rsid w:val="00792B58"/>
    <w:rsid w:val="007949C3"/>
    <w:rsid w:val="007951B4"/>
    <w:rsid w:val="007A0974"/>
    <w:rsid w:val="007A2D21"/>
    <w:rsid w:val="007A312E"/>
    <w:rsid w:val="007A3C13"/>
    <w:rsid w:val="007A6C28"/>
    <w:rsid w:val="007A7236"/>
    <w:rsid w:val="007B0C72"/>
    <w:rsid w:val="007B2079"/>
    <w:rsid w:val="007B248E"/>
    <w:rsid w:val="007B2809"/>
    <w:rsid w:val="007B3264"/>
    <w:rsid w:val="007B32E6"/>
    <w:rsid w:val="007B366A"/>
    <w:rsid w:val="007B41F0"/>
    <w:rsid w:val="007B54A2"/>
    <w:rsid w:val="007B558B"/>
    <w:rsid w:val="007B5707"/>
    <w:rsid w:val="007B6358"/>
    <w:rsid w:val="007B6421"/>
    <w:rsid w:val="007B6822"/>
    <w:rsid w:val="007C040C"/>
    <w:rsid w:val="007C0AB4"/>
    <w:rsid w:val="007C1325"/>
    <w:rsid w:val="007C19F3"/>
    <w:rsid w:val="007C31E8"/>
    <w:rsid w:val="007C42CD"/>
    <w:rsid w:val="007C46AF"/>
    <w:rsid w:val="007C46E6"/>
    <w:rsid w:val="007C48AF"/>
    <w:rsid w:val="007C5A7D"/>
    <w:rsid w:val="007C6105"/>
    <w:rsid w:val="007C709A"/>
    <w:rsid w:val="007D0025"/>
    <w:rsid w:val="007D1DC1"/>
    <w:rsid w:val="007D3F90"/>
    <w:rsid w:val="007D5B99"/>
    <w:rsid w:val="007D61FC"/>
    <w:rsid w:val="007D626F"/>
    <w:rsid w:val="007D7721"/>
    <w:rsid w:val="007E0677"/>
    <w:rsid w:val="007E0D94"/>
    <w:rsid w:val="007E15D1"/>
    <w:rsid w:val="007E2DE2"/>
    <w:rsid w:val="007E37A2"/>
    <w:rsid w:val="007E48BF"/>
    <w:rsid w:val="007E5B0E"/>
    <w:rsid w:val="007E7DE5"/>
    <w:rsid w:val="007F0881"/>
    <w:rsid w:val="007F0F41"/>
    <w:rsid w:val="007F1D89"/>
    <w:rsid w:val="007F2789"/>
    <w:rsid w:val="007F2868"/>
    <w:rsid w:val="007F3B17"/>
    <w:rsid w:val="007F3E63"/>
    <w:rsid w:val="007F53DA"/>
    <w:rsid w:val="007F72BB"/>
    <w:rsid w:val="007F75A2"/>
    <w:rsid w:val="00801007"/>
    <w:rsid w:val="008010E4"/>
    <w:rsid w:val="008011AB"/>
    <w:rsid w:val="0080207C"/>
    <w:rsid w:val="00803421"/>
    <w:rsid w:val="0080345D"/>
    <w:rsid w:val="00803C82"/>
    <w:rsid w:val="00803E85"/>
    <w:rsid w:val="0080464B"/>
    <w:rsid w:val="00805243"/>
    <w:rsid w:val="0080567C"/>
    <w:rsid w:val="008063BB"/>
    <w:rsid w:val="008100C5"/>
    <w:rsid w:val="00810B40"/>
    <w:rsid w:val="00812E86"/>
    <w:rsid w:val="00813DCA"/>
    <w:rsid w:val="0081538B"/>
    <w:rsid w:val="008155B1"/>
    <w:rsid w:val="00815F35"/>
    <w:rsid w:val="00816182"/>
    <w:rsid w:val="00824535"/>
    <w:rsid w:val="00824A4D"/>
    <w:rsid w:val="0082574B"/>
    <w:rsid w:val="00827266"/>
    <w:rsid w:val="00827580"/>
    <w:rsid w:val="00827F42"/>
    <w:rsid w:val="00830FF3"/>
    <w:rsid w:val="008310DD"/>
    <w:rsid w:val="0083169F"/>
    <w:rsid w:val="00831F3C"/>
    <w:rsid w:val="00832719"/>
    <w:rsid w:val="00832A61"/>
    <w:rsid w:val="00832E3C"/>
    <w:rsid w:val="00833AB7"/>
    <w:rsid w:val="00833B3A"/>
    <w:rsid w:val="00836EC7"/>
    <w:rsid w:val="0083703B"/>
    <w:rsid w:val="00837A69"/>
    <w:rsid w:val="008411CF"/>
    <w:rsid w:val="00841E4B"/>
    <w:rsid w:val="00841F3B"/>
    <w:rsid w:val="008423A4"/>
    <w:rsid w:val="008426D5"/>
    <w:rsid w:val="00842ACA"/>
    <w:rsid w:val="00842FF5"/>
    <w:rsid w:val="00843378"/>
    <w:rsid w:val="008453CE"/>
    <w:rsid w:val="00845A3D"/>
    <w:rsid w:val="0084653C"/>
    <w:rsid w:val="00847BC2"/>
    <w:rsid w:val="00850045"/>
    <w:rsid w:val="00853284"/>
    <w:rsid w:val="008568CB"/>
    <w:rsid w:val="00860938"/>
    <w:rsid w:val="00861520"/>
    <w:rsid w:val="0086188A"/>
    <w:rsid w:val="00863283"/>
    <w:rsid w:val="00864E84"/>
    <w:rsid w:val="0086635A"/>
    <w:rsid w:val="00866B30"/>
    <w:rsid w:val="008676DA"/>
    <w:rsid w:val="008701F9"/>
    <w:rsid w:val="00871085"/>
    <w:rsid w:val="008715EE"/>
    <w:rsid w:val="00872AE1"/>
    <w:rsid w:val="00872CCF"/>
    <w:rsid w:val="00873012"/>
    <w:rsid w:val="008738D8"/>
    <w:rsid w:val="00873F79"/>
    <w:rsid w:val="00876CB3"/>
    <w:rsid w:val="00880D17"/>
    <w:rsid w:val="008815CE"/>
    <w:rsid w:val="00882509"/>
    <w:rsid w:val="00882D41"/>
    <w:rsid w:val="008843FC"/>
    <w:rsid w:val="00886291"/>
    <w:rsid w:val="00886F96"/>
    <w:rsid w:val="0089062F"/>
    <w:rsid w:val="0089113A"/>
    <w:rsid w:val="0089117B"/>
    <w:rsid w:val="00891D71"/>
    <w:rsid w:val="00892071"/>
    <w:rsid w:val="00892145"/>
    <w:rsid w:val="0089233E"/>
    <w:rsid w:val="00892C78"/>
    <w:rsid w:val="00895FC7"/>
    <w:rsid w:val="00896329"/>
    <w:rsid w:val="00896940"/>
    <w:rsid w:val="00896CB4"/>
    <w:rsid w:val="00896FA2"/>
    <w:rsid w:val="00897ED0"/>
    <w:rsid w:val="008A029A"/>
    <w:rsid w:val="008A1211"/>
    <w:rsid w:val="008A33F5"/>
    <w:rsid w:val="008A34D0"/>
    <w:rsid w:val="008A3C68"/>
    <w:rsid w:val="008A5ED0"/>
    <w:rsid w:val="008A6176"/>
    <w:rsid w:val="008A6467"/>
    <w:rsid w:val="008A7E18"/>
    <w:rsid w:val="008B029C"/>
    <w:rsid w:val="008B0AE5"/>
    <w:rsid w:val="008B271B"/>
    <w:rsid w:val="008B2A54"/>
    <w:rsid w:val="008B3CC3"/>
    <w:rsid w:val="008B4AFD"/>
    <w:rsid w:val="008B52FA"/>
    <w:rsid w:val="008B5636"/>
    <w:rsid w:val="008B60EB"/>
    <w:rsid w:val="008B6420"/>
    <w:rsid w:val="008B6F38"/>
    <w:rsid w:val="008C0F67"/>
    <w:rsid w:val="008C14CF"/>
    <w:rsid w:val="008C2672"/>
    <w:rsid w:val="008C317A"/>
    <w:rsid w:val="008C33D9"/>
    <w:rsid w:val="008C3F10"/>
    <w:rsid w:val="008C4F37"/>
    <w:rsid w:val="008C57CF"/>
    <w:rsid w:val="008C68B2"/>
    <w:rsid w:val="008C7026"/>
    <w:rsid w:val="008C736A"/>
    <w:rsid w:val="008C7AC6"/>
    <w:rsid w:val="008D0C37"/>
    <w:rsid w:val="008D0CB0"/>
    <w:rsid w:val="008D2280"/>
    <w:rsid w:val="008D2676"/>
    <w:rsid w:val="008D32E6"/>
    <w:rsid w:val="008D46FE"/>
    <w:rsid w:val="008D504B"/>
    <w:rsid w:val="008D6640"/>
    <w:rsid w:val="008D7886"/>
    <w:rsid w:val="008D7F6E"/>
    <w:rsid w:val="008E0732"/>
    <w:rsid w:val="008E07EE"/>
    <w:rsid w:val="008E2D01"/>
    <w:rsid w:val="008E3D47"/>
    <w:rsid w:val="008E456B"/>
    <w:rsid w:val="008E6D8B"/>
    <w:rsid w:val="008E6D9A"/>
    <w:rsid w:val="008E77EA"/>
    <w:rsid w:val="008F0C72"/>
    <w:rsid w:val="008F28A8"/>
    <w:rsid w:val="008F3CC3"/>
    <w:rsid w:val="008F4184"/>
    <w:rsid w:val="008F4822"/>
    <w:rsid w:val="008F5080"/>
    <w:rsid w:val="008F531B"/>
    <w:rsid w:val="008F5465"/>
    <w:rsid w:val="008F6176"/>
    <w:rsid w:val="008F63E9"/>
    <w:rsid w:val="008F6B95"/>
    <w:rsid w:val="008F74A5"/>
    <w:rsid w:val="009004CD"/>
    <w:rsid w:val="00900D36"/>
    <w:rsid w:val="009015F5"/>
    <w:rsid w:val="00901679"/>
    <w:rsid w:val="009032EF"/>
    <w:rsid w:val="00905BC8"/>
    <w:rsid w:val="009061A3"/>
    <w:rsid w:val="009064AE"/>
    <w:rsid w:val="00906928"/>
    <w:rsid w:val="00907305"/>
    <w:rsid w:val="009075B5"/>
    <w:rsid w:val="0091128A"/>
    <w:rsid w:val="00911C12"/>
    <w:rsid w:val="009125F8"/>
    <w:rsid w:val="00912AC8"/>
    <w:rsid w:val="00913698"/>
    <w:rsid w:val="009138F1"/>
    <w:rsid w:val="009141E1"/>
    <w:rsid w:val="00915349"/>
    <w:rsid w:val="00916C64"/>
    <w:rsid w:val="00916CDA"/>
    <w:rsid w:val="00916DEA"/>
    <w:rsid w:val="00917383"/>
    <w:rsid w:val="00917A8B"/>
    <w:rsid w:val="00917E0E"/>
    <w:rsid w:val="00917ED2"/>
    <w:rsid w:val="009220C8"/>
    <w:rsid w:val="009220E3"/>
    <w:rsid w:val="00923288"/>
    <w:rsid w:val="0092700C"/>
    <w:rsid w:val="00927565"/>
    <w:rsid w:val="009279CF"/>
    <w:rsid w:val="009302D6"/>
    <w:rsid w:val="009313F9"/>
    <w:rsid w:val="00931D6B"/>
    <w:rsid w:val="009329C8"/>
    <w:rsid w:val="009332B2"/>
    <w:rsid w:val="009340FC"/>
    <w:rsid w:val="009341FE"/>
    <w:rsid w:val="0093566E"/>
    <w:rsid w:val="0093726D"/>
    <w:rsid w:val="009377EC"/>
    <w:rsid w:val="0094166B"/>
    <w:rsid w:val="00941D3D"/>
    <w:rsid w:val="009421D7"/>
    <w:rsid w:val="00942794"/>
    <w:rsid w:val="009439FF"/>
    <w:rsid w:val="00944207"/>
    <w:rsid w:val="0094472C"/>
    <w:rsid w:val="0094481A"/>
    <w:rsid w:val="00944F92"/>
    <w:rsid w:val="00946595"/>
    <w:rsid w:val="0094694D"/>
    <w:rsid w:val="00946C1D"/>
    <w:rsid w:val="00947DF0"/>
    <w:rsid w:val="0095082B"/>
    <w:rsid w:val="0095151D"/>
    <w:rsid w:val="00954C72"/>
    <w:rsid w:val="00954DBB"/>
    <w:rsid w:val="00954EE5"/>
    <w:rsid w:val="0095525E"/>
    <w:rsid w:val="00957B65"/>
    <w:rsid w:val="00957BEC"/>
    <w:rsid w:val="0096054F"/>
    <w:rsid w:val="0096075F"/>
    <w:rsid w:val="00961A5B"/>
    <w:rsid w:val="00962104"/>
    <w:rsid w:val="00962FB5"/>
    <w:rsid w:val="009631CF"/>
    <w:rsid w:val="00964155"/>
    <w:rsid w:val="00964362"/>
    <w:rsid w:val="00965C11"/>
    <w:rsid w:val="009662B8"/>
    <w:rsid w:val="0096719C"/>
    <w:rsid w:val="00967B2C"/>
    <w:rsid w:val="0097008A"/>
    <w:rsid w:val="0097014E"/>
    <w:rsid w:val="00971B1D"/>
    <w:rsid w:val="00971D45"/>
    <w:rsid w:val="0097501D"/>
    <w:rsid w:val="00975CEB"/>
    <w:rsid w:val="00976567"/>
    <w:rsid w:val="009766A9"/>
    <w:rsid w:val="00977ED2"/>
    <w:rsid w:val="00980FE0"/>
    <w:rsid w:val="00981F73"/>
    <w:rsid w:val="00982C46"/>
    <w:rsid w:val="0098313F"/>
    <w:rsid w:val="0098318D"/>
    <w:rsid w:val="009837E9"/>
    <w:rsid w:val="00985CA2"/>
    <w:rsid w:val="00985EEB"/>
    <w:rsid w:val="00985F4C"/>
    <w:rsid w:val="00986CA8"/>
    <w:rsid w:val="0098741F"/>
    <w:rsid w:val="00990236"/>
    <w:rsid w:val="00990F2D"/>
    <w:rsid w:val="0099140B"/>
    <w:rsid w:val="009932D3"/>
    <w:rsid w:val="00993FA8"/>
    <w:rsid w:val="00996E98"/>
    <w:rsid w:val="009A2B4A"/>
    <w:rsid w:val="009A545F"/>
    <w:rsid w:val="009A6AF1"/>
    <w:rsid w:val="009A6E5F"/>
    <w:rsid w:val="009B0A8A"/>
    <w:rsid w:val="009B0C79"/>
    <w:rsid w:val="009B1B8E"/>
    <w:rsid w:val="009B30F7"/>
    <w:rsid w:val="009B5F02"/>
    <w:rsid w:val="009B6E64"/>
    <w:rsid w:val="009B7A34"/>
    <w:rsid w:val="009C08E9"/>
    <w:rsid w:val="009C1716"/>
    <w:rsid w:val="009C1B73"/>
    <w:rsid w:val="009C2555"/>
    <w:rsid w:val="009C2BF4"/>
    <w:rsid w:val="009C2ED2"/>
    <w:rsid w:val="009C363C"/>
    <w:rsid w:val="009C3DC5"/>
    <w:rsid w:val="009C40BC"/>
    <w:rsid w:val="009C4FD1"/>
    <w:rsid w:val="009C6A35"/>
    <w:rsid w:val="009C6F82"/>
    <w:rsid w:val="009C74A5"/>
    <w:rsid w:val="009C7E39"/>
    <w:rsid w:val="009C7FF0"/>
    <w:rsid w:val="009D03AF"/>
    <w:rsid w:val="009D10A6"/>
    <w:rsid w:val="009D29BD"/>
    <w:rsid w:val="009D39F0"/>
    <w:rsid w:val="009D41CD"/>
    <w:rsid w:val="009D5020"/>
    <w:rsid w:val="009D52A2"/>
    <w:rsid w:val="009D73F4"/>
    <w:rsid w:val="009D7587"/>
    <w:rsid w:val="009E007E"/>
    <w:rsid w:val="009E161C"/>
    <w:rsid w:val="009E17E5"/>
    <w:rsid w:val="009E199B"/>
    <w:rsid w:val="009E1C1E"/>
    <w:rsid w:val="009E28E3"/>
    <w:rsid w:val="009E3209"/>
    <w:rsid w:val="009E3883"/>
    <w:rsid w:val="009E5BF4"/>
    <w:rsid w:val="009E6226"/>
    <w:rsid w:val="009E7D0B"/>
    <w:rsid w:val="009E7E18"/>
    <w:rsid w:val="009F0882"/>
    <w:rsid w:val="009F0F3B"/>
    <w:rsid w:val="009F1FB7"/>
    <w:rsid w:val="009F24E0"/>
    <w:rsid w:val="009F2C33"/>
    <w:rsid w:val="009F2DE0"/>
    <w:rsid w:val="009F40AE"/>
    <w:rsid w:val="009F527A"/>
    <w:rsid w:val="009F65FD"/>
    <w:rsid w:val="009F69E3"/>
    <w:rsid w:val="009F762B"/>
    <w:rsid w:val="009F7B5F"/>
    <w:rsid w:val="00A005D5"/>
    <w:rsid w:val="00A012E8"/>
    <w:rsid w:val="00A020A2"/>
    <w:rsid w:val="00A02A90"/>
    <w:rsid w:val="00A04718"/>
    <w:rsid w:val="00A04E5C"/>
    <w:rsid w:val="00A052FE"/>
    <w:rsid w:val="00A06427"/>
    <w:rsid w:val="00A120D5"/>
    <w:rsid w:val="00A120DE"/>
    <w:rsid w:val="00A134A4"/>
    <w:rsid w:val="00A15EDC"/>
    <w:rsid w:val="00A15F5B"/>
    <w:rsid w:val="00A16CFE"/>
    <w:rsid w:val="00A17E4B"/>
    <w:rsid w:val="00A21714"/>
    <w:rsid w:val="00A21C93"/>
    <w:rsid w:val="00A23133"/>
    <w:rsid w:val="00A23858"/>
    <w:rsid w:val="00A253A7"/>
    <w:rsid w:val="00A26339"/>
    <w:rsid w:val="00A27E12"/>
    <w:rsid w:val="00A3138F"/>
    <w:rsid w:val="00A323DE"/>
    <w:rsid w:val="00A32ED4"/>
    <w:rsid w:val="00A3303F"/>
    <w:rsid w:val="00A337B3"/>
    <w:rsid w:val="00A34061"/>
    <w:rsid w:val="00A360E6"/>
    <w:rsid w:val="00A369AC"/>
    <w:rsid w:val="00A3723C"/>
    <w:rsid w:val="00A4018C"/>
    <w:rsid w:val="00A40BC2"/>
    <w:rsid w:val="00A415B3"/>
    <w:rsid w:val="00A41F6F"/>
    <w:rsid w:val="00A43002"/>
    <w:rsid w:val="00A43252"/>
    <w:rsid w:val="00A43AC0"/>
    <w:rsid w:val="00A45359"/>
    <w:rsid w:val="00A45B1F"/>
    <w:rsid w:val="00A45BB9"/>
    <w:rsid w:val="00A4649A"/>
    <w:rsid w:val="00A47715"/>
    <w:rsid w:val="00A47C5D"/>
    <w:rsid w:val="00A5092A"/>
    <w:rsid w:val="00A526FB"/>
    <w:rsid w:val="00A536D6"/>
    <w:rsid w:val="00A543B6"/>
    <w:rsid w:val="00A54480"/>
    <w:rsid w:val="00A54D88"/>
    <w:rsid w:val="00A55176"/>
    <w:rsid w:val="00A57F0F"/>
    <w:rsid w:val="00A604E5"/>
    <w:rsid w:val="00A61714"/>
    <w:rsid w:val="00A63136"/>
    <w:rsid w:val="00A6346A"/>
    <w:rsid w:val="00A63CE6"/>
    <w:rsid w:val="00A64124"/>
    <w:rsid w:val="00A6542A"/>
    <w:rsid w:val="00A66052"/>
    <w:rsid w:val="00A66244"/>
    <w:rsid w:val="00A66960"/>
    <w:rsid w:val="00A66BAF"/>
    <w:rsid w:val="00A66CEA"/>
    <w:rsid w:val="00A66E51"/>
    <w:rsid w:val="00A6712C"/>
    <w:rsid w:val="00A71BBB"/>
    <w:rsid w:val="00A72994"/>
    <w:rsid w:val="00A72B06"/>
    <w:rsid w:val="00A72F52"/>
    <w:rsid w:val="00A72F88"/>
    <w:rsid w:val="00A74137"/>
    <w:rsid w:val="00A749A3"/>
    <w:rsid w:val="00A74F97"/>
    <w:rsid w:val="00A75483"/>
    <w:rsid w:val="00A77095"/>
    <w:rsid w:val="00A77F14"/>
    <w:rsid w:val="00A80AAF"/>
    <w:rsid w:val="00A80D0E"/>
    <w:rsid w:val="00A811E1"/>
    <w:rsid w:val="00A812DE"/>
    <w:rsid w:val="00A82305"/>
    <w:rsid w:val="00A844B4"/>
    <w:rsid w:val="00A8454E"/>
    <w:rsid w:val="00A85621"/>
    <w:rsid w:val="00A858BA"/>
    <w:rsid w:val="00A860AE"/>
    <w:rsid w:val="00A860BD"/>
    <w:rsid w:val="00A86193"/>
    <w:rsid w:val="00A863AB"/>
    <w:rsid w:val="00A87A46"/>
    <w:rsid w:val="00A922B3"/>
    <w:rsid w:val="00A9353D"/>
    <w:rsid w:val="00A9373F"/>
    <w:rsid w:val="00A93CCB"/>
    <w:rsid w:val="00A9484C"/>
    <w:rsid w:val="00A95C28"/>
    <w:rsid w:val="00A97A86"/>
    <w:rsid w:val="00AA013E"/>
    <w:rsid w:val="00AA0A7C"/>
    <w:rsid w:val="00AA58C6"/>
    <w:rsid w:val="00AA62E6"/>
    <w:rsid w:val="00AA63F1"/>
    <w:rsid w:val="00AA689E"/>
    <w:rsid w:val="00AA6B57"/>
    <w:rsid w:val="00AA775D"/>
    <w:rsid w:val="00AB1395"/>
    <w:rsid w:val="00AB2FB2"/>
    <w:rsid w:val="00AB35A2"/>
    <w:rsid w:val="00AB4778"/>
    <w:rsid w:val="00AB54C3"/>
    <w:rsid w:val="00AB57EC"/>
    <w:rsid w:val="00AB76F7"/>
    <w:rsid w:val="00AC0A20"/>
    <w:rsid w:val="00AC0D63"/>
    <w:rsid w:val="00AC16E8"/>
    <w:rsid w:val="00AC254B"/>
    <w:rsid w:val="00AC2E24"/>
    <w:rsid w:val="00AC2F29"/>
    <w:rsid w:val="00AC31E0"/>
    <w:rsid w:val="00AC4023"/>
    <w:rsid w:val="00AC4C17"/>
    <w:rsid w:val="00AC4D73"/>
    <w:rsid w:val="00AC7200"/>
    <w:rsid w:val="00AC7A59"/>
    <w:rsid w:val="00AC7FB5"/>
    <w:rsid w:val="00AD1197"/>
    <w:rsid w:val="00AD2FD5"/>
    <w:rsid w:val="00AD3D72"/>
    <w:rsid w:val="00AD43A2"/>
    <w:rsid w:val="00AD456F"/>
    <w:rsid w:val="00AD4B48"/>
    <w:rsid w:val="00AD519A"/>
    <w:rsid w:val="00AD5EF7"/>
    <w:rsid w:val="00AD6334"/>
    <w:rsid w:val="00AD7702"/>
    <w:rsid w:val="00AD7C8B"/>
    <w:rsid w:val="00AE416B"/>
    <w:rsid w:val="00AE4596"/>
    <w:rsid w:val="00AE459B"/>
    <w:rsid w:val="00AE469F"/>
    <w:rsid w:val="00AE57B8"/>
    <w:rsid w:val="00AE6D0D"/>
    <w:rsid w:val="00AE6D83"/>
    <w:rsid w:val="00AE7733"/>
    <w:rsid w:val="00AF1B97"/>
    <w:rsid w:val="00AF2035"/>
    <w:rsid w:val="00AF229B"/>
    <w:rsid w:val="00AF2A26"/>
    <w:rsid w:val="00AF53D8"/>
    <w:rsid w:val="00AF5480"/>
    <w:rsid w:val="00AF59CA"/>
    <w:rsid w:val="00AF63F6"/>
    <w:rsid w:val="00AF6AB5"/>
    <w:rsid w:val="00B01589"/>
    <w:rsid w:val="00B031DB"/>
    <w:rsid w:val="00B03E30"/>
    <w:rsid w:val="00B04120"/>
    <w:rsid w:val="00B04F0F"/>
    <w:rsid w:val="00B0696F"/>
    <w:rsid w:val="00B06A99"/>
    <w:rsid w:val="00B06D33"/>
    <w:rsid w:val="00B07383"/>
    <w:rsid w:val="00B10C65"/>
    <w:rsid w:val="00B11EEF"/>
    <w:rsid w:val="00B135AE"/>
    <w:rsid w:val="00B13AA0"/>
    <w:rsid w:val="00B20180"/>
    <w:rsid w:val="00B210A2"/>
    <w:rsid w:val="00B21823"/>
    <w:rsid w:val="00B22C96"/>
    <w:rsid w:val="00B23B67"/>
    <w:rsid w:val="00B24067"/>
    <w:rsid w:val="00B24839"/>
    <w:rsid w:val="00B24C25"/>
    <w:rsid w:val="00B24DAE"/>
    <w:rsid w:val="00B25368"/>
    <w:rsid w:val="00B26B48"/>
    <w:rsid w:val="00B31D99"/>
    <w:rsid w:val="00B31DCE"/>
    <w:rsid w:val="00B31DFF"/>
    <w:rsid w:val="00B33A63"/>
    <w:rsid w:val="00B34243"/>
    <w:rsid w:val="00B3474B"/>
    <w:rsid w:val="00B3488D"/>
    <w:rsid w:val="00B34A9B"/>
    <w:rsid w:val="00B35524"/>
    <w:rsid w:val="00B35C46"/>
    <w:rsid w:val="00B35D21"/>
    <w:rsid w:val="00B3650A"/>
    <w:rsid w:val="00B37D2F"/>
    <w:rsid w:val="00B40466"/>
    <w:rsid w:val="00B4052D"/>
    <w:rsid w:val="00B40684"/>
    <w:rsid w:val="00B40F81"/>
    <w:rsid w:val="00B434CE"/>
    <w:rsid w:val="00B43794"/>
    <w:rsid w:val="00B43A1D"/>
    <w:rsid w:val="00B45A03"/>
    <w:rsid w:val="00B46D5C"/>
    <w:rsid w:val="00B50BD4"/>
    <w:rsid w:val="00B5183F"/>
    <w:rsid w:val="00B51B43"/>
    <w:rsid w:val="00B51D0F"/>
    <w:rsid w:val="00B51F2F"/>
    <w:rsid w:val="00B52697"/>
    <w:rsid w:val="00B52DFC"/>
    <w:rsid w:val="00B53AC6"/>
    <w:rsid w:val="00B54874"/>
    <w:rsid w:val="00B550F9"/>
    <w:rsid w:val="00B55437"/>
    <w:rsid w:val="00B558C2"/>
    <w:rsid w:val="00B601F9"/>
    <w:rsid w:val="00B61513"/>
    <w:rsid w:val="00B6164B"/>
    <w:rsid w:val="00B61704"/>
    <w:rsid w:val="00B62DC2"/>
    <w:rsid w:val="00B64B90"/>
    <w:rsid w:val="00B64F45"/>
    <w:rsid w:val="00B65915"/>
    <w:rsid w:val="00B65920"/>
    <w:rsid w:val="00B66A9E"/>
    <w:rsid w:val="00B67E54"/>
    <w:rsid w:val="00B711D5"/>
    <w:rsid w:val="00B71B83"/>
    <w:rsid w:val="00B7225C"/>
    <w:rsid w:val="00B736CE"/>
    <w:rsid w:val="00B744AE"/>
    <w:rsid w:val="00B74657"/>
    <w:rsid w:val="00B75F03"/>
    <w:rsid w:val="00B760D6"/>
    <w:rsid w:val="00B76580"/>
    <w:rsid w:val="00B77C87"/>
    <w:rsid w:val="00B77DBA"/>
    <w:rsid w:val="00B803FB"/>
    <w:rsid w:val="00B806D8"/>
    <w:rsid w:val="00B813A3"/>
    <w:rsid w:val="00B863A4"/>
    <w:rsid w:val="00B90B2E"/>
    <w:rsid w:val="00B9389B"/>
    <w:rsid w:val="00B973DB"/>
    <w:rsid w:val="00BA704C"/>
    <w:rsid w:val="00BB10A3"/>
    <w:rsid w:val="00BB1D2B"/>
    <w:rsid w:val="00BB3048"/>
    <w:rsid w:val="00BB41BD"/>
    <w:rsid w:val="00BB4530"/>
    <w:rsid w:val="00BB5506"/>
    <w:rsid w:val="00BB7D12"/>
    <w:rsid w:val="00BC1E2C"/>
    <w:rsid w:val="00BC29CD"/>
    <w:rsid w:val="00BC38AB"/>
    <w:rsid w:val="00BC3ACA"/>
    <w:rsid w:val="00BC4202"/>
    <w:rsid w:val="00BC4931"/>
    <w:rsid w:val="00BC60C1"/>
    <w:rsid w:val="00BC7C9A"/>
    <w:rsid w:val="00BD0D11"/>
    <w:rsid w:val="00BD10E8"/>
    <w:rsid w:val="00BD1AF2"/>
    <w:rsid w:val="00BD2815"/>
    <w:rsid w:val="00BD2E81"/>
    <w:rsid w:val="00BD5A6D"/>
    <w:rsid w:val="00BD6E8E"/>
    <w:rsid w:val="00BD70AD"/>
    <w:rsid w:val="00BD7AB7"/>
    <w:rsid w:val="00BD7FCC"/>
    <w:rsid w:val="00BE00A4"/>
    <w:rsid w:val="00BE0DED"/>
    <w:rsid w:val="00BE2085"/>
    <w:rsid w:val="00BE38D8"/>
    <w:rsid w:val="00BE4207"/>
    <w:rsid w:val="00BE4A66"/>
    <w:rsid w:val="00BE55DE"/>
    <w:rsid w:val="00BE7141"/>
    <w:rsid w:val="00BF1062"/>
    <w:rsid w:val="00BF17AF"/>
    <w:rsid w:val="00BF1C59"/>
    <w:rsid w:val="00BF24E6"/>
    <w:rsid w:val="00BF2819"/>
    <w:rsid w:val="00BF2BBA"/>
    <w:rsid w:val="00BF3ED1"/>
    <w:rsid w:val="00BF5032"/>
    <w:rsid w:val="00BF5E7B"/>
    <w:rsid w:val="00BF6D0B"/>
    <w:rsid w:val="00BF6D88"/>
    <w:rsid w:val="00BF6F22"/>
    <w:rsid w:val="00BF7383"/>
    <w:rsid w:val="00BF78D4"/>
    <w:rsid w:val="00BF7F6F"/>
    <w:rsid w:val="00C0095D"/>
    <w:rsid w:val="00C01A13"/>
    <w:rsid w:val="00C028AD"/>
    <w:rsid w:val="00C02EB0"/>
    <w:rsid w:val="00C03747"/>
    <w:rsid w:val="00C056A9"/>
    <w:rsid w:val="00C05FA9"/>
    <w:rsid w:val="00C06558"/>
    <w:rsid w:val="00C065D7"/>
    <w:rsid w:val="00C1184C"/>
    <w:rsid w:val="00C11D3D"/>
    <w:rsid w:val="00C11DB4"/>
    <w:rsid w:val="00C14662"/>
    <w:rsid w:val="00C14663"/>
    <w:rsid w:val="00C158F6"/>
    <w:rsid w:val="00C16495"/>
    <w:rsid w:val="00C1667B"/>
    <w:rsid w:val="00C16D9A"/>
    <w:rsid w:val="00C170FF"/>
    <w:rsid w:val="00C1733F"/>
    <w:rsid w:val="00C2097C"/>
    <w:rsid w:val="00C21748"/>
    <w:rsid w:val="00C21B48"/>
    <w:rsid w:val="00C22F13"/>
    <w:rsid w:val="00C24B94"/>
    <w:rsid w:val="00C24BB7"/>
    <w:rsid w:val="00C24CA8"/>
    <w:rsid w:val="00C25F9E"/>
    <w:rsid w:val="00C26263"/>
    <w:rsid w:val="00C266DE"/>
    <w:rsid w:val="00C318D4"/>
    <w:rsid w:val="00C31D91"/>
    <w:rsid w:val="00C329F6"/>
    <w:rsid w:val="00C32BC7"/>
    <w:rsid w:val="00C32BEA"/>
    <w:rsid w:val="00C3340A"/>
    <w:rsid w:val="00C3344A"/>
    <w:rsid w:val="00C33AD6"/>
    <w:rsid w:val="00C34E04"/>
    <w:rsid w:val="00C34E9E"/>
    <w:rsid w:val="00C351DA"/>
    <w:rsid w:val="00C359B1"/>
    <w:rsid w:val="00C369DA"/>
    <w:rsid w:val="00C36C6E"/>
    <w:rsid w:val="00C37FBC"/>
    <w:rsid w:val="00C416CC"/>
    <w:rsid w:val="00C41B20"/>
    <w:rsid w:val="00C4293C"/>
    <w:rsid w:val="00C42CF4"/>
    <w:rsid w:val="00C43041"/>
    <w:rsid w:val="00C43A42"/>
    <w:rsid w:val="00C4470F"/>
    <w:rsid w:val="00C45221"/>
    <w:rsid w:val="00C46AE9"/>
    <w:rsid w:val="00C46C30"/>
    <w:rsid w:val="00C47BC9"/>
    <w:rsid w:val="00C47F86"/>
    <w:rsid w:val="00C50EAC"/>
    <w:rsid w:val="00C5109F"/>
    <w:rsid w:val="00C51432"/>
    <w:rsid w:val="00C5161B"/>
    <w:rsid w:val="00C52098"/>
    <w:rsid w:val="00C53D96"/>
    <w:rsid w:val="00C53EBA"/>
    <w:rsid w:val="00C5723D"/>
    <w:rsid w:val="00C61554"/>
    <w:rsid w:val="00C661CF"/>
    <w:rsid w:val="00C66418"/>
    <w:rsid w:val="00C669E6"/>
    <w:rsid w:val="00C677B9"/>
    <w:rsid w:val="00C70094"/>
    <w:rsid w:val="00C70AF2"/>
    <w:rsid w:val="00C71EAA"/>
    <w:rsid w:val="00C72A54"/>
    <w:rsid w:val="00C73597"/>
    <w:rsid w:val="00C74984"/>
    <w:rsid w:val="00C74A91"/>
    <w:rsid w:val="00C758DE"/>
    <w:rsid w:val="00C76733"/>
    <w:rsid w:val="00C8407E"/>
    <w:rsid w:val="00C84196"/>
    <w:rsid w:val="00C849EA"/>
    <w:rsid w:val="00C86659"/>
    <w:rsid w:val="00C86A42"/>
    <w:rsid w:val="00C8705E"/>
    <w:rsid w:val="00C91108"/>
    <w:rsid w:val="00C91F20"/>
    <w:rsid w:val="00C9200C"/>
    <w:rsid w:val="00C94900"/>
    <w:rsid w:val="00C95DE5"/>
    <w:rsid w:val="00C965C8"/>
    <w:rsid w:val="00C96CDA"/>
    <w:rsid w:val="00C97138"/>
    <w:rsid w:val="00C9792F"/>
    <w:rsid w:val="00C97B31"/>
    <w:rsid w:val="00CA034F"/>
    <w:rsid w:val="00CA0DD1"/>
    <w:rsid w:val="00CA0E63"/>
    <w:rsid w:val="00CA1091"/>
    <w:rsid w:val="00CA1227"/>
    <w:rsid w:val="00CA139E"/>
    <w:rsid w:val="00CA3342"/>
    <w:rsid w:val="00CA36A8"/>
    <w:rsid w:val="00CA3D5B"/>
    <w:rsid w:val="00CA4268"/>
    <w:rsid w:val="00CA4EB1"/>
    <w:rsid w:val="00CA4F8A"/>
    <w:rsid w:val="00CA565B"/>
    <w:rsid w:val="00CA5C0A"/>
    <w:rsid w:val="00CA6BF9"/>
    <w:rsid w:val="00CA71C0"/>
    <w:rsid w:val="00CA739E"/>
    <w:rsid w:val="00CA77E7"/>
    <w:rsid w:val="00CA7C09"/>
    <w:rsid w:val="00CB00AE"/>
    <w:rsid w:val="00CB073D"/>
    <w:rsid w:val="00CB1151"/>
    <w:rsid w:val="00CB2E03"/>
    <w:rsid w:val="00CB311C"/>
    <w:rsid w:val="00CB4EA2"/>
    <w:rsid w:val="00CB5132"/>
    <w:rsid w:val="00CB5D38"/>
    <w:rsid w:val="00CB7D7A"/>
    <w:rsid w:val="00CB7DFC"/>
    <w:rsid w:val="00CC37CD"/>
    <w:rsid w:val="00CC3CFA"/>
    <w:rsid w:val="00CC4C2C"/>
    <w:rsid w:val="00CC5742"/>
    <w:rsid w:val="00CC6002"/>
    <w:rsid w:val="00CC60A6"/>
    <w:rsid w:val="00CC6806"/>
    <w:rsid w:val="00CC789E"/>
    <w:rsid w:val="00CD084D"/>
    <w:rsid w:val="00CD18C5"/>
    <w:rsid w:val="00CD1A09"/>
    <w:rsid w:val="00CD1C2F"/>
    <w:rsid w:val="00CD2D85"/>
    <w:rsid w:val="00CD429A"/>
    <w:rsid w:val="00CD64F8"/>
    <w:rsid w:val="00CD6D94"/>
    <w:rsid w:val="00CD73DE"/>
    <w:rsid w:val="00CD76EE"/>
    <w:rsid w:val="00CD7A2E"/>
    <w:rsid w:val="00CD7A43"/>
    <w:rsid w:val="00CD7D02"/>
    <w:rsid w:val="00CE131D"/>
    <w:rsid w:val="00CE1B38"/>
    <w:rsid w:val="00CE43D7"/>
    <w:rsid w:val="00CE46CB"/>
    <w:rsid w:val="00CE559F"/>
    <w:rsid w:val="00CE5974"/>
    <w:rsid w:val="00CE76FB"/>
    <w:rsid w:val="00CE7A9B"/>
    <w:rsid w:val="00CF02FB"/>
    <w:rsid w:val="00CF0822"/>
    <w:rsid w:val="00CF1226"/>
    <w:rsid w:val="00CF1459"/>
    <w:rsid w:val="00CF1531"/>
    <w:rsid w:val="00CF1B66"/>
    <w:rsid w:val="00CF2F29"/>
    <w:rsid w:val="00CF306F"/>
    <w:rsid w:val="00CF31B3"/>
    <w:rsid w:val="00CF3E11"/>
    <w:rsid w:val="00CF6541"/>
    <w:rsid w:val="00CF775B"/>
    <w:rsid w:val="00D0078B"/>
    <w:rsid w:val="00D00AF6"/>
    <w:rsid w:val="00D0269B"/>
    <w:rsid w:val="00D02879"/>
    <w:rsid w:val="00D030B8"/>
    <w:rsid w:val="00D03540"/>
    <w:rsid w:val="00D041E3"/>
    <w:rsid w:val="00D04A46"/>
    <w:rsid w:val="00D05F4B"/>
    <w:rsid w:val="00D06C46"/>
    <w:rsid w:val="00D07620"/>
    <w:rsid w:val="00D0789F"/>
    <w:rsid w:val="00D1041D"/>
    <w:rsid w:val="00D1058E"/>
    <w:rsid w:val="00D117AB"/>
    <w:rsid w:val="00D13D80"/>
    <w:rsid w:val="00D13F73"/>
    <w:rsid w:val="00D141F1"/>
    <w:rsid w:val="00D14515"/>
    <w:rsid w:val="00D151FB"/>
    <w:rsid w:val="00D158BC"/>
    <w:rsid w:val="00D1607C"/>
    <w:rsid w:val="00D16353"/>
    <w:rsid w:val="00D17610"/>
    <w:rsid w:val="00D20637"/>
    <w:rsid w:val="00D2172D"/>
    <w:rsid w:val="00D23442"/>
    <w:rsid w:val="00D253E2"/>
    <w:rsid w:val="00D302CD"/>
    <w:rsid w:val="00D3079D"/>
    <w:rsid w:val="00D31CC8"/>
    <w:rsid w:val="00D33177"/>
    <w:rsid w:val="00D35800"/>
    <w:rsid w:val="00D36B65"/>
    <w:rsid w:val="00D37BAC"/>
    <w:rsid w:val="00D37CFD"/>
    <w:rsid w:val="00D40E5B"/>
    <w:rsid w:val="00D4219F"/>
    <w:rsid w:val="00D42E19"/>
    <w:rsid w:val="00D476B7"/>
    <w:rsid w:val="00D47EA7"/>
    <w:rsid w:val="00D50427"/>
    <w:rsid w:val="00D5066C"/>
    <w:rsid w:val="00D50928"/>
    <w:rsid w:val="00D517D0"/>
    <w:rsid w:val="00D51DB2"/>
    <w:rsid w:val="00D52CAF"/>
    <w:rsid w:val="00D534D1"/>
    <w:rsid w:val="00D5388A"/>
    <w:rsid w:val="00D56F35"/>
    <w:rsid w:val="00D5769F"/>
    <w:rsid w:val="00D60FB4"/>
    <w:rsid w:val="00D61232"/>
    <w:rsid w:val="00D64CBE"/>
    <w:rsid w:val="00D65667"/>
    <w:rsid w:val="00D65B67"/>
    <w:rsid w:val="00D677D2"/>
    <w:rsid w:val="00D7046E"/>
    <w:rsid w:val="00D718E4"/>
    <w:rsid w:val="00D72C88"/>
    <w:rsid w:val="00D74149"/>
    <w:rsid w:val="00D7575C"/>
    <w:rsid w:val="00D75CCD"/>
    <w:rsid w:val="00D76832"/>
    <w:rsid w:val="00D76B44"/>
    <w:rsid w:val="00D76E9A"/>
    <w:rsid w:val="00D8047A"/>
    <w:rsid w:val="00D809EE"/>
    <w:rsid w:val="00D81247"/>
    <w:rsid w:val="00D8250B"/>
    <w:rsid w:val="00D825BF"/>
    <w:rsid w:val="00D836A5"/>
    <w:rsid w:val="00D85C03"/>
    <w:rsid w:val="00D86EFA"/>
    <w:rsid w:val="00D905CF"/>
    <w:rsid w:val="00D90BF9"/>
    <w:rsid w:val="00D922C8"/>
    <w:rsid w:val="00D94A1C"/>
    <w:rsid w:val="00D952B5"/>
    <w:rsid w:val="00D9574E"/>
    <w:rsid w:val="00D95E3F"/>
    <w:rsid w:val="00D967A7"/>
    <w:rsid w:val="00D97387"/>
    <w:rsid w:val="00D97692"/>
    <w:rsid w:val="00D97824"/>
    <w:rsid w:val="00DA0598"/>
    <w:rsid w:val="00DA071E"/>
    <w:rsid w:val="00DA0B67"/>
    <w:rsid w:val="00DA1454"/>
    <w:rsid w:val="00DA189D"/>
    <w:rsid w:val="00DA47EC"/>
    <w:rsid w:val="00DA4F1E"/>
    <w:rsid w:val="00DA60F6"/>
    <w:rsid w:val="00DB0BE8"/>
    <w:rsid w:val="00DB122A"/>
    <w:rsid w:val="00DB221A"/>
    <w:rsid w:val="00DB33A0"/>
    <w:rsid w:val="00DB3595"/>
    <w:rsid w:val="00DB4162"/>
    <w:rsid w:val="00DB47CC"/>
    <w:rsid w:val="00DB5F66"/>
    <w:rsid w:val="00DB634F"/>
    <w:rsid w:val="00DB65F6"/>
    <w:rsid w:val="00DB694C"/>
    <w:rsid w:val="00DB6BB0"/>
    <w:rsid w:val="00DC1BB1"/>
    <w:rsid w:val="00DC2AFD"/>
    <w:rsid w:val="00DC3F4E"/>
    <w:rsid w:val="00DC44D3"/>
    <w:rsid w:val="00DC473A"/>
    <w:rsid w:val="00DC4C8D"/>
    <w:rsid w:val="00DC5F83"/>
    <w:rsid w:val="00DC6796"/>
    <w:rsid w:val="00DC6847"/>
    <w:rsid w:val="00DC6F59"/>
    <w:rsid w:val="00DC7D38"/>
    <w:rsid w:val="00DD01E9"/>
    <w:rsid w:val="00DD0D89"/>
    <w:rsid w:val="00DD16C8"/>
    <w:rsid w:val="00DD1B69"/>
    <w:rsid w:val="00DD2DF0"/>
    <w:rsid w:val="00DD34D5"/>
    <w:rsid w:val="00DD35B7"/>
    <w:rsid w:val="00DD3802"/>
    <w:rsid w:val="00DD5CF3"/>
    <w:rsid w:val="00DD7227"/>
    <w:rsid w:val="00DD75B5"/>
    <w:rsid w:val="00DD7653"/>
    <w:rsid w:val="00DD7E91"/>
    <w:rsid w:val="00DD7FFE"/>
    <w:rsid w:val="00DE12A8"/>
    <w:rsid w:val="00DE2962"/>
    <w:rsid w:val="00DE30FC"/>
    <w:rsid w:val="00DE5E2A"/>
    <w:rsid w:val="00DE64ED"/>
    <w:rsid w:val="00DE7238"/>
    <w:rsid w:val="00DF0D6C"/>
    <w:rsid w:val="00DF2048"/>
    <w:rsid w:val="00DF214C"/>
    <w:rsid w:val="00DF2A2A"/>
    <w:rsid w:val="00DF2C94"/>
    <w:rsid w:val="00DF2D29"/>
    <w:rsid w:val="00DF35A4"/>
    <w:rsid w:val="00DF3B05"/>
    <w:rsid w:val="00DF4C74"/>
    <w:rsid w:val="00DF5153"/>
    <w:rsid w:val="00DF527D"/>
    <w:rsid w:val="00DF55D1"/>
    <w:rsid w:val="00DF5A46"/>
    <w:rsid w:val="00DF5F98"/>
    <w:rsid w:val="00DF6D77"/>
    <w:rsid w:val="00DF7CD8"/>
    <w:rsid w:val="00E00033"/>
    <w:rsid w:val="00E01A0F"/>
    <w:rsid w:val="00E01E16"/>
    <w:rsid w:val="00E024F8"/>
    <w:rsid w:val="00E02D38"/>
    <w:rsid w:val="00E03AF8"/>
    <w:rsid w:val="00E048E0"/>
    <w:rsid w:val="00E04FE7"/>
    <w:rsid w:val="00E063ED"/>
    <w:rsid w:val="00E07682"/>
    <w:rsid w:val="00E07762"/>
    <w:rsid w:val="00E103A4"/>
    <w:rsid w:val="00E10787"/>
    <w:rsid w:val="00E11A29"/>
    <w:rsid w:val="00E11AB4"/>
    <w:rsid w:val="00E12D95"/>
    <w:rsid w:val="00E13D3E"/>
    <w:rsid w:val="00E13F94"/>
    <w:rsid w:val="00E14928"/>
    <w:rsid w:val="00E149A1"/>
    <w:rsid w:val="00E15741"/>
    <w:rsid w:val="00E15903"/>
    <w:rsid w:val="00E15C66"/>
    <w:rsid w:val="00E162A9"/>
    <w:rsid w:val="00E16DA4"/>
    <w:rsid w:val="00E17A9B"/>
    <w:rsid w:val="00E17D63"/>
    <w:rsid w:val="00E17E0A"/>
    <w:rsid w:val="00E2094C"/>
    <w:rsid w:val="00E2114C"/>
    <w:rsid w:val="00E2121F"/>
    <w:rsid w:val="00E21F2B"/>
    <w:rsid w:val="00E22B54"/>
    <w:rsid w:val="00E251D1"/>
    <w:rsid w:val="00E2533C"/>
    <w:rsid w:val="00E255FD"/>
    <w:rsid w:val="00E258E2"/>
    <w:rsid w:val="00E25E50"/>
    <w:rsid w:val="00E26953"/>
    <w:rsid w:val="00E27283"/>
    <w:rsid w:val="00E30731"/>
    <w:rsid w:val="00E311BA"/>
    <w:rsid w:val="00E3346F"/>
    <w:rsid w:val="00E3381A"/>
    <w:rsid w:val="00E34025"/>
    <w:rsid w:val="00E34533"/>
    <w:rsid w:val="00E35670"/>
    <w:rsid w:val="00E3663D"/>
    <w:rsid w:val="00E36717"/>
    <w:rsid w:val="00E379FD"/>
    <w:rsid w:val="00E37DEE"/>
    <w:rsid w:val="00E407C3"/>
    <w:rsid w:val="00E40CF1"/>
    <w:rsid w:val="00E41541"/>
    <w:rsid w:val="00E4156C"/>
    <w:rsid w:val="00E419F1"/>
    <w:rsid w:val="00E42158"/>
    <w:rsid w:val="00E42239"/>
    <w:rsid w:val="00E45D6B"/>
    <w:rsid w:val="00E506F3"/>
    <w:rsid w:val="00E5314E"/>
    <w:rsid w:val="00E53D08"/>
    <w:rsid w:val="00E54D63"/>
    <w:rsid w:val="00E5540E"/>
    <w:rsid w:val="00E562BD"/>
    <w:rsid w:val="00E60E0E"/>
    <w:rsid w:val="00E61288"/>
    <w:rsid w:val="00E637C1"/>
    <w:rsid w:val="00E65227"/>
    <w:rsid w:val="00E655DB"/>
    <w:rsid w:val="00E65978"/>
    <w:rsid w:val="00E65FB9"/>
    <w:rsid w:val="00E66CD2"/>
    <w:rsid w:val="00E713C2"/>
    <w:rsid w:val="00E7198E"/>
    <w:rsid w:val="00E73A29"/>
    <w:rsid w:val="00E73E26"/>
    <w:rsid w:val="00E745CB"/>
    <w:rsid w:val="00E747E5"/>
    <w:rsid w:val="00E74F2B"/>
    <w:rsid w:val="00E75798"/>
    <w:rsid w:val="00E76729"/>
    <w:rsid w:val="00E76ADF"/>
    <w:rsid w:val="00E77250"/>
    <w:rsid w:val="00E80AC9"/>
    <w:rsid w:val="00E80FE9"/>
    <w:rsid w:val="00E81F79"/>
    <w:rsid w:val="00E86887"/>
    <w:rsid w:val="00E86E9A"/>
    <w:rsid w:val="00E86FE5"/>
    <w:rsid w:val="00E91BBE"/>
    <w:rsid w:val="00E93025"/>
    <w:rsid w:val="00E932A6"/>
    <w:rsid w:val="00E936C9"/>
    <w:rsid w:val="00E942F5"/>
    <w:rsid w:val="00E96179"/>
    <w:rsid w:val="00E9793B"/>
    <w:rsid w:val="00EA01A7"/>
    <w:rsid w:val="00EA07F9"/>
    <w:rsid w:val="00EA0F3D"/>
    <w:rsid w:val="00EA1227"/>
    <w:rsid w:val="00EA2B14"/>
    <w:rsid w:val="00EA3653"/>
    <w:rsid w:val="00EA509B"/>
    <w:rsid w:val="00EA50A9"/>
    <w:rsid w:val="00EA5B2D"/>
    <w:rsid w:val="00EA6707"/>
    <w:rsid w:val="00EA68EB"/>
    <w:rsid w:val="00EA74B3"/>
    <w:rsid w:val="00EB064D"/>
    <w:rsid w:val="00EB09F3"/>
    <w:rsid w:val="00EB2384"/>
    <w:rsid w:val="00EB2A62"/>
    <w:rsid w:val="00EB34F1"/>
    <w:rsid w:val="00EB468A"/>
    <w:rsid w:val="00EB4B9F"/>
    <w:rsid w:val="00EB53C2"/>
    <w:rsid w:val="00EC15AE"/>
    <w:rsid w:val="00EC1747"/>
    <w:rsid w:val="00EC1A2C"/>
    <w:rsid w:val="00EC2335"/>
    <w:rsid w:val="00EC315B"/>
    <w:rsid w:val="00EC4D36"/>
    <w:rsid w:val="00EC5114"/>
    <w:rsid w:val="00EC56B7"/>
    <w:rsid w:val="00EC576C"/>
    <w:rsid w:val="00EC6336"/>
    <w:rsid w:val="00ED055F"/>
    <w:rsid w:val="00ED07CA"/>
    <w:rsid w:val="00ED1606"/>
    <w:rsid w:val="00ED1849"/>
    <w:rsid w:val="00ED1AB3"/>
    <w:rsid w:val="00ED1BF6"/>
    <w:rsid w:val="00ED20C9"/>
    <w:rsid w:val="00ED23A7"/>
    <w:rsid w:val="00ED2768"/>
    <w:rsid w:val="00ED3549"/>
    <w:rsid w:val="00ED3846"/>
    <w:rsid w:val="00ED4C3E"/>
    <w:rsid w:val="00ED5A29"/>
    <w:rsid w:val="00ED5EC3"/>
    <w:rsid w:val="00ED61AF"/>
    <w:rsid w:val="00ED6B26"/>
    <w:rsid w:val="00ED6CA0"/>
    <w:rsid w:val="00ED6F65"/>
    <w:rsid w:val="00EE0B1B"/>
    <w:rsid w:val="00EE1110"/>
    <w:rsid w:val="00EE13AA"/>
    <w:rsid w:val="00EE31D6"/>
    <w:rsid w:val="00EE4D44"/>
    <w:rsid w:val="00EE56CD"/>
    <w:rsid w:val="00EE5779"/>
    <w:rsid w:val="00EE6062"/>
    <w:rsid w:val="00EE67E9"/>
    <w:rsid w:val="00EE72E5"/>
    <w:rsid w:val="00EF07AB"/>
    <w:rsid w:val="00EF0A4E"/>
    <w:rsid w:val="00EF2937"/>
    <w:rsid w:val="00EF2EA1"/>
    <w:rsid w:val="00EF3747"/>
    <w:rsid w:val="00EF48A9"/>
    <w:rsid w:val="00EF50C9"/>
    <w:rsid w:val="00EF5BAD"/>
    <w:rsid w:val="00EF6076"/>
    <w:rsid w:val="00EF649D"/>
    <w:rsid w:val="00EF79C0"/>
    <w:rsid w:val="00F00502"/>
    <w:rsid w:val="00F010EB"/>
    <w:rsid w:val="00F011BE"/>
    <w:rsid w:val="00F01A06"/>
    <w:rsid w:val="00F020C7"/>
    <w:rsid w:val="00F04CF4"/>
    <w:rsid w:val="00F06230"/>
    <w:rsid w:val="00F078B3"/>
    <w:rsid w:val="00F100B3"/>
    <w:rsid w:val="00F101FE"/>
    <w:rsid w:val="00F10AE9"/>
    <w:rsid w:val="00F123ED"/>
    <w:rsid w:val="00F12C61"/>
    <w:rsid w:val="00F1518A"/>
    <w:rsid w:val="00F151D1"/>
    <w:rsid w:val="00F1618B"/>
    <w:rsid w:val="00F17DA3"/>
    <w:rsid w:val="00F2002D"/>
    <w:rsid w:val="00F20477"/>
    <w:rsid w:val="00F20853"/>
    <w:rsid w:val="00F2113F"/>
    <w:rsid w:val="00F219E6"/>
    <w:rsid w:val="00F22212"/>
    <w:rsid w:val="00F2356C"/>
    <w:rsid w:val="00F23A1E"/>
    <w:rsid w:val="00F2418E"/>
    <w:rsid w:val="00F2540C"/>
    <w:rsid w:val="00F26405"/>
    <w:rsid w:val="00F26A77"/>
    <w:rsid w:val="00F300E9"/>
    <w:rsid w:val="00F3081D"/>
    <w:rsid w:val="00F31523"/>
    <w:rsid w:val="00F33CF3"/>
    <w:rsid w:val="00F358C9"/>
    <w:rsid w:val="00F362E9"/>
    <w:rsid w:val="00F37117"/>
    <w:rsid w:val="00F37E07"/>
    <w:rsid w:val="00F4018C"/>
    <w:rsid w:val="00F40293"/>
    <w:rsid w:val="00F407CC"/>
    <w:rsid w:val="00F40F74"/>
    <w:rsid w:val="00F4364C"/>
    <w:rsid w:val="00F465C7"/>
    <w:rsid w:val="00F52C1D"/>
    <w:rsid w:val="00F53A0D"/>
    <w:rsid w:val="00F54962"/>
    <w:rsid w:val="00F54E91"/>
    <w:rsid w:val="00F5667C"/>
    <w:rsid w:val="00F566D7"/>
    <w:rsid w:val="00F60310"/>
    <w:rsid w:val="00F6050F"/>
    <w:rsid w:val="00F60A7C"/>
    <w:rsid w:val="00F621B7"/>
    <w:rsid w:val="00F6470C"/>
    <w:rsid w:val="00F656FF"/>
    <w:rsid w:val="00F70508"/>
    <w:rsid w:val="00F70E12"/>
    <w:rsid w:val="00F71D32"/>
    <w:rsid w:val="00F71FB0"/>
    <w:rsid w:val="00F72D74"/>
    <w:rsid w:val="00F7351F"/>
    <w:rsid w:val="00F75BD7"/>
    <w:rsid w:val="00F75C22"/>
    <w:rsid w:val="00F76AEA"/>
    <w:rsid w:val="00F7703E"/>
    <w:rsid w:val="00F77538"/>
    <w:rsid w:val="00F808D0"/>
    <w:rsid w:val="00F822B4"/>
    <w:rsid w:val="00F822E8"/>
    <w:rsid w:val="00F82502"/>
    <w:rsid w:val="00F82E22"/>
    <w:rsid w:val="00F83041"/>
    <w:rsid w:val="00F8361F"/>
    <w:rsid w:val="00F85795"/>
    <w:rsid w:val="00F85A77"/>
    <w:rsid w:val="00F87125"/>
    <w:rsid w:val="00F911FE"/>
    <w:rsid w:val="00F91DB4"/>
    <w:rsid w:val="00F9225D"/>
    <w:rsid w:val="00FA018B"/>
    <w:rsid w:val="00FA042C"/>
    <w:rsid w:val="00FA07B0"/>
    <w:rsid w:val="00FA0C5B"/>
    <w:rsid w:val="00FA1102"/>
    <w:rsid w:val="00FA271A"/>
    <w:rsid w:val="00FA3558"/>
    <w:rsid w:val="00FA5204"/>
    <w:rsid w:val="00FA67FC"/>
    <w:rsid w:val="00FA6A6E"/>
    <w:rsid w:val="00FA6FE1"/>
    <w:rsid w:val="00FA72F8"/>
    <w:rsid w:val="00FA7F15"/>
    <w:rsid w:val="00FB0B19"/>
    <w:rsid w:val="00FB2FEB"/>
    <w:rsid w:val="00FB3D21"/>
    <w:rsid w:val="00FB4211"/>
    <w:rsid w:val="00FB58A4"/>
    <w:rsid w:val="00FB5D08"/>
    <w:rsid w:val="00FB6469"/>
    <w:rsid w:val="00FB66FD"/>
    <w:rsid w:val="00FB6832"/>
    <w:rsid w:val="00FB793E"/>
    <w:rsid w:val="00FC07F7"/>
    <w:rsid w:val="00FC111D"/>
    <w:rsid w:val="00FC4B3E"/>
    <w:rsid w:val="00FC56BD"/>
    <w:rsid w:val="00FC5C40"/>
    <w:rsid w:val="00FC6F5C"/>
    <w:rsid w:val="00FC7075"/>
    <w:rsid w:val="00FC74BF"/>
    <w:rsid w:val="00FD215D"/>
    <w:rsid w:val="00FD308A"/>
    <w:rsid w:val="00FD3322"/>
    <w:rsid w:val="00FD6D96"/>
    <w:rsid w:val="00FD78E3"/>
    <w:rsid w:val="00FE1510"/>
    <w:rsid w:val="00FE181A"/>
    <w:rsid w:val="00FE20CA"/>
    <w:rsid w:val="00FE2DE4"/>
    <w:rsid w:val="00FE4302"/>
    <w:rsid w:val="00FE4D0C"/>
    <w:rsid w:val="00FE5894"/>
    <w:rsid w:val="00FE7850"/>
    <w:rsid w:val="00FE7A8C"/>
    <w:rsid w:val="00FF16A0"/>
    <w:rsid w:val="00FF224F"/>
    <w:rsid w:val="00FF2F96"/>
    <w:rsid w:val="00FF311B"/>
    <w:rsid w:val="00FF38F4"/>
    <w:rsid w:val="00FF4D6B"/>
    <w:rsid w:val="00FF5A7A"/>
    <w:rsid w:val="00FF671F"/>
    <w:rsid w:val="00FF6B68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7DA3"/>
    <w:rPr>
      <w:sz w:val="28"/>
    </w:rPr>
  </w:style>
  <w:style w:type="character" w:customStyle="1" w:styleId="a4">
    <w:name w:val="Основной текст Знак"/>
    <w:link w:val="a3"/>
    <w:rsid w:val="00F17D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8">
    <w:name w:val="Font Style18"/>
    <w:rsid w:val="00F17DA3"/>
    <w:rPr>
      <w:rFonts w:ascii="Times New Roman" w:hAnsi="Times New Roman" w:cs="Times New Roman" w:hint="default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630A19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630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630A1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A34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3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34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34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A55176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117A3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C6F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C6F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10">
    <w:name w:val="Цветная заливка - Акцент 11"/>
    <w:hidden/>
    <w:uiPriority w:val="99"/>
    <w:semiHidden/>
    <w:rsid w:val="00164AB2"/>
    <w:rPr>
      <w:rFonts w:ascii="Times New Roman" w:eastAsia="Times New Roman" w:hAnsi="Times New Roman"/>
      <w:sz w:val="24"/>
      <w:szCs w:val="24"/>
    </w:rPr>
  </w:style>
  <w:style w:type="character" w:styleId="af">
    <w:name w:val="annotation reference"/>
    <w:uiPriority w:val="99"/>
    <w:semiHidden/>
    <w:unhideWhenUsed/>
    <w:rsid w:val="000F5BA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F5BA5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0F5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F5BA5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F5B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253D38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rsid w:val="00253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5C6377"/>
    <w:pPr>
      <w:ind w:left="720"/>
      <w:contextualSpacing/>
    </w:pPr>
  </w:style>
  <w:style w:type="paragraph" w:styleId="af7">
    <w:name w:val="Revision"/>
    <w:hidden/>
    <w:uiPriority w:val="99"/>
    <w:semiHidden/>
    <w:rsid w:val="00E80FE9"/>
    <w:rPr>
      <w:rFonts w:ascii="Times New Roman" w:eastAsia="Times New Roman" w:hAnsi="Times New Roman"/>
      <w:sz w:val="24"/>
      <w:szCs w:val="24"/>
    </w:rPr>
  </w:style>
  <w:style w:type="table" w:styleId="af8">
    <w:name w:val="Table Grid"/>
    <w:basedOn w:val="a1"/>
    <w:uiPriority w:val="59"/>
    <w:rsid w:val="008F6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endnote text"/>
    <w:basedOn w:val="a"/>
    <w:link w:val="afa"/>
    <w:uiPriority w:val="99"/>
    <w:semiHidden/>
    <w:unhideWhenUsed/>
    <w:rsid w:val="001E3F3E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E3F3E"/>
    <w:rPr>
      <w:rFonts w:ascii="Times New Roman" w:eastAsia="Times New Roman" w:hAnsi="Times New Roman"/>
    </w:rPr>
  </w:style>
  <w:style w:type="character" w:styleId="afb">
    <w:name w:val="endnote reference"/>
    <w:basedOn w:val="a0"/>
    <w:uiPriority w:val="99"/>
    <w:semiHidden/>
    <w:unhideWhenUsed/>
    <w:rsid w:val="001E3F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7DA3"/>
    <w:rPr>
      <w:sz w:val="28"/>
    </w:rPr>
  </w:style>
  <w:style w:type="character" w:customStyle="1" w:styleId="a4">
    <w:name w:val="Основной текст Знак"/>
    <w:link w:val="a3"/>
    <w:rsid w:val="00F17D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8">
    <w:name w:val="Font Style18"/>
    <w:rsid w:val="00F17DA3"/>
    <w:rPr>
      <w:rFonts w:ascii="Times New Roman" w:hAnsi="Times New Roman" w:cs="Times New Roman" w:hint="default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630A19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630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630A1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A34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3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34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34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A55176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117A3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C6F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C6F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10">
    <w:name w:val="Цветная заливка - Акцент 11"/>
    <w:hidden/>
    <w:uiPriority w:val="99"/>
    <w:semiHidden/>
    <w:rsid w:val="00164AB2"/>
    <w:rPr>
      <w:rFonts w:ascii="Times New Roman" w:eastAsia="Times New Roman" w:hAnsi="Times New Roman"/>
      <w:sz w:val="24"/>
      <w:szCs w:val="24"/>
    </w:rPr>
  </w:style>
  <w:style w:type="character" w:styleId="af">
    <w:name w:val="annotation reference"/>
    <w:uiPriority w:val="99"/>
    <w:semiHidden/>
    <w:unhideWhenUsed/>
    <w:rsid w:val="000F5BA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F5BA5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0F5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F5BA5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F5B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253D38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rsid w:val="00253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5C6377"/>
    <w:pPr>
      <w:ind w:left="720"/>
      <w:contextualSpacing/>
    </w:pPr>
  </w:style>
  <w:style w:type="paragraph" w:styleId="af7">
    <w:name w:val="Revision"/>
    <w:hidden/>
    <w:uiPriority w:val="99"/>
    <w:semiHidden/>
    <w:rsid w:val="00E80FE9"/>
    <w:rPr>
      <w:rFonts w:ascii="Times New Roman" w:eastAsia="Times New Roman" w:hAnsi="Times New Roman"/>
      <w:sz w:val="24"/>
      <w:szCs w:val="24"/>
    </w:rPr>
  </w:style>
  <w:style w:type="table" w:styleId="af8">
    <w:name w:val="Table Grid"/>
    <w:basedOn w:val="a1"/>
    <w:uiPriority w:val="59"/>
    <w:rsid w:val="008F6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endnote text"/>
    <w:basedOn w:val="a"/>
    <w:link w:val="afa"/>
    <w:uiPriority w:val="99"/>
    <w:semiHidden/>
    <w:unhideWhenUsed/>
    <w:rsid w:val="001E3F3E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E3F3E"/>
    <w:rPr>
      <w:rFonts w:ascii="Times New Roman" w:eastAsia="Times New Roman" w:hAnsi="Times New Roman"/>
    </w:rPr>
  </w:style>
  <w:style w:type="character" w:styleId="afb">
    <w:name w:val="endnote reference"/>
    <w:basedOn w:val="a0"/>
    <w:uiPriority w:val="99"/>
    <w:semiHidden/>
    <w:unhideWhenUsed/>
    <w:rsid w:val="001E3F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9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33EB-351B-4CFE-B9DD-46656D81F4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9561A-DADA-4D18-BD4F-2397B17A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12215</Words>
  <Characters>69628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81680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Просветкина Елена Викторовна</dc:creator>
  <cp:lastModifiedBy>Просветкина Елена Викторовна</cp:lastModifiedBy>
  <cp:revision>2</cp:revision>
  <cp:lastPrinted>2018-03-26T11:54:00Z</cp:lastPrinted>
  <dcterms:created xsi:type="dcterms:W3CDTF">2018-04-06T10:15:00Z</dcterms:created>
  <dcterms:modified xsi:type="dcterms:W3CDTF">2018-04-06T10:15:00Z</dcterms:modified>
</cp:coreProperties>
</file>